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Знакомство с животными.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представления о животных.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Развивать внимание, логическое мышление.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Закрепить внешний вид и названия животных.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любовь, интерес к жизни животных.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Обогащение словаря:</w:t>
      </w:r>
      <w:r>
        <w:rPr>
          <w:sz w:val="28"/>
          <w:szCs w:val="28"/>
        </w:rPr>
        <w:t xml:space="preserve"> мягкая, пушистая, шерсть.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персонаж «Незнайка», мягкие игрушки: кошка, собака, мышка.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Время проведения: 10-15 мин.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вы </w:t>
      </w:r>
      <w:proofErr w:type="gramStart"/>
      <w:r>
        <w:rPr>
          <w:sz w:val="28"/>
          <w:szCs w:val="28"/>
        </w:rPr>
        <w:t>слышали к нам кто-то стучится</w:t>
      </w:r>
      <w:proofErr w:type="gramEnd"/>
      <w:r>
        <w:rPr>
          <w:sz w:val="28"/>
          <w:szCs w:val="28"/>
        </w:rPr>
        <w:t>. Давайте посмотрим кто это?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Ой, посмотрите! Кто это?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Незнайка: Здравствуйте ребята, вы узнали меня?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Незнайка: А вы знаете, как меня зовут?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Незнайка</w:t>
      </w:r>
      <w:proofErr w:type="gramEnd"/>
      <w:r>
        <w:rPr>
          <w:sz w:val="28"/>
          <w:szCs w:val="28"/>
        </w:rPr>
        <w:t>: какие вы все красивые, а как вас зовут? Незнайка знакомится с детьми. (Дети называют свои имена)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Незнайка: Ребята, когда я шел к вам в гости я видел на улице много животных, но я не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они называются!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 поможем незнайке узнать животных?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Дети, а каких животных вы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кошка, собака, мышка, лисичка, зайка и т. д.).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А покажите где у нас в группе кошечка.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Показ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 ребята, а скажи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как разговаривает кошечка?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Давайте потрогаем кошечку, какая у нее шерстка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мягкая, пушистая).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а где же наша собачка?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Дети: показывают на собачку.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Дети расскажите Незнайке, как собачка говорит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гав-гав).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А у собачки есть шерсть (волосы)?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а зачем она нужна собачке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что бы собачка ни замерзла).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Незнайка: Ой, ребята, а это кто? (незнайка держит в руке мышку)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Незнайка: А она тоже говорит «гав- гав»?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Незнайка: а как же она разговаривает? ( ПИПИПИ)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Незнайка: а что же она кушает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зернышки).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Незнайка: 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 xml:space="preserve"> ты! Спасибо ребята, я сегодня столько нового узнал! Можно я к вам еще приду?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проводим Незнайку ему пора домой!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Дети прощаются с Незнайкой.</w:t>
      </w:r>
    </w:p>
    <w:p w:rsidR="00C97488" w:rsidRDefault="00C97488" w:rsidP="00C9748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Незнайка: До свидания ребятки!</w:t>
      </w:r>
    </w:p>
    <w:p w:rsidR="00C97488" w:rsidRDefault="00C97488" w:rsidP="00C9748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97488" w:rsidRDefault="00C97488" w:rsidP="00C9748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97488" w:rsidRDefault="00C97488" w:rsidP="00C9748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97488" w:rsidRDefault="00C97488" w:rsidP="00C9748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97488" w:rsidRDefault="00C97488" w:rsidP="00C9748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97488" w:rsidRDefault="00C97488" w:rsidP="00C97488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D5B6D" w:rsidRDefault="004D5B6D"/>
    <w:sectPr w:rsidR="004D5B6D" w:rsidSect="004D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488"/>
    <w:rsid w:val="004D5B6D"/>
    <w:rsid w:val="00C9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C9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2</cp:revision>
  <dcterms:created xsi:type="dcterms:W3CDTF">2020-02-14T14:49:00Z</dcterms:created>
  <dcterms:modified xsi:type="dcterms:W3CDTF">2020-02-14T14:49:00Z</dcterms:modified>
</cp:coreProperties>
</file>