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5A" w:rsidRPr="00BC035A" w:rsidRDefault="00BC035A" w:rsidP="00BC035A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BC035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Развлечение «В гостях у Светофора»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Учить детей различать и называть дорожные знаки.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Закреплять знания о правилах дорожного движения.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Воспитывать у детей умение самостоятельно пользоваться полученными знаниями в повседневной жизни.</w:t>
      </w:r>
    </w:p>
    <w:p w:rsidR="00BC035A" w:rsidRPr="005A1140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5A11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Ход.</w:t>
      </w:r>
    </w:p>
    <w:p w:rsidR="00B01997" w:rsidRPr="00BC035A" w:rsidRDefault="00B01997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веселая песенка про лето на вход детей. Заставка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заходят и сразу садятся на стульчики.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1140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5A114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мы с вами живем в городе. Как называется наш город?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 улицам нашего города движется много </w:t>
      </w: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машин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легковые и грузовые, едут автобусы. И никто никому не мешает. Это потому что, что есть четкие правила для водителей и для пассажиров.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Отгадайте загадку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тремя глазами, по очереди мигает.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мигнет – порядок наведет.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Входит </w:t>
      </w: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дети! Я очень рад видеть вас.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 узнали меня?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 – большой помощник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Лучший друг для всех в пути.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всегда предупреждает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Цветом, можно ли идти.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сколько сигналов у меня?</w:t>
      </w:r>
      <w:r w:rsidR="00B019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(дети отвечают 3 сигнала).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Назовите их </w:t>
      </w: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</w:t>
      </w:r>
      <w:proofErr w:type="gramStart"/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й</w:t>
      </w:r>
      <w:r w:rsidR="00B0199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</w:t>
      </w:r>
      <w:proofErr w:type="gramEnd"/>
      <w:r w:rsidR="00B0199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красный, желтый, зеленый)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означает красный </w:t>
      </w: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B01997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5A1140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Полина Тимошенко</w:t>
      </w:r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Красный </w:t>
      </w:r>
      <w:r w:rsidR="00BC035A"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 – опасность рядом</w:t>
      </w:r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Стой, не двигайся и жди,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Никогда под красным взглядом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дорогу не иди.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обозначает желтый </w:t>
      </w: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</w:t>
      </w:r>
      <w:proofErr w:type="gramStart"/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proofErr w:type="gramEnd"/>
    </w:p>
    <w:p w:rsidR="00BC035A" w:rsidRDefault="007C25F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Оксана</w:t>
      </w:r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Желтый</w:t>
      </w:r>
      <w:proofErr w:type="gramEnd"/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BC035A"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светит к переменам</w:t>
      </w:r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C25F7" w:rsidRPr="00BC035A" w:rsidRDefault="007C25F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«Постой сейчас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Загорится очень скоро</w:t>
      </w: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Светофора новый глаз</w:t>
      </w:r>
      <w:r w:rsidR="00B019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B01997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обозначает зеленый </w:t>
      </w: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B01997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Default="007C25F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Рабия</w:t>
      </w:r>
      <w:proofErr w:type="spellEnd"/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Перейти дорогу можно</w:t>
      </w:r>
    </w:p>
    <w:p w:rsidR="007C25F7" w:rsidRPr="00BC035A" w:rsidRDefault="007C25F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Лишь когда зеленый </w:t>
      </w: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</w:t>
      </w:r>
    </w:p>
    <w:p w:rsidR="007C25F7" w:rsidRPr="00BC035A" w:rsidRDefault="007C25F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Загорится, объясняя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25F7" w:rsidRPr="00BC035A" w:rsidRDefault="007C25F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«Все, иди! Машин тут нет!»</w:t>
      </w:r>
    </w:p>
    <w:p w:rsidR="00B01997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сейчас буду показывать огоньки, а вы будете говорить,</w:t>
      </w:r>
    </w:p>
    <w:p w:rsid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надо делать в это время –</w:t>
      </w:r>
    </w:p>
    <w:p w:rsidR="00B01997" w:rsidRPr="00BC035A" w:rsidRDefault="00B01997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(воспитатель выстраивает детей в большой круг).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Красный – стоять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Желтый - приготовиться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Зеленый – можно идти.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 Сигналы мои знаете, а как переходить дорогу знаете?</w:t>
      </w: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(дети отвечают</w:t>
      </w: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по пешеходному переходу)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01997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01997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(воспитатель читает стихотворение)</w:t>
      </w:r>
    </w:p>
    <w:p w:rsidR="00B01997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5F7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Пешеход, пешеход!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Помни ты про переход!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Знай, что только переход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машин тебя спасет.</w:t>
      </w:r>
    </w:p>
    <w:p w:rsid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lang w:eastAsia="ru-RU"/>
        </w:rPr>
      </w:pPr>
      <w:r w:rsidRPr="007C25F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: ребята, а теперь я предлагаю поиграть в игру «</w:t>
      </w:r>
      <w:proofErr w:type="spellStart"/>
      <w:r>
        <w:rPr>
          <w:rFonts w:ascii="Arial" w:eastAsia="Times New Roman" w:hAnsi="Arial" w:cs="Arial"/>
          <w:bCs/>
          <w:color w:val="111111"/>
          <w:sz w:val="26"/>
          <w:lang w:eastAsia="ru-RU"/>
        </w:rPr>
        <w:t>Цтные</w:t>
      </w:r>
      <w:proofErr w:type="spellEnd"/>
      <w:r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автомобили»</w:t>
      </w:r>
      <w:proofErr w:type="gramStart"/>
      <w:r>
        <w:rPr>
          <w:rFonts w:ascii="Arial" w:eastAsia="Times New Roman" w:hAnsi="Arial" w:cs="Arial"/>
          <w:bCs/>
          <w:color w:val="111111"/>
          <w:sz w:val="26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bCs/>
          <w:color w:val="111111"/>
          <w:sz w:val="26"/>
          <w:lang w:eastAsia="ru-RU"/>
        </w:rPr>
        <w:t>п</w:t>
      </w:r>
      <w:proofErr w:type="gramEnd"/>
      <w:r>
        <w:rPr>
          <w:rFonts w:ascii="Arial" w:eastAsia="Times New Roman" w:hAnsi="Arial" w:cs="Arial"/>
          <w:bCs/>
          <w:color w:val="111111"/>
          <w:sz w:val="26"/>
          <w:lang w:eastAsia="ru-RU"/>
        </w:rPr>
        <w:t>оясняются правила игры).</w:t>
      </w:r>
    </w:p>
    <w:p w:rsidR="00B01997" w:rsidRPr="00B01997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«Цветные автомобили»</w:t>
      </w:r>
      <w:r w:rsidR="009653F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(4 цветных обруча)</w:t>
      </w:r>
    </w:p>
    <w:p w:rsidR="00B01997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сейчас отгадайте </w:t>
      </w: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загадку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Дом по улице идет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работу всех зовет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на курьих тонких ножках,</w:t>
      </w:r>
    </w:p>
    <w:p w:rsid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резиновых сапожках.</w:t>
      </w:r>
    </w:p>
    <w:p w:rsidR="009B245D" w:rsidRPr="00BC035A" w:rsidRDefault="009B245D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(фонограмма про автобус)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5F7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</w:t>
      </w: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ь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с вами на автобусе отправимся в сказку в </w:t>
      </w: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гости</w:t>
      </w:r>
      <w:r w:rsidR="0069733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дорожным знакам и узнаем, какой знак, что означает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строят автобус и вместе со </w:t>
      </w: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светофором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вос</w:t>
      </w:r>
      <w:r w:rsidR="0069733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питателем едут в гости к дорожным знакам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5F7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Воспитател</w:t>
      </w: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ь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мы и приеха</w:t>
      </w:r>
      <w:r w:rsidR="0069733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 и нас встречают дорожные знаки. Знаки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спра</w:t>
      </w:r>
      <w:r w:rsidR="0069733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шивают детей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знают ли они правила дорожного движения.</w:t>
      </w:r>
    </w:p>
    <w:p w:rsidR="00B01997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Default="00697339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Знаем. И даже некоторые из них покажем.</w:t>
      </w:r>
    </w:p>
    <w:p w:rsidR="007C25F7" w:rsidRPr="00BC035A" w:rsidRDefault="007C25F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Default="00BC035A" w:rsidP="005625A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Викторина </w:t>
      </w: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 чем рассказывают знаки»</w:t>
      </w:r>
    </w:p>
    <w:p w:rsidR="00B01997" w:rsidRPr="00BC035A" w:rsidRDefault="00B01997" w:rsidP="005625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01997" w:rsidRDefault="00697339" w:rsidP="00697339">
      <w:pPr>
        <w:pStyle w:val="a9"/>
        <w:spacing w:after="0" w:line="240" w:lineRule="auto"/>
        <w:ind w:left="108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1.Знак главной дороги:</w:t>
      </w:r>
      <w:r w:rsidR="00B019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01997" w:rsidRPr="00B019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Анна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есть различных знаков –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знаки нужно знать,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правил на дороге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Никогда не нарушать.</w:t>
      </w:r>
    </w:p>
    <w:p w:rsidR="00BC035A" w:rsidRPr="00B01997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2. </w:t>
      </w:r>
      <w:r w:rsidR="0069733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Знак дороги нет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B019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01997" w:rsidRPr="00B019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Таисия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Красный круг обозначает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Обязательный запрет.</w:t>
      </w: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Он гласит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«Нельзя так ехать»</w:t>
      </w:r>
    </w:p>
    <w:p w:rsidR="00B01997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 </w:t>
      </w: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«тут дороги нет»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01997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01997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3. </w:t>
      </w:r>
      <w:r w:rsidR="0069733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Знаки, указывающие направление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B019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01997" w:rsidRPr="00B019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Анна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еще бывают знаки-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Взяты</w:t>
      </w:r>
      <w:proofErr w:type="gramEnd"/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синенький квадрат.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и где проехать можно,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знаки говорят.</w:t>
      </w:r>
    </w:p>
    <w:p w:rsidR="00BC035A" w:rsidRPr="00B01997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4. </w:t>
      </w:r>
      <w:r w:rsidR="00B0199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Знаки сервиса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B019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019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Таисия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Синенький прямоугольник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покажет, где найти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Остановку и заправку –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Все, что нужно вам в пути.</w:t>
      </w:r>
    </w:p>
    <w:p w:rsidR="00BC035A" w:rsidRPr="00B01997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5. </w:t>
      </w:r>
      <w:r w:rsidR="0069733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Знак пешеходного перехода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B019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01997" w:rsidRPr="00B019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Анна</w:t>
      </w:r>
    </w:p>
    <w:p w:rsidR="00B01997" w:rsidRPr="00BC035A" w:rsidRDefault="00B01997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 дорожных на </w:t>
      </w:r>
      <w:r w:rsidRPr="00697339">
        <w:rPr>
          <w:rFonts w:ascii="Arial" w:eastAsia="Times New Roman" w:hAnsi="Arial" w:cs="Arial"/>
          <w:bCs/>
          <w:color w:val="111111"/>
          <w:sz w:val="26"/>
          <w:lang w:eastAsia="ru-RU"/>
        </w:rPr>
        <w:t>свете немало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бы их выучить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не мешало,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основное из правил движения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Знать как таблицу, должны умножения.</w:t>
      </w:r>
    </w:p>
    <w:p w:rsid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мостовой – не играть, не кататься.</w:t>
      </w:r>
    </w:p>
    <w:p w:rsidR="009B245D" w:rsidRPr="00BC035A" w:rsidRDefault="009B245D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(звучит фонограмма про автобус).</w:t>
      </w:r>
    </w:p>
    <w:p w:rsidR="00BC035A" w:rsidRDefault="00CB2462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благодарят дорожные знаки</w:t>
      </w:r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на автобусе возвращаются в детский сад. </w:t>
      </w:r>
    </w:p>
    <w:p w:rsidR="009B245D" w:rsidRDefault="009B245D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 w:rsidRPr="007C25F7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: </w:t>
      </w:r>
      <w:r w:rsidRPr="00BD75C6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ребята, а теперь давайте </w:t>
      </w: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расскажем стихотворения нашему светофору.</w:t>
      </w: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Перейти через дорогу</w:t>
      </w: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Вам на улицах всегда</w:t>
      </w: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И подскажут и помогут</w:t>
      </w: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Говорящие цвета. (</w:t>
      </w:r>
      <w:r w:rsidR="00F22F71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1 </w:t>
      </w: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ребенок)</w:t>
      </w: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Красный цвет вам скажет «Нет!»</w:t>
      </w: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Сдержанно и строго.</w:t>
      </w:r>
      <w:r w:rsidR="00F22F71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(2 ребенок)</w:t>
      </w: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Желтый свет дает совет</w:t>
      </w: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Подождать немного.</w:t>
      </w:r>
      <w:r w:rsidR="00F22F71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(3 ребенок)</w:t>
      </w: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А зеленый свет горит-</w:t>
      </w:r>
    </w:p>
    <w:p w:rsidR="009B245D" w:rsidRDefault="009B245D" w:rsidP="009B245D">
      <w:pPr>
        <w:textAlignment w:val="baseline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Проходит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е-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говорит.</w:t>
      </w:r>
      <w:r w:rsidR="00F22F71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(4 ребенок)</w:t>
      </w:r>
    </w:p>
    <w:p w:rsidR="009B245D" w:rsidRPr="00BC035A" w:rsidRDefault="009B245D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9653F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</w:t>
      </w:r>
      <w:r w:rsidR="005A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сейчас, ребята, давайте поиграем в одну очень интересную игру.</w:t>
      </w:r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Там где нужно, вы должны </w:t>
      </w:r>
      <w:r w:rsidR="00BC035A"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отвечать</w:t>
      </w:r>
      <w:r w:rsidR="00BC035A"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="00BC035A"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«Это я, это я, это </w:t>
      </w:r>
      <w:r w:rsidR="00BC035A"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все мои друзья»</w:t>
      </w:r>
      <w:r w:rsidR="005A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если вы не согласны или вы так не делаете, то просто молчите. Итак, игра называется «Это я, это я, это все мои друзья!»</w:t>
      </w: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из вас идет вперед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там, где переход.</w:t>
      </w: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«Это я, это я, это все мои друзья»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A1140" w:rsidRPr="00BC035A" w:rsidRDefault="005A1140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летит вперед так скоро,</w:t>
      </w: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не видит </w:t>
      </w: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светофора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молчат)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A1140" w:rsidRPr="00BC035A" w:rsidRDefault="005A1140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из вас, идя домой,</w:t>
      </w: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Держит путь по мостовой? </w:t>
      </w: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молчат)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A1140" w:rsidRPr="00BC035A" w:rsidRDefault="005A1140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C035A" w:rsidRP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Знает кто, что красный </w:t>
      </w: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 –</w:t>
      </w:r>
    </w:p>
    <w:p w:rsidR="00BC035A" w:rsidRPr="00BC035A" w:rsidRDefault="00BC035A" w:rsidP="00BC03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значит, хода нет?</w:t>
      </w:r>
    </w:p>
    <w:p w:rsidR="00BC035A" w:rsidRDefault="00BC035A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BC035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«Это я, это я, это все мои друзья»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B245D" w:rsidRPr="00BC035A" w:rsidRDefault="009B245D" w:rsidP="00BC03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B245D" w:rsidRDefault="00BC035A" w:rsidP="009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вижу, вы хорошо разбираетес</w:t>
      </w:r>
      <w:r w:rsidR="009B24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ь в правилах дорожного движения, а хотите узнать больше? Тогда, смотрите внимательно, слушайте старательно и предлагаю вам посмотреть мультфильм от друзей </w:t>
      </w:r>
      <w:proofErr w:type="spellStart"/>
      <w:r w:rsidR="009B24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Смешарика</w:t>
      </w:r>
      <w:proofErr w:type="spellEnd"/>
      <w:r w:rsidR="009B24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(просмотр мультфильма).</w:t>
      </w:r>
    </w:p>
    <w:p w:rsidR="00BC035A" w:rsidRPr="00BC035A" w:rsidRDefault="009B245D" w:rsidP="009B24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035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C035A" w:rsidRDefault="00CB2462" w:rsidP="00BC035A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lang w:eastAsia="ru-RU"/>
        </w:rPr>
      </w:pPr>
      <w:r w:rsidRPr="00BC035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Светофор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: </w:t>
      </w:r>
      <w:r w:rsidR="00F22F71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ребята, а теперь, давайте </w:t>
      </w:r>
      <w:proofErr w:type="spellStart"/>
      <w:r w:rsidR="005A1140">
        <w:rPr>
          <w:rFonts w:ascii="Arial" w:eastAsia="Times New Roman" w:hAnsi="Arial" w:cs="Arial"/>
          <w:bCs/>
          <w:color w:val="111111"/>
          <w:sz w:val="26"/>
          <w:lang w:eastAsia="ru-RU"/>
        </w:rPr>
        <w:t>по</w:t>
      </w:r>
      <w:r>
        <w:rPr>
          <w:rFonts w:ascii="Arial" w:eastAsia="Times New Roman" w:hAnsi="Arial" w:cs="Arial"/>
          <w:bCs/>
          <w:color w:val="111111"/>
          <w:sz w:val="26"/>
          <w:lang w:eastAsia="ru-RU"/>
        </w:rPr>
        <w:t>одгадываем</w:t>
      </w:r>
      <w:proofErr w:type="spellEnd"/>
      <w:r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загадки.</w:t>
      </w:r>
    </w:p>
    <w:p w:rsidR="005A1140" w:rsidRPr="005A1140" w:rsidRDefault="005A1140" w:rsidP="00BC035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Анна-</w:t>
      </w:r>
    </w:p>
    <w:p w:rsidR="009653FA" w:rsidRPr="005A1140" w:rsidRDefault="00EE1C02" w:rsidP="009653FA">
      <w:pPr>
        <w:spacing w:after="0" w:line="240" w:lineRule="auto"/>
        <w:ind w:firstLine="360"/>
        <w:rPr>
          <w:rFonts w:ascii="Lucida Sans Unicode" w:hAnsi="Lucida Sans Unicode" w:cs="Lucida Sans Unicode"/>
          <w:color w:val="000000" w:themeColor="text1"/>
          <w:sz w:val="24"/>
          <w:szCs w:val="24"/>
        </w:rPr>
      </w:pP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Мой первый слог средь нот найдешь, 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Покажет лось второй и третий.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Куда из дому не пойдешь,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Ты сразу ЦЕЛОЕ заметишь.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(Дорога)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noProof/>
          <w:lang w:eastAsia="ru-RU"/>
        </w:rPr>
        <w:drawing>
          <wp:inline distT="0" distB="0" distL="0" distR="0">
            <wp:extent cx="1524000" cy="1000125"/>
            <wp:effectExtent l="19050" t="0" r="0" b="0"/>
            <wp:docPr id="523" name="Рисунок 523" descr="http://luntiki.ru/uploads/images/e/2/c/7/5/b2629617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luntiki.ru/uploads/images/e/2/c/7/5/b2629617e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6"/>
          <w:szCs w:val="26"/>
        </w:rPr>
        <w:br/>
      </w:r>
      <w:r w:rsidR="005A1140">
        <w:rPr>
          <w:rFonts w:ascii="Arial" w:hAnsi="Arial" w:cs="Arial"/>
          <w:b/>
          <w:color w:val="444444"/>
          <w:sz w:val="26"/>
          <w:szCs w:val="26"/>
        </w:rPr>
        <w:t>Таисия-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Тихо ехать нас обяжет,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Поворот вблизи покажет</w:t>
      </w:r>
      <w:proofErr w:type="gramStart"/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И</w:t>
      </w:r>
      <w:proofErr w:type="gramEnd"/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напомнит, что и как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Вам в пути…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(Дорожный знак)</w:t>
      </w:r>
      <w:r>
        <w:rPr>
          <w:rFonts w:ascii="Arial" w:hAnsi="Arial" w:cs="Arial"/>
          <w:color w:val="444444"/>
          <w:sz w:val="26"/>
          <w:szCs w:val="26"/>
        </w:rPr>
        <w:br/>
      </w:r>
      <w:r w:rsidR="005A1140">
        <w:rPr>
          <w:rFonts w:ascii="Arial" w:hAnsi="Arial" w:cs="Arial"/>
          <w:b/>
          <w:color w:val="444444"/>
          <w:sz w:val="26"/>
          <w:szCs w:val="26"/>
        </w:rPr>
        <w:t>Анна-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Под этим знаком, как ни странно,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Все ждут чего-то постоянно.</w:t>
      </w:r>
      <w:r>
        <w:rPr>
          <w:rFonts w:ascii="Arial" w:hAnsi="Arial" w:cs="Arial"/>
          <w:color w:val="444444"/>
          <w:sz w:val="26"/>
          <w:szCs w:val="26"/>
        </w:rPr>
        <w:br/>
      </w:r>
      <w:proofErr w:type="gramStart"/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Кто-то</w:t>
      </w:r>
      <w:proofErr w:type="gramEnd"/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сидя, кто-то стоя…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lastRenderedPageBreak/>
        <w:t>Что за место здесь такое?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(Место остановки автобуса)</w:t>
      </w:r>
      <w:r>
        <w:rPr>
          <w:rFonts w:ascii="Arial" w:hAnsi="Arial" w:cs="Arial"/>
          <w:color w:val="444444"/>
          <w:sz w:val="26"/>
          <w:szCs w:val="26"/>
        </w:rPr>
        <w:br/>
      </w:r>
      <w:r w:rsidR="005A1140">
        <w:rPr>
          <w:rFonts w:ascii="Arial" w:hAnsi="Arial" w:cs="Arial"/>
          <w:b/>
          <w:color w:val="444444"/>
          <w:sz w:val="26"/>
          <w:szCs w:val="26"/>
        </w:rPr>
        <w:t>Таиси</w:t>
      </w:r>
      <w:proofErr w:type="gramStart"/>
      <w:r w:rsidR="005A1140">
        <w:rPr>
          <w:rFonts w:ascii="Arial" w:hAnsi="Arial" w:cs="Arial"/>
          <w:b/>
          <w:color w:val="444444"/>
          <w:sz w:val="26"/>
          <w:szCs w:val="26"/>
        </w:rPr>
        <w:t>я-</w:t>
      </w:r>
      <w:proofErr w:type="gramEnd"/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На дорожном знаке том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Человек идет пешком.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Полосатые дорожки</w:t>
      </w:r>
      <w:proofErr w:type="gramStart"/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П</w:t>
      </w:r>
      <w:proofErr w:type="gramEnd"/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остелили нам под ножки.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Чтобы мы забот не знали</w:t>
      </w:r>
      <w:proofErr w:type="gramStart"/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И</w:t>
      </w:r>
      <w:proofErr w:type="gramEnd"/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по ним вперед шагали.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(Пешеходный переход)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noProof/>
          <w:lang w:eastAsia="ru-RU"/>
        </w:rPr>
        <w:drawing>
          <wp:inline distT="0" distB="0" distL="0" distR="0">
            <wp:extent cx="1524000" cy="1143000"/>
            <wp:effectExtent l="19050" t="0" r="0" b="0"/>
            <wp:docPr id="524" name="Рисунок 524" descr="http://luntiki.ru/uploads/images/8/4/1/0/5/e774179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://luntiki.ru/uploads/images/8/4/1/0/5/e774179db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6"/>
          <w:szCs w:val="26"/>
        </w:rPr>
        <w:br/>
      </w:r>
      <w:r w:rsidR="005A1140">
        <w:rPr>
          <w:rFonts w:ascii="Arial" w:hAnsi="Arial" w:cs="Arial"/>
          <w:b/>
          <w:color w:val="444444"/>
          <w:sz w:val="26"/>
          <w:szCs w:val="26"/>
        </w:rPr>
        <w:t>Анн</w:t>
      </w:r>
      <w:proofErr w:type="gramStart"/>
      <w:r w:rsidR="005A1140">
        <w:rPr>
          <w:rFonts w:ascii="Arial" w:hAnsi="Arial" w:cs="Arial"/>
          <w:b/>
          <w:color w:val="444444"/>
          <w:sz w:val="26"/>
          <w:szCs w:val="26"/>
        </w:rPr>
        <w:t>а-</w:t>
      </w:r>
      <w:proofErr w:type="gramEnd"/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Что за «зебра» на дороге?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Все стоят, </w:t>
      </w:r>
      <w:proofErr w:type="gramStart"/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разинув</w:t>
      </w:r>
      <w:proofErr w:type="gramEnd"/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рот,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Ждут, когда мигнёт зелёный.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Значит, это — …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(Переход)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  <w:r w:rsidR="005A1140">
        <w:rPr>
          <w:rFonts w:ascii="Arial" w:hAnsi="Arial" w:cs="Arial"/>
          <w:b/>
          <w:color w:val="444444"/>
          <w:sz w:val="26"/>
          <w:szCs w:val="26"/>
        </w:rPr>
        <w:t>Таиси</w:t>
      </w:r>
      <w:proofErr w:type="gramStart"/>
      <w:r w:rsidR="005A1140">
        <w:rPr>
          <w:rFonts w:ascii="Arial" w:hAnsi="Arial" w:cs="Arial"/>
          <w:b/>
          <w:color w:val="444444"/>
          <w:sz w:val="26"/>
          <w:szCs w:val="26"/>
        </w:rPr>
        <w:t>я-</w:t>
      </w:r>
      <w:proofErr w:type="gramEnd"/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Как зовутся те дорожки,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По которым ходят ножки.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Различать учись их точно,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Не лети как на пожар.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Пешеходные дорожки –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Это только …?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(Тротуар)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noProof/>
          <w:lang w:eastAsia="ru-RU"/>
        </w:rPr>
        <w:drawing>
          <wp:inline distT="0" distB="0" distL="0" distR="0">
            <wp:extent cx="1247775" cy="1524000"/>
            <wp:effectExtent l="19050" t="0" r="9525" b="0"/>
            <wp:docPr id="525" name="Рисунок 525" descr="http://luntiki.ru/uploads/images/2/4/0/3/5/dd659a1c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://luntiki.ru/uploads/images/2/4/0/3/5/dd659a1c9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6"/>
          <w:szCs w:val="26"/>
        </w:rPr>
        <w:br/>
      </w:r>
      <w:r w:rsidR="005A1140">
        <w:rPr>
          <w:rFonts w:ascii="Arial" w:hAnsi="Arial" w:cs="Arial"/>
          <w:b/>
          <w:color w:val="444444"/>
          <w:sz w:val="26"/>
          <w:szCs w:val="26"/>
        </w:rPr>
        <w:t>Анн</w:t>
      </w:r>
      <w:proofErr w:type="gramStart"/>
      <w:r w:rsidR="005A1140">
        <w:rPr>
          <w:rFonts w:ascii="Arial" w:hAnsi="Arial" w:cs="Arial"/>
          <w:b/>
          <w:color w:val="444444"/>
          <w:sz w:val="26"/>
          <w:szCs w:val="26"/>
        </w:rPr>
        <w:t>а-</w:t>
      </w:r>
      <w:proofErr w:type="gramEnd"/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Вот трёхглазый молодец.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До чего же он хитрец!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Кто откуда ни поедет,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Подмигнёт и тем, и этим.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Знает, как уладить спор,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t>Разноцветный…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  <w:shd w:val="clear" w:color="auto" w:fill="FFFFFF"/>
        </w:rPr>
        <w:lastRenderedPageBreak/>
        <w:t>(Светофор)</w:t>
      </w: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  <w:r w:rsidR="00F22F71" w:rsidRP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 xml:space="preserve">воспитатель: молодцы, ребята! Вы многое узнали от мудрого светофора и желаем вам соблюдать правила дорожного движения, не нарушать, а соблюдать! </w:t>
      </w:r>
    </w:p>
    <w:p w:rsidR="00F22F71" w:rsidRPr="005A1140" w:rsidRDefault="00F22F71" w:rsidP="009653FA">
      <w:pPr>
        <w:spacing w:after="0" w:line="240" w:lineRule="auto"/>
        <w:ind w:firstLine="360"/>
        <w:rPr>
          <w:rFonts w:ascii="Lucida Sans Unicode" w:hAnsi="Lucida Sans Unicode" w:cs="Lucida Sans Unicode"/>
          <w:color w:val="000000" w:themeColor="text1"/>
          <w:sz w:val="24"/>
          <w:szCs w:val="24"/>
        </w:rPr>
      </w:pPr>
      <w:r w:rsidRP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>Светофор: и знаете, ребята, верные помощники на дорога</w:t>
      </w:r>
      <w:proofErr w:type="gramStart"/>
      <w:r w:rsidRP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>х-</w:t>
      </w:r>
      <w:proofErr w:type="gramEnd"/>
      <w:r w:rsidRP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 xml:space="preserve"> дорожные знаки! </w:t>
      </w:r>
    </w:p>
    <w:p w:rsidR="00F22F71" w:rsidRPr="005A1140" w:rsidRDefault="00F22F71" w:rsidP="009653FA">
      <w:pPr>
        <w:spacing w:after="0" w:line="240" w:lineRule="auto"/>
        <w:ind w:firstLine="360"/>
        <w:rPr>
          <w:rFonts w:ascii="Lucida Sans Unicode" w:hAnsi="Lucida Sans Unicode" w:cs="Lucida Sans Unicode"/>
          <w:color w:val="000000" w:themeColor="text1"/>
          <w:sz w:val="24"/>
          <w:szCs w:val="24"/>
        </w:rPr>
      </w:pPr>
      <w:r w:rsidRP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>Воспитатель: ребята, наше развл</w:t>
      </w:r>
      <w:r w:rsid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>ечение</w:t>
      </w:r>
      <w:r w:rsidRP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 xml:space="preserve"> подошло к </w:t>
      </w:r>
      <w:proofErr w:type="gramStart"/>
      <w:r w:rsidRP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>концу</w:t>
      </w:r>
      <w:proofErr w:type="gramEnd"/>
      <w:r w:rsidRP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 xml:space="preserve"> и скажем светофору огромное спасибо и подарим друг другу песенку про светофор!</w:t>
      </w:r>
    </w:p>
    <w:p w:rsidR="00F22F71" w:rsidRDefault="00F22F71" w:rsidP="009653FA">
      <w:pPr>
        <w:spacing w:after="0" w:line="240" w:lineRule="auto"/>
        <w:ind w:firstLine="360"/>
        <w:rPr>
          <w:rFonts w:ascii="Lucida Sans Unicode" w:hAnsi="Lucida Sans Unicode" w:cs="Lucida Sans Unicode"/>
          <w:color w:val="444444"/>
          <w:sz w:val="21"/>
          <w:szCs w:val="21"/>
        </w:rPr>
      </w:pPr>
      <w:r w:rsidRP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>(звучит фонограмма, дети водят хоровод</w:t>
      </w:r>
      <w:r w:rsidR="005A1140">
        <w:rPr>
          <w:rFonts w:ascii="Lucida Sans Unicode" w:hAnsi="Lucida Sans Unicode" w:cs="Lucida Sans Unicode"/>
          <w:color w:val="444444"/>
          <w:sz w:val="24"/>
          <w:szCs w:val="24"/>
        </w:rPr>
        <w:t xml:space="preserve"> </w:t>
      </w:r>
      <w:r w:rsidR="005A1140" w:rsidRPr="005A1140">
        <w:rPr>
          <w:rFonts w:ascii="Lucida Sans Unicode" w:hAnsi="Lucida Sans Unicode" w:cs="Lucida Sans Unicode"/>
          <w:color w:val="000000" w:themeColor="text1"/>
          <w:sz w:val="24"/>
          <w:szCs w:val="24"/>
        </w:rPr>
        <w:t>и поют песню</w:t>
      </w:r>
      <w:r w:rsidRPr="005A1140">
        <w:rPr>
          <w:rFonts w:ascii="Lucida Sans Unicode" w:hAnsi="Lucida Sans Unicode" w:cs="Lucida Sans Unicode"/>
          <w:color w:val="000000" w:themeColor="text1"/>
          <w:sz w:val="21"/>
          <w:szCs w:val="21"/>
        </w:rPr>
        <w:t>).</w:t>
      </w:r>
      <w:r>
        <w:rPr>
          <w:rFonts w:ascii="Lucida Sans Unicode" w:hAnsi="Lucida Sans Unicode" w:cs="Lucida Sans Unicode"/>
          <w:color w:val="444444"/>
          <w:sz w:val="21"/>
          <w:szCs w:val="21"/>
        </w:rPr>
        <w:t xml:space="preserve"> </w:t>
      </w:r>
    </w:p>
    <w:sectPr w:rsidR="00F22F71" w:rsidSect="005C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F97"/>
    <w:multiLevelType w:val="multilevel"/>
    <w:tmpl w:val="722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E6B6A"/>
    <w:multiLevelType w:val="hybridMultilevel"/>
    <w:tmpl w:val="37B6C94E"/>
    <w:lvl w:ilvl="0" w:tplc="1BD28F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285E"/>
    <w:multiLevelType w:val="multilevel"/>
    <w:tmpl w:val="936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64A44"/>
    <w:multiLevelType w:val="multilevel"/>
    <w:tmpl w:val="C87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53C0F"/>
    <w:multiLevelType w:val="multilevel"/>
    <w:tmpl w:val="56B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97F64"/>
    <w:multiLevelType w:val="multilevel"/>
    <w:tmpl w:val="F05E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912BF"/>
    <w:multiLevelType w:val="hybridMultilevel"/>
    <w:tmpl w:val="A1443A90"/>
    <w:lvl w:ilvl="0" w:tplc="84CAC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EE667B"/>
    <w:multiLevelType w:val="multilevel"/>
    <w:tmpl w:val="7B2C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71223"/>
    <w:multiLevelType w:val="multilevel"/>
    <w:tmpl w:val="19B4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5A"/>
    <w:rsid w:val="0028036E"/>
    <w:rsid w:val="005625A7"/>
    <w:rsid w:val="005A1140"/>
    <w:rsid w:val="005C3B8C"/>
    <w:rsid w:val="00697339"/>
    <w:rsid w:val="007C25F7"/>
    <w:rsid w:val="009653FA"/>
    <w:rsid w:val="009B245D"/>
    <w:rsid w:val="00A02DBD"/>
    <w:rsid w:val="00B01997"/>
    <w:rsid w:val="00BC035A"/>
    <w:rsid w:val="00BD75C6"/>
    <w:rsid w:val="00BF2A87"/>
    <w:rsid w:val="00C93877"/>
    <w:rsid w:val="00CB2462"/>
    <w:rsid w:val="00EE1C02"/>
    <w:rsid w:val="00F2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8C"/>
  </w:style>
  <w:style w:type="paragraph" w:styleId="1">
    <w:name w:val="heading 1"/>
    <w:basedOn w:val="a"/>
    <w:link w:val="10"/>
    <w:uiPriority w:val="9"/>
    <w:qFormat/>
    <w:rsid w:val="00BC0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35A"/>
    <w:rPr>
      <w:b/>
      <w:bCs/>
    </w:rPr>
  </w:style>
  <w:style w:type="character" w:customStyle="1" w:styleId="olink">
    <w:name w:val="olink"/>
    <w:basedOn w:val="a0"/>
    <w:rsid w:val="00BC035A"/>
  </w:style>
  <w:style w:type="character" w:styleId="a5">
    <w:name w:val="Hyperlink"/>
    <w:basedOn w:val="a0"/>
    <w:uiPriority w:val="99"/>
    <w:semiHidden/>
    <w:unhideWhenUsed/>
    <w:rsid w:val="00BC03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035A"/>
    <w:rPr>
      <w:color w:val="800080"/>
      <w:u w:val="single"/>
    </w:rPr>
  </w:style>
  <w:style w:type="character" w:customStyle="1" w:styleId="cmmdate">
    <w:name w:val="cmm_date"/>
    <w:basedOn w:val="a0"/>
    <w:rsid w:val="00BC035A"/>
  </w:style>
  <w:style w:type="paragraph" w:styleId="a7">
    <w:name w:val="Balloon Text"/>
    <w:basedOn w:val="a"/>
    <w:link w:val="a8"/>
    <w:uiPriority w:val="99"/>
    <w:semiHidden/>
    <w:unhideWhenUsed/>
    <w:rsid w:val="00BC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35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73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E1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1C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enter-link">
    <w:name w:val="center-link"/>
    <w:basedOn w:val="a0"/>
    <w:rsid w:val="00EE1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22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6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7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60436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1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5746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7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40781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292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953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2" w:space="2" w:color="009FD9"/>
                                    <w:left w:val="single" w:sz="2" w:space="2" w:color="009FD9"/>
                                    <w:bottom w:val="single" w:sz="2" w:space="2" w:color="009FD9"/>
                                    <w:right w:val="single" w:sz="2" w:space="2" w:color="009FD9"/>
                                  </w:divBdr>
                                </w:div>
                                <w:div w:id="18954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57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8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736962">
                          <w:marLeft w:val="0"/>
                          <w:marRight w:val="0"/>
                          <w:marTop w:val="4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9216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27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6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313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0092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814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67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24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37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8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7252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205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8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9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96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3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3887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04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79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57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4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723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6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5168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2517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7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6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276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982093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0568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878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93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81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6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091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125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8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5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6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91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100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980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5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84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4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630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6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79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00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4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58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4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8378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00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54668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4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4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8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17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175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96276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965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51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1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39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7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6108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66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0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6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96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7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81079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1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091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4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8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72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2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5471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78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1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4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8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4561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686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2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80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3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6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1692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01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29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54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1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0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2779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8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66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93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6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1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4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857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00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23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340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75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55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8091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97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5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5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2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9995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0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908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06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1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6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649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23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98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0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3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186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34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76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4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63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9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811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798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44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3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1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20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341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1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09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7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0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130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19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61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1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7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4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6318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648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1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70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0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15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758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8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917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59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2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92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9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4029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060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42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52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8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47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04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38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3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32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0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7380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05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551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73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9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6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7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088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20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51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79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7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642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4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56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3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0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8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70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447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110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0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4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0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6760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56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9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5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3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2792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8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6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0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49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8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893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61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53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8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3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351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59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06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4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8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6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5878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215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78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3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758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39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266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767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83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47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4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0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199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295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3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01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1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26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93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48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951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17380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C83DF4"/>
                            <w:left w:val="none" w:sz="0" w:space="11" w:color="C83DF4"/>
                            <w:bottom w:val="single" w:sz="12" w:space="2" w:color="C83DF4"/>
                            <w:right w:val="none" w:sz="0" w:space="11" w:color="C83DF4"/>
                          </w:divBdr>
                        </w:div>
                        <w:div w:id="780654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60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30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82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0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9938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8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1463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47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5148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2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4976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563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159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0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C83DF4"/>
                            <w:left w:val="none" w:sz="0" w:space="11" w:color="C83DF4"/>
                            <w:bottom w:val="single" w:sz="12" w:space="2" w:color="C83DF4"/>
                            <w:right w:val="none" w:sz="0" w:space="11" w:color="C83DF4"/>
                          </w:divBdr>
                        </w:div>
                        <w:div w:id="976031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0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1CC33"/>
                            <w:left w:val="none" w:sz="0" w:space="11" w:color="A1CC33"/>
                            <w:bottom w:val="single" w:sz="12" w:space="2" w:color="A1CC33"/>
                            <w:right w:val="none" w:sz="0" w:space="11" w:color="A1CC33"/>
                          </w:divBdr>
                        </w:div>
                        <w:div w:id="251091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54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9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31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095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348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11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483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9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0149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7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2829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538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04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7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3DC1F4"/>
                            <w:left w:val="none" w:sz="0" w:space="11" w:color="3DC1F4"/>
                            <w:bottom w:val="single" w:sz="12" w:space="2" w:color="3DC1F4"/>
                            <w:right w:val="none" w:sz="0" w:space="11" w:color="3DC1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98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33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20052">
                      <w:marLeft w:val="150"/>
                      <w:marRight w:val="150"/>
                      <w:marTop w:val="0"/>
                      <w:marBottom w:val="16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5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5547">
                      <w:marLeft w:val="150"/>
                      <w:marRight w:val="150"/>
                      <w:marTop w:val="0"/>
                      <w:marBottom w:val="16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5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5267">
                      <w:marLeft w:val="150"/>
                      <w:marRight w:val="150"/>
                      <w:marTop w:val="0"/>
                      <w:marBottom w:val="16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2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0144">
                      <w:marLeft w:val="150"/>
                      <w:marRight w:val="150"/>
                      <w:marTop w:val="0"/>
                      <w:marBottom w:val="16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2018-07-02T15:01:00Z</dcterms:created>
  <dcterms:modified xsi:type="dcterms:W3CDTF">2018-07-04T10:06:00Z</dcterms:modified>
</cp:coreProperties>
</file>