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CC" w:rsidRDefault="000E262C">
      <w:pPr>
        <w:rPr>
          <w:rFonts w:ascii="Times New Roman" w:hAnsi="Times New Roman" w:cs="Times New Roman"/>
          <w:sz w:val="40"/>
          <w:szCs w:val="40"/>
        </w:rPr>
      </w:pPr>
      <w:r w:rsidRPr="000E262C">
        <w:rPr>
          <w:rFonts w:ascii="Times New Roman" w:hAnsi="Times New Roman" w:cs="Times New Roman"/>
          <w:sz w:val="40"/>
          <w:szCs w:val="40"/>
        </w:rPr>
        <w:t>Развитие речи дошкольников  через</w:t>
      </w:r>
      <w:r w:rsidR="00953539">
        <w:rPr>
          <w:rFonts w:ascii="Times New Roman" w:hAnsi="Times New Roman" w:cs="Times New Roman"/>
          <w:sz w:val="40"/>
          <w:szCs w:val="40"/>
        </w:rPr>
        <w:t xml:space="preserve"> дидактические</w:t>
      </w:r>
      <w:bookmarkStart w:id="0" w:name="_GoBack"/>
      <w:bookmarkEnd w:id="0"/>
      <w:r w:rsidRPr="000E262C">
        <w:rPr>
          <w:rFonts w:ascii="Times New Roman" w:hAnsi="Times New Roman" w:cs="Times New Roman"/>
          <w:sz w:val="40"/>
          <w:szCs w:val="40"/>
        </w:rPr>
        <w:t xml:space="preserve"> словесные игры.</w:t>
      </w:r>
    </w:p>
    <w:p w:rsidR="007C233C" w:rsidRPr="007C233C" w:rsidRDefault="007C233C" w:rsidP="00083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возраст-это период активного усвоения ребенком разговорного языка,развития всех сторон речи.Связная речь у детей несовершенна,рассказы непоследовательны.Важно научить ребенка ясно выражать свои мысли</w:t>
      </w:r>
      <w:r w:rsidR="0008391C">
        <w:rPr>
          <w:rFonts w:ascii="Times New Roman" w:hAnsi="Times New Roman" w:cs="Times New Roman"/>
          <w:sz w:val="24"/>
          <w:szCs w:val="24"/>
        </w:rPr>
        <w:t>,желания словами,предложениями.В игре ребенок свободно владеет речью,говорит то,что думает,а не то,что надо.В игре нет схем,ничто не сковывает ребенка.Необходимо развивать речь детей и формировать речевое общение.Наибольший эффект работы по развитию речи дошкольника будет получен,если проводить ее через многообразие игр.Одним из видов игр является словесная игра.</w:t>
      </w:r>
    </w:p>
    <w:p w:rsidR="00D52C0A" w:rsidRDefault="00D52C0A" w:rsidP="0008391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Решать разнообразные мыслительные задачи; описывать предмет, выделяя характерные их признаки; отгадывают по описанию; находить признаки сходства и различия; группировать предметы по различным свойствам, признакам</w:t>
      </w:r>
      <w:r w:rsidR="007C233C" w:rsidRPr="007C2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5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игры имеют большое значение для развития мышления ребенка, так как в них дети учатся высказывать самостоятельные суждения, делать выводы и умозаключения, не полагаясь на суждения других замечать логические ошибки. При проведении таких игр у детей развивается речь.</w:t>
      </w:r>
    </w:p>
    <w:p w:rsidR="0008391C" w:rsidRPr="00D52C0A" w:rsidRDefault="0008391C" w:rsidP="0008391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Словесные игры развивают у детей речь и мышление,фантазию и воображение.Для словесных игр не нужен никакой реквизит,играть в них можно по дороге в детский сад,в очереди или во время поездки в транспорте.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color w:val="000000"/>
        </w:rPr>
        <w:t>Словесные игры преследуют цель – развивать, формировать мышление детей в доступной, занимательной форме. Словесные игры можно разделить на четыре группы. В каждой группе определены общие мыслительные задачи.</w:t>
      </w:r>
    </w:p>
    <w:p w:rsidR="00D52C0A" w:rsidRPr="0008391C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8391C">
        <w:rPr>
          <w:rStyle w:val="c0"/>
          <w:iCs/>
          <w:color w:val="000000"/>
        </w:rPr>
        <w:t>1</w:t>
      </w:r>
      <w:r w:rsidRPr="0008391C">
        <w:rPr>
          <w:rStyle w:val="c0"/>
          <w:color w:val="000000"/>
        </w:rPr>
        <w:t>.</w:t>
      </w:r>
      <w:r w:rsidRPr="0008391C">
        <w:rPr>
          <w:rStyle w:val="apple-converted-space"/>
          <w:color w:val="000000"/>
        </w:rPr>
        <w:t> </w:t>
      </w:r>
      <w:r w:rsidRPr="0008391C">
        <w:rPr>
          <w:rStyle w:val="c0"/>
          <w:iCs/>
          <w:color w:val="000000"/>
        </w:rPr>
        <w:t>Игры, воспитывающи</w:t>
      </w:r>
      <w:r w:rsidR="0008391C" w:rsidRPr="0008391C">
        <w:rPr>
          <w:rStyle w:val="c0"/>
          <w:iCs/>
          <w:color w:val="000000"/>
        </w:rPr>
        <w:t xml:space="preserve">е умение выделять существенные </w:t>
      </w:r>
      <w:r w:rsidRPr="0008391C">
        <w:rPr>
          <w:rStyle w:val="c0"/>
          <w:iCs/>
          <w:color w:val="000000"/>
        </w:rPr>
        <w:t>признаки предметов, явлений</w:t>
      </w:r>
      <w:r w:rsidRPr="0008391C">
        <w:rPr>
          <w:rStyle w:val="c0"/>
          <w:color w:val="000000"/>
        </w:rPr>
        <w:t>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«Отгадай-ка»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Обучать описывать предмет, не глядя на него, находить в нем существенные признаки; по описанию узнавать предмет. «Металлическая, из прутиков, стоит на подоконнике, оттуда слышно пение птички», «Белого цвета, электрический, крышка открывается, сбоку горит красная лампочка, стоит на подставке, в нем кипятится вода».</w:t>
      </w:r>
    </w:p>
    <w:p w:rsidR="00D52C0A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 xml:space="preserve"> </w:t>
      </w:r>
      <w:r w:rsidR="00D52C0A" w:rsidRPr="00BF65B2">
        <w:rPr>
          <w:rStyle w:val="c0"/>
          <w:b/>
          <w:bCs/>
          <w:color w:val="000000"/>
        </w:rPr>
        <w:t>«Что это за птица (зверь)?»</w:t>
      </w:r>
      <w:r w:rsidR="00D52C0A" w:rsidRPr="00BF65B2">
        <w:rPr>
          <w:rStyle w:val="c0"/>
          <w:color w:val="000000"/>
        </w:rPr>
        <w:t> </w:t>
      </w:r>
      <w:r w:rsidR="00D52C0A" w:rsidRPr="00BF65B2">
        <w:rPr>
          <w:rStyle w:val="c0"/>
          <w:color w:val="000000"/>
          <w:u w:val="single"/>
        </w:rPr>
        <w:t>Цель игры</w:t>
      </w:r>
      <w:r w:rsidR="00D52C0A" w:rsidRPr="00BF65B2">
        <w:rPr>
          <w:rStyle w:val="c0"/>
          <w:color w:val="000000"/>
        </w:rPr>
        <w:t>. Учить описывать характерные признаки птиц, зверей и по описанию узнавать их. «Это птица большая, на ногах шпоры, на голове красный гребешок, желтый клюв, красивый хвост, будит по утрам».</w:t>
      </w:r>
    </w:p>
    <w:p w:rsidR="00D52C0A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BF65B2">
        <w:rPr>
          <w:rStyle w:val="c0"/>
          <w:b/>
          <w:bCs/>
          <w:color w:val="000000"/>
        </w:rPr>
        <w:t>«Да-нет»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мыслить, логично ставить вопросы, делать правильные умозаключения. Водящий выходит за дверь. Дети выбирают предмет. На вопросы водящего они могут отвечать только: «Да» или «Нет». Водящий спрашивает: «Этот предмет лежит на полу?» - «Нет». «На стене?» - «Нет.  «На полке?» - «Да». «Он стеклянный?» - «Да». «Это ваза?». – «Да».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«Магазин»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Обучать описывать предмет, находить его существенные признаки, узнавать предмет по описанию.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color w:val="000000"/>
        </w:rPr>
        <w:t>Дети сидят полукругом, на столе полочка с игрушками. Продавец один из детей. К нему обращается сначала педагог: «Я хочу купить у Вас игрушку. Она круглая, резиновая, умеет прыгать, с ней любят играть и малыши, и взрослые». (Условия игры: нельзя смотреть на игрушку, которую хотите купить.)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lastRenderedPageBreak/>
        <w:t>«Радио»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Воспитывать умение быть наблюдательным, активизировать речь детей. Диктор (словарная работа – кто это?) будет описывать кого-либо из нашей группы, а по его рассказу мы узнаем, кто это. (Потерялся мальчик. У него короткая стрижка, джинсы, свитер, на котором изображена красная машинка).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«Где был Петя?»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описывать труд людей, отгадывать по описанию, о чем рассказывают дети. (Петя заглянул в просторную,  светлую комнату, где дети пели, танцевали, кто-то играл на пианино).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D52C0A" w:rsidRPr="0008391C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8391C">
        <w:rPr>
          <w:rStyle w:val="c0"/>
          <w:iCs/>
          <w:color w:val="000000"/>
        </w:rPr>
        <w:t>2. Игры, воспитывающие у детей умение сравнивать, сопоставлять, замечать алогизмы, делать правильные умозаключения.</w:t>
      </w:r>
    </w:p>
    <w:p w:rsidR="00D52C0A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BF65B2">
        <w:rPr>
          <w:rStyle w:val="c0"/>
          <w:b/>
          <w:bCs/>
          <w:color w:val="000000"/>
        </w:rPr>
        <w:t xml:space="preserve"> </w:t>
      </w:r>
      <w:r w:rsidR="00D52C0A" w:rsidRPr="00BF65B2">
        <w:rPr>
          <w:rStyle w:val="c0"/>
          <w:b/>
          <w:bCs/>
          <w:color w:val="000000"/>
        </w:rPr>
        <w:t>«Придумай небылицу»</w:t>
      </w:r>
      <w:r w:rsidR="00D52C0A" w:rsidRPr="00BF65B2">
        <w:rPr>
          <w:rStyle w:val="c0"/>
          <w:color w:val="000000"/>
        </w:rPr>
        <w:t>.</w:t>
      </w:r>
      <w:r w:rsidR="00D52C0A" w:rsidRPr="00BF65B2">
        <w:rPr>
          <w:rStyle w:val="apple-converted-space"/>
          <w:color w:val="000000"/>
        </w:rPr>
        <w:t> </w:t>
      </w:r>
      <w:r w:rsidR="00D52C0A" w:rsidRPr="00BF65B2">
        <w:rPr>
          <w:rStyle w:val="c0"/>
          <w:color w:val="000000"/>
          <w:u w:val="single"/>
        </w:rPr>
        <w:t>Цель игры</w:t>
      </w:r>
      <w:r w:rsidR="00D52C0A" w:rsidRPr="00BF65B2">
        <w:rPr>
          <w:rStyle w:val="c0"/>
          <w:color w:val="000000"/>
        </w:rPr>
        <w:t>. Учить детей придумывать самостоятельно небылицы, включая  их в свой рассказ, развивать фантазию детей. «Шла по лесу девочка. В руках у нее была волшебная корзиночка. Сорвала девочка земляничку, положила в корзиночку, идет дальше. Нашла еще одну ягодку. Хотела положить в корзиночку, а места нет. Первая земляничка выросла и заняла все свободное место. Пришлось ягодки в кулачок собирать».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«Похож – не похож».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сравнивать предметы, находить в них признаки различия, сходства, узнавать по описанию предметы. «У меня два цветка. Один с белыми лепестками и желтой серединкой, а другой розовый, с красивыми душистыми лепестками, с шипами».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«Кто больше заметит небылиц?»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замечать небылицы, нелогичные ситуации, объяснять их; воспитывать умение отличать реальное от выдуманного. Развитие у детей связной, образной речи, воспитание понимание юмора, умения самому пошутить. К.И. Чуковский «Путаница».</w:t>
      </w:r>
    </w:p>
    <w:p w:rsidR="0008391C" w:rsidRPr="00BF65B2" w:rsidRDefault="0008391C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D52C0A" w:rsidRPr="0008391C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8391C">
        <w:rPr>
          <w:rStyle w:val="c0"/>
          <w:iCs/>
          <w:color w:val="000000"/>
        </w:rPr>
        <w:t>3. Игры, с помощью которых развивается умение обобщать и классифицировать предметы по различным признакам.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«Отвечай быстро»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Закреплять умение детей классифицировать предметы (по цвету, форме, размеру, качеству и т.д.), быстро отвечать.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color w:val="000000"/>
        </w:rPr>
        <w:t>Игра с мячом.  Вопрос: «Зеленый». Быстрый ответ: «Лист». «Деревянный» - «Стол»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«Каменный» - «Дом».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«Кто больше?»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соотносить действия людей с их профессией, активизировать словарь, воспитывать умение быстро думать. «Дети, как вы думаете, какая профессия у Татьяны Ивановны, которая готовит котлеты?»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«Что кому нужно?»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Упражнять детей в классификации предметов, умении называть предметы, необходимые людям определенной профессии. «Что нужно для работы сапожника?». «Гвозди, молоток, кожа, сапоги, ботинки, машинка, лапа и т.д.» - ответы детей.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«Вершки – корешки»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Упражнять детей в классификации овощей (по принципу: что у них съедобно – корень или плоды на стебле).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«Морковь» - (ответ «Корешки»).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«Помидор» - «Вершки».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«Лук» - «Корешки и вершки»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«Назови три предмета»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Упражнять детей в классификации предметов.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«Какие предметы можно назвать одним словом «Цветы», но – условие: назвать можно только три слова. («Ромашка, георгин, пион»)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«Охотник»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Продолжать упражнять детей в классификации животных, рыб, птиц и т.д. Ребенок идет от метки до метки, на каждый шаг он произносит слово. «Я иду в лес на охоту, буду охотиться на лису (шаг), на зайца (шаг) и т.д.». Побеждает тот, кто дошел до конечной метки, произнося с каждым шагом новое название животного, повторяться нельзя.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lastRenderedPageBreak/>
        <w:t>«Звери, птицы, рыбы»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Закреплять умение классифицировать животных, рыб, птиц. Дети по кругу передают какой-нибудь предмет (от соседа к соседу) со словами: «Вот птица. Что за птица?» и нужно дать быстрый ответ «Орел». Называть можно не только птиц, но и зверей, насекомых, рыб.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«Кто больше назовет предметов?»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классифицировать предметы по месту их производства. «Что люди выращивают на полях?» (картофель, пшеницу, рожь и т.д.)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«Кто вырастил зерно?» (хлебороб).</w:t>
      </w:r>
    </w:p>
    <w:p w:rsidR="00D52C0A" w:rsidRPr="00BF65B2" w:rsidRDefault="00D52C0A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«Кто выпекает хлеб?» (пекарь).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«Природа и человек»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Закреплять, систематизировать знания детей о том, что создано человеком, а что дает природа.  Водящий бросает мяч и задает вопрос: «Что создано человеком?» (ответы детей: мебель, заводы и т.д.). Водящий бросает мяч и задает вопрос: «Что создано природой?» (ответы детей, при этом возникают беседы, о том, как человек использует природу, что делает для ее охраны и т. д.)</w:t>
      </w:r>
    </w:p>
    <w:p w:rsidR="00D52C0A" w:rsidRPr="00A75824" w:rsidRDefault="00A75824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iCs/>
          <w:color w:val="000000"/>
        </w:rPr>
        <w:t>3</w:t>
      </w:r>
      <w:r w:rsidR="00D52C0A" w:rsidRPr="00A75824">
        <w:rPr>
          <w:rStyle w:val="c0"/>
          <w:iCs/>
          <w:color w:val="000000"/>
        </w:rPr>
        <w:t>. Игры, развивающие быстроту, гибкость мышления, чувство юмора, воспитывающие самообладание.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«Испорченный телефон»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Развивать слуховое внимание. Тихо произносить на ухо соседу слово, которое услышал первый участник от водящего.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«Летает – не летает»</w:t>
      </w:r>
      <w:r w:rsidRPr="00BF65B2">
        <w:rPr>
          <w:rStyle w:val="c0"/>
          <w:color w:val="000000"/>
        </w:rPr>
        <w:t>. Дети поднимают руку, если названный предмет летает или молчат, если не летает.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«Краски»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Развивать слуховое внимание, быстроту мышления. Водящий Сенька Попов. Хозяин распределяет, кто какой краской будет. Сенька Попов приходит за краской. Ведет диалог с хозяином красок. Если нужная ему краска есть, он ее уводит, если нет – уходит в сторону. Потом возвращается. Игра повторяется.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«Где мы были, мы не скажем»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Воспитывать находчивость, сообразительность, умение перевоплощаться. Одна группа изображает хорошо знакомую деятельность, которую дети наблюдали, другая группа отгадывает. (Чистка ботинок, мытье посуды, чтение книг, играет оркестр или отдельный музыкальный инструмент и т.д.).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«Наоборот»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Воспитывать у детей быстроту мышления. Игра с мячом. Назвать антонимы. (Вперед – назад; внутри – снаружи; налево – направо; завязать – развязать и т.д.).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«Добавь слог»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Развивать фонематический слух.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«Дополни предложение»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Развивать речевую активность.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«Скажи слова с нужным звуком»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Развивать фонематический слух, быстроту мышления.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«Скажи по – другому»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подбирать синонимы. Большой – огромный, крупный, громадный, гигантский. Мокрый – сырой, влажный.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«Подбери слово»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Развивать гибкость мышления, умение подбирать нужные по смыслу слова.</w:t>
      </w:r>
      <w:r w:rsidRPr="00BF65B2">
        <w:rPr>
          <w:rStyle w:val="c0"/>
          <w:i/>
          <w:iCs/>
          <w:color w:val="000000"/>
        </w:rPr>
        <w:t>«Что можно шить?»</w:t>
      </w:r>
      <w:r w:rsidRPr="00BF65B2">
        <w:rPr>
          <w:rStyle w:val="c0"/>
          <w:color w:val="000000"/>
        </w:rPr>
        <w:t> (платье, кофту, брюки, юбку, пальто, сарафан, сапоги, шубу, и т.д.).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i/>
          <w:iCs/>
          <w:color w:val="000000"/>
        </w:rPr>
        <w:t>«Что можно завязать?»</w:t>
      </w:r>
      <w:r w:rsidRPr="00BF65B2">
        <w:rPr>
          <w:rStyle w:val="c0"/>
          <w:color w:val="000000"/>
        </w:rPr>
        <w:t> (бант, шнурки, веревочку, шарф, завязки).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«Кто знает, пусть дальше считает»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Закрепление знаний порядкового счета в пределах 10, развитие быстроты мышления, слухового внимания.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«Когда это бывает?»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Уточнить и углубить знания о временах года.</w:t>
      </w:r>
    </w:p>
    <w:p w:rsidR="00D52C0A" w:rsidRDefault="00D52C0A" w:rsidP="0008391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F65B2">
        <w:rPr>
          <w:rStyle w:val="c0"/>
          <w:color w:val="000000"/>
        </w:rPr>
        <w:t>«Когда бывает много желтых листьев?». «Что бывает весной?» и т.д.</w:t>
      </w:r>
    </w:p>
    <w:p w:rsidR="00A75824" w:rsidRPr="00BF65B2" w:rsidRDefault="00A75824" w:rsidP="0008391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A75824" w:rsidRPr="0008391C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iCs/>
          <w:color w:val="000000"/>
        </w:rPr>
        <w:t>4</w:t>
      </w:r>
      <w:r w:rsidRPr="0008391C">
        <w:rPr>
          <w:rStyle w:val="c0"/>
          <w:iCs/>
          <w:color w:val="000000"/>
        </w:rPr>
        <w:t>. Игры, с помощью которых развивается умение обобщать и классифицировать предметы по различным признакам.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«Отвечай быстро»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Закреплять умение детей классифицировать предметы (по цвету, форме, размеру, качеству и т.д.), быстро отвечать.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color w:val="000000"/>
        </w:rPr>
        <w:t>Игра с мячом.  Вопрос: «Зеленый». Быстрый ответ: «Лист». «Деревянный» - «Стол»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lastRenderedPageBreak/>
        <w:t>«Каменный» - «Дом».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«Кто больше?»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соотносить действия людей с их профессией, активизировать словарь, воспитывать умение быстро думать. «Дети, как вы думаете, какая профессия у Татьяны Ивановны, которая готовит котлеты?»</w:t>
      </w:r>
    </w:p>
    <w:p w:rsidR="00A75824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BF65B2">
        <w:rPr>
          <w:rStyle w:val="c0"/>
          <w:b/>
          <w:bCs/>
          <w:color w:val="000000"/>
        </w:rPr>
        <w:t>«Что кому нужно?»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Упражнять детей в классификации предметов, умении называть предметы, необходимые людям определенной профессии. «Что нужно для работы сапожника?». «Гвозди, молоток, кожа, сапоги, ботинки, машинка, лапа и т.д.» - ответы детей.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«Звери, птицы, рыбы»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Закреплять умение классифицировать животных, рыб, птиц. Дети по кругу передают какой-нибудь предмет (от соседа к соседу) со словами: «Вот птица. Что за птица?» и нужно дать быстрый ответ «Орел». Называть можно не только птиц, но и зверей, насекомых, рыб.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«Кто больше назовет предметов?»</w:t>
      </w:r>
      <w:r w:rsidRPr="00BF65B2">
        <w:rPr>
          <w:rStyle w:val="c0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Учить детей классифицировать предметы по месту их производства. «Что люди выращивают на полях?» (картофель, пшеницу, рожь и т.д.)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«Кто вырастил зерно?» (хлебороб).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«Кто выпекает хлеб?» (пекарь).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«Природа и человек»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Закреплять, систематизировать знания детей о том, что создано человеком, а что дает природа.  Водящий бросает мяч и задает вопрос: «Что создано человеком?» (ответы детей: мебель, заводы и т.д.). Водящий бросает мяч и задает вопрос: «Что создано природой?» (ответы детей, при этом возникают беседы, о том, как человек использует природу, что делает для ее охраны и т. д.)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«Вершки – корешки»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Упражнять детей в классификации овощей (по принципу: что у них съедобно – корень или плоды на стебле).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«Морковь» - (ответ «Корешки»).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«Помидор» - «Вершки».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«Лук» - «Корешки и вершки»</w:t>
      </w:r>
    </w:p>
    <w:p w:rsidR="00A75824" w:rsidRPr="00BF65B2" w:rsidRDefault="00A75824" w:rsidP="00A7582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0"/>
          <w:b/>
          <w:bCs/>
          <w:color w:val="000000"/>
        </w:rPr>
        <w:t>«Назови три предмета»</w:t>
      </w:r>
      <w:r w:rsidRPr="00BF65B2">
        <w:rPr>
          <w:rStyle w:val="c0"/>
          <w:color w:val="000000"/>
        </w:rPr>
        <w:t>.</w:t>
      </w:r>
      <w:r w:rsidRPr="00BF65B2">
        <w:rPr>
          <w:rStyle w:val="apple-converted-space"/>
          <w:color w:val="000000"/>
        </w:rPr>
        <w:t> </w:t>
      </w:r>
      <w:r w:rsidRPr="00BF65B2">
        <w:rPr>
          <w:rStyle w:val="c0"/>
          <w:color w:val="000000"/>
          <w:u w:val="single"/>
        </w:rPr>
        <w:t>Цель игры</w:t>
      </w:r>
      <w:r w:rsidRPr="00BF65B2">
        <w:rPr>
          <w:rStyle w:val="c0"/>
          <w:color w:val="000000"/>
        </w:rPr>
        <w:t>. Упражнять детей в классификации предметов.</w:t>
      </w:r>
    </w:p>
    <w:p w:rsidR="00A75824" w:rsidRPr="00BF65B2" w:rsidRDefault="00A75824" w:rsidP="00A75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5B2">
        <w:rPr>
          <w:rStyle w:val="c0"/>
          <w:color w:val="000000"/>
        </w:rPr>
        <w:t>«Какие предметы можно назвать одним словом «Цветы», но – условие: назвать можно только три слова. («Ромашка, георгин, пион»)</w:t>
      </w:r>
    </w:p>
    <w:p w:rsidR="00D52C0A" w:rsidRPr="00BF65B2" w:rsidRDefault="00D52C0A" w:rsidP="0008391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F65B2">
        <w:rPr>
          <w:rStyle w:val="c6"/>
          <w:color w:val="000000"/>
        </w:rPr>
        <w:t>В словесной дидактической игре дети учатся думать о вещах, которые они в данное время непосредственно не воспринимают. Любая</w:t>
      </w:r>
      <w:r w:rsidR="00A75824">
        <w:rPr>
          <w:rStyle w:val="c6"/>
          <w:color w:val="000000"/>
        </w:rPr>
        <w:t xml:space="preserve"> игра </w:t>
      </w:r>
      <w:r w:rsidRPr="00BF65B2">
        <w:rPr>
          <w:rStyle w:val="c6"/>
          <w:color w:val="000000"/>
        </w:rPr>
        <w:t xml:space="preserve"> учит опираться в решении задачи на представление о ранее воспринятых предметах</w:t>
      </w:r>
      <w:r w:rsidR="00A75824">
        <w:rPr>
          <w:rStyle w:val="c6"/>
          <w:color w:val="000000"/>
        </w:rPr>
        <w:t>.</w:t>
      </w:r>
      <w:r w:rsidRPr="00BF65B2">
        <w:rPr>
          <w:rStyle w:val="c6"/>
          <w:color w:val="000000"/>
        </w:rPr>
        <w:t xml:space="preserve"> </w:t>
      </w:r>
    </w:p>
    <w:p w:rsidR="00BF65B2" w:rsidRPr="00BF65B2" w:rsidRDefault="00BF65B2" w:rsidP="00A7582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</w:pPr>
      <w:r w:rsidRPr="00BF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Словесная дидактическая игра – доступный, полезный, эффективный метод воспитания самостоятельности мышления у детей</w:t>
      </w:r>
      <w:r w:rsidR="00A7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Словесная игра не требует специального материала, определенных условий, а требует лишь знания педагогом самой игры. При проведении игр необходимо учитывать, что предлагаемые игры будут способствовать развитию самостоятельности, мышления лишь в том случае, если они будут проводиться в определенной системе, последовательности. Правильно организованная игра способствует развитию связной, диалогической речи, учит менять тембр, ритм речи, учит согласовывать движения со словами, учит слушать своего собеседника – участника игры. </w:t>
      </w:r>
    </w:p>
    <w:p w:rsidR="00D52C0A" w:rsidRPr="00D52C0A" w:rsidRDefault="00D52C0A" w:rsidP="000E262C">
      <w:pPr>
        <w:jc w:val="center"/>
      </w:pPr>
    </w:p>
    <w:sectPr w:rsidR="00D52C0A" w:rsidRPr="00D5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B1099"/>
    <w:multiLevelType w:val="multilevel"/>
    <w:tmpl w:val="EA2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C"/>
    <w:rsid w:val="00016B92"/>
    <w:rsid w:val="0008391C"/>
    <w:rsid w:val="000E262C"/>
    <w:rsid w:val="00151A67"/>
    <w:rsid w:val="003149B9"/>
    <w:rsid w:val="003531DA"/>
    <w:rsid w:val="00453A99"/>
    <w:rsid w:val="005019CC"/>
    <w:rsid w:val="0059038A"/>
    <w:rsid w:val="005E2727"/>
    <w:rsid w:val="00687B2C"/>
    <w:rsid w:val="0072278C"/>
    <w:rsid w:val="00781C4C"/>
    <w:rsid w:val="007C233C"/>
    <w:rsid w:val="00835430"/>
    <w:rsid w:val="008648CC"/>
    <w:rsid w:val="00953539"/>
    <w:rsid w:val="00A0664E"/>
    <w:rsid w:val="00A54639"/>
    <w:rsid w:val="00A75824"/>
    <w:rsid w:val="00BF65B2"/>
    <w:rsid w:val="00D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1D897-A58D-46B5-8703-9EDAB63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62C"/>
  </w:style>
  <w:style w:type="character" w:styleId="a3">
    <w:name w:val="Strong"/>
    <w:basedOn w:val="a0"/>
    <w:uiPriority w:val="22"/>
    <w:qFormat/>
    <w:rsid w:val="000E262C"/>
    <w:rPr>
      <w:b/>
      <w:bCs/>
    </w:rPr>
  </w:style>
  <w:style w:type="character" w:styleId="a4">
    <w:name w:val="Hyperlink"/>
    <w:basedOn w:val="a0"/>
    <w:uiPriority w:val="99"/>
    <w:semiHidden/>
    <w:unhideWhenUsed/>
    <w:rsid w:val="000E262C"/>
    <w:rPr>
      <w:color w:val="0000FF"/>
      <w:u w:val="single"/>
    </w:rPr>
  </w:style>
  <w:style w:type="paragraph" w:customStyle="1" w:styleId="c1">
    <w:name w:val="c1"/>
    <w:basedOn w:val="a"/>
    <w:rsid w:val="00D5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C0A"/>
  </w:style>
  <w:style w:type="paragraph" w:customStyle="1" w:styleId="c4">
    <w:name w:val="c4"/>
    <w:basedOn w:val="a"/>
    <w:rsid w:val="00D5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Жуков</dc:creator>
  <cp:lastModifiedBy>User</cp:lastModifiedBy>
  <cp:revision>4</cp:revision>
  <dcterms:created xsi:type="dcterms:W3CDTF">2016-03-19T11:21:00Z</dcterms:created>
  <dcterms:modified xsi:type="dcterms:W3CDTF">2019-03-08T04:59:00Z</dcterms:modified>
</cp:coreProperties>
</file>