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b/>
          <w:bCs/>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jc w:val="center"/>
        <w:rPr>
          <w:rFonts w:ascii="Times New Roman" w:hAnsi="Times New Roman" w:cs="Times New Roman"/>
          <w:b/>
          <w:sz w:val="40"/>
          <w:szCs w:val="40"/>
        </w:rPr>
      </w:pPr>
      <w:r w:rsidRPr="006A22EB">
        <w:rPr>
          <w:rFonts w:ascii="Times New Roman" w:hAnsi="Times New Roman" w:cs="Times New Roman"/>
          <w:b/>
          <w:sz w:val="40"/>
          <w:szCs w:val="40"/>
        </w:rPr>
        <w:t>РЕФЕРАТ</w:t>
      </w:r>
    </w:p>
    <w:p w:rsidR="006A22EB" w:rsidRPr="006A22EB" w:rsidRDefault="006A22EB" w:rsidP="006A22EB">
      <w:pPr>
        <w:jc w:val="center"/>
        <w:rPr>
          <w:rFonts w:ascii="Times New Roman" w:hAnsi="Times New Roman" w:cs="Times New Roman"/>
          <w:b/>
          <w:sz w:val="40"/>
          <w:szCs w:val="40"/>
        </w:rPr>
      </w:pPr>
      <w:r w:rsidRPr="006A22EB">
        <w:rPr>
          <w:rFonts w:ascii="Times New Roman" w:hAnsi="Times New Roman" w:cs="Times New Roman"/>
          <w:b/>
          <w:sz w:val="40"/>
          <w:szCs w:val="40"/>
        </w:rPr>
        <w:t>на тему: Методы изучения семьи</w:t>
      </w: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Pr="006A22EB" w:rsidRDefault="006A22EB" w:rsidP="006A22EB">
      <w:pPr>
        <w:rPr>
          <w:rFonts w:ascii="Times New Roman" w:hAnsi="Times New Roman" w:cs="Times New Roman"/>
          <w:i/>
          <w:sz w:val="28"/>
          <w:szCs w:val="28"/>
        </w:rPr>
      </w:pPr>
    </w:p>
    <w:p w:rsidR="006A22EB" w:rsidRDefault="006A22EB" w:rsidP="006A22EB">
      <w:pPr>
        <w:rPr>
          <w:rFonts w:ascii="Times New Roman" w:hAnsi="Times New Roman" w:cs="Times New Roman"/>
          <w:i/>
          <w:sz w:val="28"/>
          <w:szCs w:val="28"/>
        </w:rPr>
      </w:pPr>
    </w:p>
    <w:p w:rsidR="00E32366" w:rsidRDefault="00E32366" w:rsidP="006A22EB">
      <w:pPr>
        <w:rPr>
          <w:rFonts w:ascii="Times New Roman" w:hAnsi="Times New Roman" w:cs="Times New Roman"/>
          <w:i/>
          <w:sz w:val="28"/>
          <w:szCs w:val="28"/>
        </w:rPr>
      </w:pPr>
    </w:p>
    <w:p w:rsidR="00E32366" w:rsidRDefault="00E32366" w:rsidP="006A22EB">
      <w:pPr>
        <w:rPr>
          <w:rFonts w:ascii="Times New Roman" w:hAnsi="Times New Roman" w:cs="Times New Roman"/>
          <w:i/>
          <w:sz w:val="28"/>
          <w:szCs w:val="28"/>
        </w:rPr>
      </w:pPr>
    </w:p>
    <w:p w:rsidR="00E32366" w:rsidRDefault="00E32366" w:rsidP="006A22EB">
      <w:pPr>
        <w:rPr>
          <w:rFonts w:ascii="Times New Roman" w:hAnsi="Times New Roman" w:cs="Times New Roman"/>
          <w:i/>
          <w:sz w:val="28"/>
          <w:szCs w:val="28"/>
        </w:rPr>
      </w:pPr>
    </w:p>
    <w:p w:rsidR="00E32366" w:rsidRDefault="00E32366" w:rsidP="006A22EB">
      <w:pPr>
        <w:rPr>
          <w:rFonts w:ascii="Times New Roman" w:hAnsi="Times New Roman" w:cs="Times New Roman"/>
          <w:i/>
          <w:sz w:val="28"/>
          <w:szCs w:val="28"/>
        </w:rPr>
      </w:pPr>
    </w:p>
    <w:p w:rsidR="00E32366" w:rsidRDefault="00E32366" w:rsidP="006A22EB">
      <w:pPr>
        <w:rPr>
          <w:rFonts w:ascii="Times New Roman" w:hAnsi="Times New Roman" w:cs="Times New Roman"/>
          <w:i/>
          <w:sz w:val="28"/>
          <w:szCs w:val="28"/>
        </w:rPr>
      </w:pPr>
    </w:p>
    <w:p w:rsidR="00E32366" w:rsidRDefault="00E32366" w:rsidP="006A22EB">
      <w:pPr>
        <w:rPr>
          <w:rFonts w:ascii="Times New Roman" w:hAnsi="Times New Roman" w:cs="Times New Roman"/>
          <w:i/>
          <w:sz w:val="28"/>
          <w:szCs w:val="28"/>
        </w:rPr>
      </w:pPr>
    </w:p>
    <w:p w:rsidR="00E32366" w:rsidRPr="006A22EB" w:rsidRDefault="00E32366" w:rsidP="006A22EB">
      <w:pPr>
        <w:rPr>
          <w:rFonts w:ascii="Times New Roman" w:hAnsi="Times New Roman" w:cs="Times New Roman"/>
          <w:b/>
          <w:i/>
          <w:sz w:val="28"/>
          <w:szCs w:val="28"/>
        </w:rPr>
      </w:pPr>
    </w:p>
    <w:p w:rsidR="006A22EB" w:rsidRPr="006A22EB" w:rsidRDefault="006A22EB" w:rsidP="006A22EB">
      <w:pPr>
        <w:rPr>
          <w:rFonts w:ascii="Times New Roman" w:hAnsi="Times New Roman" w:cs="Times New Roman"/>
          <w:b/>
          <w:i/>
          <w:sz w:val="28"/>
          <w:szCs w:val="28"/>
        </w:rPr>
      </w:pPr>
    </w:p>
    <w:p w:rsidR="006A22EB" w:rsidRPr="006A22EB" w:rsidRDefault="006A22EB" w:rsidP="006A22EB">
      <w:pPr>
        <w:jc w:val="center"/>
        <w:rPr>
          <w:rFonts w:ascii="Times New Roman" w:hAnsi="Times New Roman" w:cs="Times New Roman"/>
          <w:b/>
          <w:bCs/>
          <w:sz w:val="28"/>
          <w:szCs w:val="28"/>
        </w:rPr>
      </w:pPr>
      <w:r w:rsidRPr="006A22EB">
        <w:rPr>
          <w:rFonts w:ascii="Times New Roman" w:hAnsi="Times New Roman" w:cs="Times New Roman"/>
          <w:b/>
          <w:bCs/>
          <w:sz w:val="28"/>
          <w:szCs w:val="28"/>
        </w:rPr>
        <w:lastRenderedPageBreak/>
        <w:t>Оглавление</w:t>
      </w:r>
    </w:p>
    <w:p w:rsidR="006A22EB" w:rsidRDefault="006A22EB" w:rsidP="004C2828">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Pr="006A22EB">
        <w:rPr>
          <w:rFonts w:ascii="Times New Roman" w:hAnsi="Times New Roman" w:cs="Times New Roman"/>
          <w:sz w:val="28"/>
          <w:szCs w:val="28"/>
        </w:rPr>
        <w:t>……………………………..</w:t>
      </w:r>
      <w:r w:rsidR="00476330">
        <w:rPr>
          <w:rFonts w:ascii="Times New Roman" w:hAnsi="Times New Roman" w:cs="Times New Roman"/>
          <w:sz w:val="28"/>
          <w:szCs w:val="28"/>
        </w:rPr>
        <w:t>2</w:t>
      </w:r>
    </w:p>
    <w:p w:rsidR="00274219" w:rsidRDefault="00BC24AD" w:rsidP="004C2828">
      <w:pPr>
        <w:spacing w:after="0" w:line="360" w:lineRule="auto"/>
        <w:rPr>
          <w:rFonts w:ascii="Times New Roman" w:hAnsi="Times New Roman" w:cs="Times New Roman"/>
          <w:sz w:val="28"/>
          <w:szCs w:val="28"/>
        </w:rPr>
      </w:pPr>
      <w:r>
        <w:rPr>
          <w:rFonts w:ascii="Times New Roman" w:hAnsi="Times New Roman" w:cs="Times New Roman"/>
          <w:sz w:val="28"/>
          <w:szCs w:val="28"/>
        </w:rPr>
        <w:t>Наблюдение………………………………………………………………………</w:t>
      </w:r>
      <w:r w:rsidR="004C2828">
        <w:rPr>
          <w:rFonts w:ascii="Times New Roman" w:hAnsi="Times New Roman" w:cs="Times New Roman"/>
          <w:sz w:val="28"/>
          <w:szCs w:val="28"/>
        </w:rPr>
        <w:t>.</w:t>
      </w:r>
      <w:r w:rsidR="00476330">
        <w:rPr>
          <w:rFonts w:ascii="Times New Roman" w:hAnsi="Times New Roman" w:cs="Times New Roman"/>
          <w:sz w:val="28"/>
          <w:szCs w:val="28"/>
        </w:rPr>
        <w:t>3</w:t>
      </w:r>
    </w:p>
    <w:p w:rsidR="00BC24AD" w:rsidRPr="00BC24AD" w:rsidRDefault="00BC24AD" w:rsidP="004C2828">
      <w:pPr>
        <w:spacing w:after="0" w:line="360" w:lineRule="auto"/>
        <w:rPr>
          <w:rFonts w:ascii="Times New Roman" w:hAnsi="Times New Roman" w:cs="Times New Roman"/>
          <w:sz w:val="28"/>
          <w:szCs w:val="28"/>
        </w:rPr>
      </w:pPr>
      <w:r w:rsidRPr="00BC24AD">
        <w:rPr>
          <w:rFonts w:ascii="Times New Roman" w:hAnsi="Times New Roman" w:cs="Times New Roman"/>
          <w:bCs/>
          <w:sz w:val="28"/>
          <w:szCs w:val="28"/>
        </w:rPr>
        <w:t>Метод анкетирования</w:t>
      </w:r>
      <w:r w:rsidR="004C2828">
        <w:rPr>
          <w:rFonts w:ascii="Times New Roman" w:hAnsi="Times New Roman" w:cs="Times New Roman"/>
          <w:sz w:val="28"/>
          <w:szCs w:val="28"/>
        </w:rPr>
        <w:t>…………………………………………………………….</w:t>
      </w:r>
      <w:r w:rsidR="00476330">
        <w:rPr>
          <w:rFonts w:ascii="Times New Roman" w:hAnsi="Times New Roman" w:cs="Times New Roman"/>
          <w:sz w:val="28"/>
          <w:szCs w:val="28"/>
        </w:rPr>
        <w:t>3</w:t>
      </w:r>
    </w:p>
    <w:p w:rsidR="00274219" w:rsidRPr="00BC24AD" w:rsidRDefault="00BC24AD" w:rsidP="004C2828">
      <w:pPr>
        <w:spacing w:after="0" w:line="360" w:lineRule="auto"/>
        <w:rPr>
          <w:rFonts w:ascii="Times New Roman" w:hAnsi="Times New Roman" w:cs="Times New Roman"/>
          <w:sz w:val="28"/>
          <w:szCs w:val="28"/>
        </w:rPr>
      </w:pPr>
      <w:r w:rsidRPr="00BC24AD">
        <w:rPr>
          <w:rFonts w:ascii="Times New Roman" w:hAnsi="Times New Roman" w:cs="Times New Roman"/>
          <w:bCs/>
          <w:sz w:val="28"/>
          <w:szCs w:val="28"/>
        </w:rPr>
        <w:t>Интервьюирование</w:t>
      </w:r>
      <w:r w:rsidR="004C2828">
        <w:rPr>
          <w:rFonts w:ascii="Times New Roman" w:hAnsi="Times New Roman" w:cs="Times New Roman"/>
          <w:sz w:val="28"/>
          <w:szCs w:val="28"/>
        </w:rPr>
        <w:t>……………………………………………………………….</w:t>
      </w:r>
      <w:r w:rsidR="00476330">
        <w:rPr>
          <w:rFonts w:ascii="Times New Roman" w:hAnsi="Times New Roman" w:cs="Times New Roman"/>
          <w:sz w:val="28"/>
          <w:szCs w:val="28"/>
        </w:rPr>
        <w:t>4</w:t>
      </w:r>
    </w:p>
    <w:p w:rsidR="00274219" w:rsidRPr="00BC24AD" w:rsidRDefault="00BC24AD" w:rsidP="004C2828">
      <w:pPr>
        <w:spacing w:after="0" w:line="360" w:lineRule="auto"/>
        <w:rPr>
          <w:rFonts w:ascii="Times New Roman" w:hAnsi="Times New Roman" w:cs="Times New Roman"/>
          <w:sz w:val="28"/>
          <w:szCs w:val="28"/>
        </w:rPr>
      </w:pPr>
      <w:r w:rsidRPr="00BC24AD">
        <w:rPr>
          <w:rFonts w:ascii="Times New Roman" w:hAnsi="Times New Roman" w:cs="Times New Roman"/>
          <w:bCs/>
          <w:sz w:val="28"/>
          <w:szCs w:val="28"/>
        </w:rPr>
        <w:t>Беседа</w:t>
      </w:r>
      <w:r w:rsidR="004C2828">
        <w:rPr>
          <w:rFonts w:ascii="Times New Roman" w:hAnsi="Times New Roman" w:cs="Times New Roman"/>
          <w:sz w:val="28"/>
          <w:szCs w:val="28"/>
        </w:rPr>
        <w:t>……………………………………………………………………………...</w:t>
      </w:r>
      <w:r w:rsidR="00476330">
        <w:rPr>
          <w:rFonts w:ascii="Times New Roman" w:hAnsi="Times New Roman" w:cs="Times New Roman"/>
          <w:sz w:val="28"/>
          <w:szCs w:val="28"/>
        </w:rPr>
        <w:t>4</w:t>
      </w:r>
    </w:p>
    <w:p w:rsidR="00274219" w:rsidRDefault="00BC24AD" w:rsidP="004C2828">
      <w:pPr>
        <w:spacing w:after="0" w:line="360" w:lineRule="auto"/>
        <w:rPr>
          <w:rFonts w:ascii="Times New Roman" w:hAnsi="Times New Roman" w:cs="Times New Roman"/>
          <w:sz w:val="28"/>
          <w:szCs w:val="28"/>
        </w:rPr>
      </w:pPr>
      <w:r w:rsidRPr="00BC24AD">
        <w:rPr>
          <w:rFonts w:ascii="Times New Roman" w:hAnsi="Times New Roman" w:cs="Times New Roman"/>
          <w:bCs/>
          <w:sz w:val="28"/>
          <w:szCs w:val="28"/>
        </w:rPr>
        <w:t>Выполнение ребенком в присутствии матери, отца, бабушки, дедушки определенного практического задания</w:t>
      </w:r>
      <w:r w:rsidR="004C2828">
        <w:rPr>
          <w:rFonts w:ascii="Times New Roman" w:hAnsi="Times New Roman" w:cs="Times New Roman"/>
          <w:sz w:val="28"/>
          <w:szCs w:val="28"/>
        </w:rPr>
        <w:t xml:space="preserve"> …………………………………………</w:t>
      </w:r>
      <w:r w:rsidR="00476330">
        <w:rPr>
          <w:rFonts w:ascii="Times New Roman" w:hAnsi="Times New Roman" w:cs="Times New Roman"/>
          <w:sz w:val="28"/>
          <w:szCs w:val="28"/>
        </w:rPr>
        <w:t>5</w:t>
      </w:r>
    </w:p>
    <w:p w:rsidR="004C2828" w:rsidRDefault="004C2828" w:rsidP="004C2828">
      <w:pPr>
        <w:spacing w:after="0" w:line="360" w:lineRule="auto"/>
        <w:rPr>
          <w:rFonts w:ascii="Times New Roman" w:hAnsi="Times New Roman" w:cs="Times New Roman"/>
          <w:sz w:val="28"/>
          <w:szCs w:val="28"/>
        </w:rPr>
      </w:pPr>
      <w:r w:rsidRPr="004C2828">
        <w:rPr>
          <w:rFonts w:ascii="Times New Roman" w:hAnsi="Times New Roman" w:cs="Times New Roman"/>
          <w:bCs/>
          <w:sz w:val="28"/>
          <w:szCs w:val="28"/>
        </w:rPr>
        <w:t>Метод написания родителями (отцом, матерью) мини-сочинения</w:t>
      </w:r>
      <w:r>
        <w:rPr>
          <w:rFonts w:ascii="Times New Roman" w:hAnsi="Times New Roman" w:cs="Times New Roman"/>
          <w:sz w:val="28"/>
          <w:szCs w:val="28"/>
        </w:rPr>
        <w:t xml:space="preserve"> ………</w:t>
      </w:r>
      <w:r w:rsidR="00476330">
        <w:rPr>
          <w:rFonts w:ascii="Times New Roman" w:hAnsi="Times New Roman" w:cs="Times New Roman"/>
          <w:sz w:val="28"/>
          <w:szCs w:val="28"/>
        </w:rPr>
        <w:t>...</w:t>
      </w:r>
      <w:r>
        <w:rPr>
          <w:rFonts w:ascii="Times New Roman" w:hAnsi="Times New Roman" w:cs="Times New Roman"/>
          <w:sz w:val="28"/>
          <w:szCs w:val="28"/>
        </w:rPr>
        <w:t>…</w:t>
      </w:r>
      <w:r w:rsidR="00476330">
        <w:rPr>
          <w:rFonts w:ascii="Times New Roman" w:hAnsi="Times New Roman" w:cs="Times New Roman"/>
          <w:sz w:val="28"/>
          <w:szCs w:val="28"/>
        </w:rPr>
        <w:t>5</w:t>
      </w:r>
    </w:p>
    <w:p w:rsidR="004C2828" w:rsidRDefault="004C2828" w:rsidP="004C2828">
      <w:pPr>
        <w:spacing w:after="0" w:line="360" w:lineRule="auto"/>
        <w:rPr>
          <w:rFonts w:ascii="Times New Roman" w:hAnsi="Times New Roman" w:cs="Times New Roman"/>
          <w:sz w:val="28"/>
          <w:szCs w:val="28"/>
        </w:rPr>
      </w:pPr>
      <w:r w:rsidRPr="004C2828">
        <w:rPr>
          <w:rFonts w:ascii="Times New Roman" w:hAnsi="Times New Roman" w:cs="Times New Roman"/>
          <w:bCs/>
          <w:sz w:val="28"/>
          <w:szCs w:val="28"/>
        </w:rPr>
        <w:t>Рисуночная методика</w:t>
      </w:r>
      <w:r>
        <w:rPr>
          <w:rFonts w:ascii="Times New Roman" w:hAnsi="Times New Roman" w:cs="Times New Roman"/>
          <w:sz w:val="28"/>
          <w:szCs w:val="28"/>
        </w:rPr>
        <w:t>……………………………………………………………..</w:t>
      </w:r>
      <w:r w:rsidR="00476330">
        <w:rPr>
          <w:rFonts w:ascii="Times New Roman" w:hAnsi="Times New Roman" w:cs="Times New Roman"/>
          <w:sz w:val="28"/>
          <w:szCs w:val="28"/>
        </w:rPr>
        <w:t>5</w:t>
      </w:r>
    </w:p>
    <w:p w:rsidR="004C2828" w:rsidRPr="004C2828" w:rsidRDefault="004C2828" w:rsidP="00476330">
      <w:pPr>
        <w:spacing w:after="0" w:line="360" w:lineRule="auto"/>
        <w:rPr>
          <w:rFonts w:ascii="Times New Roman" w:hAnsi="Times New Roman" w:cs="Times New Roman"/>
          <w:sz w:val="28"/>
          <w:szCs w:val="28"/>
        </w:rPr>
      </w:pPr>
      <w:r w:rsidRPr="004C2828">
        <w:rPr>
          <w:rFonts w:ascii="Times New Roman" w:hAnsi="Times New Roman" w:cs="Times New Roman"/>
          <w:bCs/>
          <w:sz w:val="28"/>
          <w:szCs w:val="28"/>
        </w:rPr>
        <w:t>Методика комментирования картинок.</w:t>
      </w:r>
      <w:r w:rsidRPr="004C2828">
        <w:rPr>
          <w:rFonts w:ascii="Times New Roman" w:hAnsi="Times New Roman" w:cs="Times New Roman"/>
          <w:sz w:val="28"/>
          <w:szCs w:val="28"/>
        </w:rPr>
        <w:t xml:space="preserve"> </w:t>
      </w:r>
      <w:r>
        <w:rPr>
          <w:rFonts w:ascii="Times New Roman" w:hAnsi="Times New Roman" w:cs="Times New Roman"/>
          <w:sz w:val="28"/>
          <w:szCs w:val="28"/>
        </w:rPr>
        <w:t>……………………………………</w:t>
      </w:r>
      <w:r w:rsidR="00476330">
        <w:rPr>
          <w:rFonts w:ascii="Times New Roman" w:hAnsi="Times New Roman" w:cs="Times New Roman"/>
          <w:sz w:val="28"/>
          <w:szCs w:val="28"/>
        </w:rPr>
        <w:t>..</w:t>
      </w:r>
      <w:r>
        <w:rPr>
          <w:rFonts w:ascii="Times New Roman" w:hAnsi="Times New Roman" w:cs="Times New Roman"/>
          <w:sz w:val="28"/>
          <w:szCs w:val="28"/>
        </w:rPr>
        <w:t>….</w:t>
      </w:r>
      <w:r w:rsidR="00476330">
        <w:rPr>
          <w:rFonts w:ascii="Times New Roman" w:hAnsi="Times New Roman" w:cs="Times New Roman"/>
          <w:sz w:val="28"/>
          <w:szCs w:val="28"/>
        </w:rPr>
        <w:t>6</w:t>
      </w:r>
    </w:p>
    <w:p w:rsidR="004C2828" w:rsidRPr="004C2828" w:rsidRDefault="004C2828" w:rsidP="00476330">
      <w:pPr>
        <w:spacing w:after="0" w:line="360" w:lineRule="auto"/>
        <w:rPr>
          <w:rFonts w:ascii="Times New Roman" w:hAnsi="Times New Roman" w:cs="Times New Roman"/>
          <w:sz w:val="28"/>
          <w:szCs w:val="28"/>
        </w:rPr>
      </w:pPr>
      <w:r w:rsidRPr="004C2828">
        <w:rPr>
          <w:rFonts w:ascii="Times New Roman" w:hAnsi="Times New Roman" w:cs="Times New Roman"/>
          <w:bCs/>
          <w:sz w:val="28"/>
          <w:szCs w:val="28"/>
        </w:rPr>
        <w:t>Методика завершения рассказа</w:t>
      </w:r>
      <w:r>
        <w:rPr>
          <w:rFonts w:ascii="Times New Roman" w:hAnsi="Times New Roman" w:cs="Times New Roman"/>
          <w:bCs/>
          <w:sz w:val="28"/>
          <w:szCs w:val="28"/>
        </w:rPr>
        <w:t>…</w:t>
      </w:r>
      <w:r>
        <w:rPr>
          <w:rFonts w:ascii="Times New Roman" w:hAnsi="Times New Roman" w:cs="Times New Roman"/>
          <w:sz w:val="28"/>
          <w:szCs w:val="28"/>
        </w:rPr>
        <w:t>……………………………………………</w:t>
      </w:r>
      <w:r w:rsidR="00476330">
        <w:rPr>
          <w:rFonts w:ascii="Times New Roman" w:hAnsi="Times New Roman" w:cs="Times New Roman"/>
          <w:sz w:val="28"/>
          <w:szCs w:val="28"/>
        </w:rPr>
        <w:t>..</w:t>
      </w:r>
      <w:r>
        <w:rPr>
          <w:rFonts w:ascii="Times New Roman" w:hAnsi="Times New Roman" w:cs="Times New Roman"/>
          <w:sz w:val="28"/>
          <w:szCs w:val="28"/>
        </w:rPr>
        <w:t>…</w:t>
      </w:r>
      <w:r w:rsidR="00476330">
        <w:rPr>
          <w:rFonts w:ascii="Times New Roman" w:hAnsi="Times New Roman" w:cs="Times New Roman"/>
          <w:sz w:val="28"/>
          <w:szCs w:val="28"/>
        </w:rPr>
        <w:t>7</w:t>
      </w:r>
    </w:p>
    <w:p w:rsidR="00274219" w:rsidRDefault="004C2828" w:rsidP="00476330">
      <w:pPr>
        <w:spacing w:after="0" w:line="360" w:lineRule="auto"/>
        <w:rPr>
          <w:rFonts w:ascii="Times New Roman" w:hAnsi="Times New Roman" w:cs="Times New Roman"/>
          <w:sz w:val="28"/>
          <w:szCs w:val="28"/>
        </w:rPr>
      </w:pPr>
      <w:r w:rsidRPr="004C2828">
        <w:rPr>
          <w:rFonts w:ascii="Times New Roman" w:hAnsi="Times New Roman" w:cs="Times New Roman"/>
          <w:bCs/>
          <w:sz w:val="28"/>
          <w:szCs w:val="28"/>
        </w:rPr>
        <w:t>Педагогический эксперимент</w:t>
      </w:r>
      <w:r>
        <w:rPr>
          <w:rFonts w:ascii="Times New Roman" w:hAnsi="Times New Roman" w:cs="Times New Roman"/>
          <w:sz w:val="28"/>
          <w:szCs w:val="28"/>
        </w:rPr>
        <w:t>…………………………………………………</w:t>
      </w:r>
      <w:r w:rsidR="00476330">
        <w:rPr>
          <w:rFonts w:ascii="Times New Roman" w:hAnsi="Times New Roman" w:cs="Times New Roman"/>
          <w:sz w:val="28"/>
          <w:szCs w:val="28"/>
        </w:rPr>
        <w:t>….7</w:t>
      </w:r>
    </w:p>
    <w:p w:rsidR="00476330" w:rsidRDefault="00476330" w:rsidP="00476330">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EC5E11">
        <w:rPr>
          <w:rFonts w:ascii="Times New Roman" w:hAnsi="Times New Roman" w:cs="Times New Roman"/>
          <w:sz w:val="28"/>
          <w:szCs w:val="28"/>
        </w:rPr>
        <w:t>7</w:t>
      </w:r>
    </w:p>
    <w:p w:rsidR="00EC5E11" w:rsidRPr="004C2828" w:rsidRDefault="00EC5E11" w:rsidP="00476330">
      <w:pPr>
        <w:spacing w:after="0" w:line="360" w:lineRule="auto"/>
        <w:rPr>
          <w:rFonts w:ascii="Times New Roman" w:hAnsi="Times New Roman" w:cs="Times New Roman"/>
          <w:sz w:val="28"/>
          <w:szCs w:val="28"/>
        </w:rPr>
      </w:pPr>
      <w:r>
        <w:rPr>
          <w:rFonts w:ascii="Times New Roman" w:hAnsi="Times New Roman" w:cs="Times New Roman"/>
          <w:sz w:val="28"/>
          <w:szCs w:val="28"/>
        </w:rPr>
        <w:t>Литература………………………………………..……………………………….8</w:t>
      </w: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274219" w:rsidRDefault="00274219" w:rsidP="006A22EB">
      <w:pPr>
        <w:rPr>
          <w:rFonts w:ascii="Times New Roman" w:hAnsi="Times New Roman" w:cs="Times New Roman"/>
          <w:sz w:val="28"/>
          <w:szCs w:val="28"/>
        </w:rPr>
      </w:pPr>
    </w:p>
    <w:p w:rsidR="00CC47EC" w:rsidRDefault="00CC47EC" w:rsidP="005B634C">
      <w:pPr>
        <w:jc w:val="center"/>
        <w:rPr>
          <w:rFonts w:ascii="Times New Roman" w:hAnsi="Times New Roman" w:cs="Times New Roman"/>
          <w:b/>
          <w:sz w:val="28"/>
          <w:szCs w:val="28"/>
        </w:rPr>
      </w:pPr>
      <w:r w:rsidRPr="00CC47EC">
        <w:rPr>
          <w:rFonts w:ascii="Times New Roman" w:hAnsi="Times New Roman" w:cs="Times New Roman"/>
          <w:b/>
          <w:sz w:val="28"/>
          <w:szCs w:val="28"/>
        </w:rPr>
        <w:lastRenderedPageBreak/>
        <w:t>Введение</w:t>
      </w:r>
    </w:p>
    <w:p w:rsidR="00CC47EC" w:rsidRPr="00CC47EC" w:rsidRDefault="00CC47EC" w:rsidP="005B634C">
      <w:pPr>
        <w:spacing w:after="0"/>
        <w:ind w:firstLine="567"/>
        <w:jc w:val="both"/>
        <w:rPr>
          <w:rFonts w:ascii="Times New Roman" w:hAnsi="Times New Roman" w:cs="Times New Roman"/>
          <w:sz w:val="28"/>
          <w:szCs w:val="28"/>
        </w:rPr>
      </w:pPr>
      <w:r w:rsidRPr="00CC47EC">
        <w:rPr>
          <w:rFonts w:ascii="Times New Roman" w:hAnsi="Times New Roman" w:cs="Times New Roman"/>
          <w:sz w:val="28"/>
          <w:szCs w:val="28"/>
        </w:rPr>
        <w:t>С точки зрения теории систем семья является живой системой и, как все живые системы, состоит из независимых частей, взаимодействие которых обеспечивает такие свойства системы, которыми ни одна из частей не обладает. Поэтому поведение и потребности членов семьи невозможно правильно понять, если рассматривать их изолированно от окружающей среды.</w:t>
      </w:r>
    </w:p>
    <w:p w:rsidR="00CC47EC" w:rsidRDefault="00CC47EC" w:rsidP="005B634C">
      <w:pPr>
        <w:spacing w:after="0"/>
        <w:ind w:firstLine="567"/>
        <w:jc w:val="both"/>
        <w:rPr>
          <w:rFonts w:ascii="Times New Roman" w:hAnsi="Times New Roman" w:cs="Times New Roman"/>
          <w:sz w:val="28"/>
          <w:szCs w:val="28"/>
        </w:rPr>
      </w:pPr>
      <w:r w:rsidRPr="00CC47EC">
        <w:rPr>
          <w:rFonts w:ascii="Times New Roman" w:hAnsi="Times New Roman" w:cs="Times New Roman"/>
          <w:sz w:val="28"/>
          <w:szCs w:val="28"/>
        </w:rPr>
        <w:t>Семья — это нечто большее, чем простая сумма ее составляющих. Отдельные характеристики семьи можно понять, только изучив взаимоотношения между ее членами и взаимодействие ее различных параметров.</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Выбор методов изучения семьи зависит от двух важнейших обстоятельств. Первое из них — индивидуальность, уникальность, неповторимость каждой семьи. В семьях заметны различия, которые проявляются:</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 в образовательном и культурном уровнях всех ее членов;</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 нравственно-психологических установках и позициях;</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 жизненном опыте;</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 устремлениях, образцах и идеалах;</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 умениях и навыках организовать жизнедеятельность родителей и детей;</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–опыте воспитания детей.</w:t>
      </w:r>
    </w:p>
    <w:p w:rsidR="005B634C" w:rsidRPr="005B634C" w:rsidRDefault="005B634C" w:rsidP="005B634C">
      <w:pPr>
        <w:spacing w:after="0"/>
        <w:ind w:firstLine="567"/>
        <w:jc w:val="both"/>
        <w:rPr>
          <w:rFonts w:ascii="Times New Roman" w:hAnsi="Times New Roman" w:cs="Times New Roman"/>
          <w:sz w:val="28"/>
          <w:szCs w:val="28"/>
        </w:rPr>
      </w:pPr>
      <w:r w:rsidRPr="005B634C">
        <w:rPr>
          <w:rFonts w:ascii="Times New Roman" w:hAnsi="Times New Roman" w:cs="Times New Roman"/>
          <w:sz w:val="28"/>
          <w:szCs w:val="28"/>
        </w:rPr>
        <w:t>Второе обстоятельство: семья представляет собой достаточно закрытую ячейку (</w:t>
      </w:r>
      <w:proofErr w:type="spellStart"/>
      <w:r w:rsidRPr="005B634C">
        <w:rPr>
          <w:rFonts w:ascii="Times New Roman" w:hAnsi="Times New Roman" w:cs="Times New Roman"/>
          <w:sz w:val="28"/>
          <w:szCs w:val="28"/>
        </w:rPr>
        <w:t>микроколлектива</w:t>
      </w:r>
      <w:proofErr w:type="spellEnd"/>
      <w:r w:rsidRPr="005B634C">
        <w:rPr>
          <w:rFonts w:ascii="Times New Roman" w:hAnsi="Times New Roman" w:cs="Times New Roman"/>
          <w:sz w:val="28"/>
          <w:szCs w:val="28"/>
        </w:rPr>
        <w:t>) общества. Поэтому возможности ученых (педагогов, психологов, социальных педагогов, социологов и др.) в исследовании проблем семьи и опыта семейного воспитания весьма ограничены. И, тем не менее, разрабатываются и применяются методы изучения этих проблем.</w:t>
      </w:r>
    </w:p>
    <w:p w:rsidR="00476330" w:rsidRDefault="005B634C" w:rsidP="00997E58">
      <w:pPr>
        <w:spacing w:after="0"/>
        <w:ind w:firstLine="567"/>
        <w:jc w:val="both"/>
        <w:rPr>
          <w:rFonts w:ascii="Times New Roman" w:hAnsi="Times New Roman" w:cs="Times New Roman"/>
          <w:sz w:val="28"/>
          <w:szCs w:val="28"/>
        </w:rPr>
      </w:pPr>
      <w:r w:rsidRPr="00997E58">
        <w:rPr>
          <w:rFonts w:ascii="Times New Roman" w:hAnsi="Times New Roman" w:cs="Times New Roman"/>
          <w:bCs/>
          <w:sz w:val="28"/>
          <w:szCs w:val="28"/>
        </w:rPr>
        <w:t xml:space="preserve">Методы изучения семьи </w:t>
      </w:r>
      <w:r w:rsidRPr="005B634C">
        <w:rPr>
          <w:rFonts w:ascii="Times New Roman" w:hAnsi="Times New Roman" w:cs="Times New Roman"/>
          <w:b/>
          <w:bCs/>
          <w:sz w:val="28"/>
          <w:szCs w:val="28"/>
        </w:rPr>
        <w:t>—</w:t>
      </w:r>
      <w:r w:rsidRPr="005B634C">
        <w:rPr>
          <w:rFonts w:ascii="Times New Roman" w:hAnsi="Times New Roman" w:cs="Times New Roman"/>
          <w:sz w:val="28"/>
          <w:szCs w:val="28"/>
        </w:rPr>
        <w:t>это</w:t>
      </w:r>
      <w:r w:rsidR="00997E58">
        <w:rPr>
          <w:rFonts w:ascii="Times New Roman" w:hAnsi="Times New Roman" w:cs="Times New Roman"/>
          <w:sz w:val="28"/>
          <w:szCs w:val="28"/>
        </w:rPr>
        <w:t xml:space="preserve"> </w:t>
      </w:r>
      <w:r w:rsidRPr="005B634C">
        <w:rPr>
          <w:rFonts w:ascii="Times New Roman" w:hAnsi="Times New Roman" w:cs="Times New Roman"/>
          <w:sz w:val="28"/>
          <w:szCs w:val="28"/>
        </w:rPr>
        <w:t>способы (инструменты), которые помогают собрать, проанализировать обобщить данные о семье, семейном воспитании, специфике, взаимосвязях, закономерностях воспитания в семье.</w:t>
      </w:r>
    </w:p>
    <w:p w:rsidR="00476330" w:rsidRDefault="00476330" w:rsidP="00BC24AD">
      <w:pPr>
        <w:spacing w:after="0" w:line="240" w:lineRule="auto"/>
        <w:ind w:firstLine="567"/>
        <w:jc w:val="both"/>
        <w:rPr>
          <w:rFonts w:ascii="Times New Roman" w:hAnsi="Times New Roman" w:cs="Times New Roman"/>
          <w:sz w:val="28"/>
          <w:szCs w:val="28"/>
        </w:rPr>
      </w:pPr>
    </w:p>
    <w:p w:rsidR="00476330" w:rsidRDefault="00476330" w:rsidP="00BC24AD">
      <w:pPr>
        <w:spacing w:after="0" w:line="240" w:lineRule="auto"/>
        <w:ind w:firstLine="567"/>
        <w:jc w:val="both"/>
        <w:rPr>
          <w:rFonts w:ascii="Times New Roman" w:hAnsi="Times New Roman" w:cs="Times New Roman"/>
          <w:sz w:val="28"/>
          <w:szCs w:val="28"/>
        </w:rPr>
      </w:pPr>
    </w:p>
    <w:p w:rsidR="00476330" w:rsidRDefault="00476330" w:rsidP="00BC24AD">
      <w:pPr>
        <w:spacing w:after="0" w:line="240" w:lineRule="auto"/>
        <w:ind w:firstLine="567"/>
        <w:jc w:val="both"/>
        <w:rPr>
          <w:rFonts w:ascii="Times New Roman" w:hAnsi="Times New Roman" w:cs="Times New Roman"/>
          <w:sz w:val="28"/>
          <w:szCs w:val="28"/>
        </w:rPr>
      </w:pPr>
    </w:p>
    <w:p w:rsidR="00476330" w:rsidRDefault="00476330" w:rsidP="00BC24AD">
      <w:pPr>
        <w:spacing w:after="0" w:line="240" w:lineRule="auto"/>
        <w:ind w:firstLine="567"/>
        <w:jc w:val="both"/>
        <w:rPr>
          <w:rFonts w:ascii="Times New Roman" w:hAnsi="Times New Roman" w:cs="Times New Roman"/>
          <w:sz w:val="28"/>
          <w:szCs w:val="28"/>
        </w:rPr>
      </w:pPr>
    </w:p>
    <w:p w:rsidR="00476330" w:rsidRDefault="00476330" w:rsidP="00BC24AD">
      <w:pPr>
        <w:spacing w:after="0" w:line="240" w:lineRule="auto"/>
        <w:ind w:firstLine="567"/>
        <w:jc w:val="both"/>
        <w:rPr>
          <w:rFonts w:ascii="Times New Roman" w:hAnsi="Times New Roman" w:cs="Times New Roman"/>
          <w:sz w:val="28"/>
          <w:szCs w:val="28"/>
        </w:rPr>
      </w:pPr>
    </w:p>
    <w:p w:rsidR="00476330" w:rsidRDefault="00476330" w:rsidP="00BC24AD">
      <w:pPr>
        <w:spacing w:after="0" w:line="240" w:lineRule="auto"/>
        <w:ind w:firstLine="567"/>
        <w:jc w:val="both"/>
        <w:rPr>
          <w:rFonts w:ascii="Times New Roman" w:hAnsi="Times New Roman" w:cs="Times New Roman"/>
          <w:sz w:val="28"/>
          <w:szCs w:val="28"/>
        </w:rPr>
      </w:pPr>
    </w:p>
    <w:p w:rsidR="00476330" w:rsidRDefault="00476330" w:rsidP="00BC24AD">
      <w:pPr>
        <w:spacing w:after="0" w:line="240" w:lineRule="auto"/>
        <w:ind w:firstLine="567"/>
        <w:jc w:val="both"/>
        <w:rPr>
          <w:rFonts w:ascii="Times New Roman" w:hAnsi="Times New Roman" w:cs="Times New Roman"/>
          <w:sz w:val="28"/>
          <w:szCs w:val="28"/>
        </w:rPr>
      </w:pPr>
    </w:p>
    <w:p w:rsidR="00476330" w:rsidRDefault="00476330" w:rsidP="00BC24AD">
      <w:pPr>
        <w:spacing w:after="0" w:line="240" w:lineRule="auto"/>
        <w:ind w:firstLine="567"/>
        <w:jc w:val="both"/>
        <w:rPr>
          <w:rFonts w:ascii="Times New Roman" w:hAnsi="Times New Roman" w:cs="Times New Roman"/>
          <w:sz w:val="28"/>
          <w:szCs w:val="28"/>
        </w:rPr>
      </w:pPr>
    </w:p>
    <w:p w:rsidR="00BC24AD" w:rsidRPr="00997E58"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lastRenderedPageBreak/>
        <w:t>Обратимся к важнейшим</w:t>
      </w:r>
      <w:r w:rsidR="00476330">
        <w:rPr>
          <w:rFonts w:ascii="Times New Roman" w:hAnsi="Times New Roman" w:cs="Times New Roman"/>
          <w:b/>
          <w:bCs/>
          <w:sz w:val="28"/>
          <w:szCs w:val="28"/>
        </w:rPr>
        <w:t xml:space="preserve"> </w:t>
      </w:r>
      <w:r w:rsidRPr="00997E58">
        <w:rPr>
          <w:rFonts w:ascii="Times New Roman" w:hAnsi="Times New Roman" w:cs="Times New Roman"/>
          <w:bCs/>
          <w:sz w:val="28"/>
          <w:szCs w:val="28"/>
        </w:rPr>
        <w:t>методам изучения семьи и семейного воспитания.</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t>Наблюдение</w:t>
      </w:r>
      <w:r w:rsidRPr="00BC24AD">
        <w:rPr>
          <w:rFonts w:ascii="Times New Roman" w:hAnsi="Times New Roman" w:cs="Times New Roman"/>
          <w:sz w:val="28"/>
          <w:szCs w:val="28"/>
        </w:rPr>
        <w:t>— метод, который заключается в преднамеренном, систематическом и целенаправленном восприятии поведения наблюдаемых с целью выявления его смысла, мотивов, содержания.</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В процессе наблюдения:</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 ставится задача;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 составляется план;</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3) идет фиксация данных;</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4) следует обработка зафиксированных данных;</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5) делаются соответствующие выводы.</w:t>
      </w:r>
    </w:p>
    <w:p w:rsidR="00BC24AD" w:rsidRPr="00BC24AD" w:rsidRDefault="00BC24AD" w:rsidP="00476330">
      <w:pPr>
        <w:spacing w:after="0"/>
        <w:jc w:val="both"/>
        <w:rPr>
          <w:rFonts w:ascii="Times New Roman" w:hAnsi="Times New Roman" w:cs="Times New Roman"/>
          <w:sz w:val="28"/>
          <w:szCs w:val="28"/>
        </w:rPr>
      </w:pPr>
      <w:r w:rsidRPr="00BC24AD">
        <w:rPr>
          <w:rFonts w:ascii="Times New Roman" w:hAnsi="Times New Roman" w:cs="Times New Roman"/>
          <w:sz w:val="28"/>
          <w:szCs w:val="28"/>
        </w:rPr>
        <w:t>Единицей регистрации в наблюдении может быть тот или иной поступок, акт поведения. Например, эмоциональная реакция детей и родителей; речевое обращение братьев (сестер) к братьям (сестрам); речевое обращение сыновей (дочерей) к матери (отцу, другим членам семьи). На основании зарегистрированных данных производится количественный учет данного явления, затем ему дается соответствующая оценка. В процессе получения и трактовки информации, которая приобретена при набл</w:t>
      </w:r>
      <w:r>
        <w:rPr>
          <w:rFonts w:ascii="Times New Roman" w:hAnsi="Times New Roman" w:cs="Times New Roman"/>
          <w:sz w:val="28"/>
          <w:szCs w:val="28"/>
        </w:rPr>
        <w:t xml:space="preserve">юдении, необходимо соблюдать ряд </w:t>
      </w:r>
      <w:r w:rsidRPr="00BC24AD">
        <w:rPr>
          <w:rFonts w:ascii="Times New Roman" w:hAnsi="Times New Roman" w:cs="Times New Roman"/>
          <w:i/>
          <w:iCs/>
          <w:sz w:val="28"/>
          <w:szCs w:val="28"/>
        </w:rPr>
        <w:t>требований:</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1.Фиксировать поступки и поведение детей и родителей продолжительное время, во многих ролях и ситуациях.</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 Сравнивать случаи совпадения показаний нескольких наблюдателей.</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3.Оценивать поступки и поведение детей и родителей объективно, не поддаваясь субъективным влияниям (симпатии к одним детям и родителям, антипатии — к другим).</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4. Помнить, что при наблюдении доступны только внешние факты, которые имеют речевые и двигательные проявления. Это означает, что наблюдать можно то, что и как говорит ребенок, каким образом он реагирует на слова отца, матери, других членов семьи, какие действия при этом предпринимает.</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Результаты, полученные в процессе наблюдения, представляют собой только эмпирические факты. Поэтому установление каких-либо закономерностей возможно лишь при весьма тщательном анализе полученных фактов. Следует непременно дополнять другими методами изучения семьи и опыта семейного воспитания (анкетирование, беседа, интервьюирование, опрос, эксперимент и др.).</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t>Метод анкетирования</w:t>
      </w:r>
      <w:r w:rsidRPr="00BC24AD">
        <w:rPr>
          <w:rFonts w:ascii="Times New Roman" w:hAnsi="Times New Roman" w:cs="Times New Roman"/>
          <w:sz w:val="28"/>
          <w:szCs w:val="28"/>
        </w:rPr>
        <w:t xml:space="preserve"> (фр. </w:t>
      </w:r>
      <w:proofErr w:type="spellStart"/>
      <w:r w:rsidRPr="00BC24AD">
        <w:rPr>
          <w:rFonts w:ascii="Times New Roman" w:hAnsi="Times New Roman" w:cs="Times New Roman"/>
          <w:sz w:val="28"/>
          <w:szCs w:val="28"/>
        </w:rPr>
        <w:t>enqimte</w:t>
      </w:r>
      <w:proofErr w:type="spellEnd"/>
      <w:r w:rsidRPr="00BC24AD">
        <w:rPr>
          <w:rFonts w:ascii="Times New Roman" w:hAnsi="Times New Roman" w:cs="Times New Roman"/>
          <w:sz w:val="28"/>
          <w:szCs w:val="28"/>
        </w:rPr>
        <w:t xml:space="preserve"> — список вопросов) — письменный опрос, предполагающий получение ответов респондентов для установления некоторых массовых фактов.</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lastRenderedPageBreak/>
        <w:t>Виды проведения анкетирования:</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 контактное (когда исследователь проводит анкетирование непосредственно сам);</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 заочное (когда анкета с инструкциями рассылается респондентам).</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Типы анкет:</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 открытая (когда на вопросы отвечает сам испытуемый);</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 закрытая (когда к вопросам даются варианты ответов);</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3) смешанная (предлагаются возможные ответы на вопросы, но предоставляется возможность некоторые ответы сформулировать по-своему).</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t>Интервьюирование</w:t>
      </w:r>
      <w:r w:rsidRPr="00BC24AD">
        <w:rPr>
          <w:rFonts w:ascii="Times New Roman" w:hAnsi="Times New Roman" w:cs="Times New Roman"/>
          <w:sz w:val="28"/>
          <w:szCs w:val="28"/>
        </w:rPr>
        <w:t xml:space="preserve"> (</w:t>
      </w:r>
      <w:proofErr w:type="spellStart"/>
      <w:r w:rsidRPr="00BC24AD">
        <w:rPr>
          <w:rFonts w:ascii="Times New Roman" w:hAnsi="Times New Roman" w:cs="Times New Roman"/>
          <w:sz w:val="28"/>
          <w:szCs w:val="28"/>
        </w:rPr>
        <w:t>англ</w:t>
      </w:r>
      <w:proofErr w:type="spellEnd"/>
      <w:r w:rsidRPr="00BC24AD">
        <w:rPr>
          <w:rFonts w:ascii="Times New Roman" w:hAnsi="Times New Roman" w:cs="Times New Roman"/>
          <w:sz w:val="28"/>
          <w:szCs w:val="28"/>
        </w:rPr>
        <w:t xml:space="preserve">, </w:t>
      </w:r>
      <w:proofErr w:type="spellStart"/>
      <w:r w:rsidRPr="00BC24AD">
        <w:rPr>
          <w:rFonts w:ascii="Times New Roman" w:hAnsi="Times New Roman" w:cs="Times New Roman"/>
          <w:sz w:val="28"/>
          <w:szCs w:val="28"/>
        </w:rPr>
        <w:t>interview</w:t>
      </w:r>
      <w:proofErr w:type="spellEnd"/>
      <w:r w:rsidRPr="00BC24AD">
        <w:rPr>
          <w:rFonts w:ascii="Times New Roman" w:hAnsi="Times New Roman" w:cs="Times New Roman"/>
          <w:sz w:val="28"/>
          <w:szCs w:val="28"/>
        </w:rPr>
        <w:t xml:space="preserve"> — беседа, встреча) — способ получения информации с помощью устного опроса, при котором происходит контакт интервьюера с респондентом.</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Обычно бывает два вида интервью: свободное, которое не регламентируется темой и формой беседы, и стандартизованное, которое близко к анкете с закрытыми вопросами.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Запись ответов респондентов (детей, родителей) производится интервьюером или его помощником (ассистентом) или механическим способом (на пленку магнитофона, диктофона).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i/>
          <w:iCs/>
          <w:sz w:val="28"/>
          <w:szCs w:val="28"/>
        </w:rPr>
        <w:t>Основные требования по проведению интервью:</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 Правильный выбор места проведения интервью и создание благоприятной атмосферы для общения, с тем чтобы не было никаких препятствий при его проведении.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2.Перед началом интервью обязательно краткое слово интервьюера, в котором четко оговариваются цель, задачи, гарантируется анонимность опроса.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3. Соблюдение нейтральной позиции интервьюера, предполагающей полное невмешательство в содержание опроса.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4. Организация правильной записи (дословная запись, краткая запись, запись по памяти, запись на магнитофон, диктофон).</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t>Беседа</w:t>
      </w:r>
      <w:r w:rsidRPr="00BC24AD">
        <w:rPr>
          <w:rFonts w:ascii="Times New Roman" w:hAnsi="Times New Roman" w:cs="Times New Roman"/>
          <w:sz w:val="28"/>
          <w:szCs w:val="28"/>
        </w:rPr>
        <w:t>— метод получения информации на основе словесной коммуникации при сотрудничестве его участников.</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Обычно этот метод применяется для подтверждения, конкретизации или опровержения каких-то гипотетических выводов, сделанных на основе предварительного изучения опыта семейного воспитания с помощью других методов.</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i/>
          <w:iCs/>
          <w:sz w:val="28"/>
          <w:szCs w:val="28"/>
        </w:rPr>
        <w:t>Особенности беседы, ее подготовка и проведение:</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 Она в отличие от интервью более свободна в организации, содержании, в отношениях между собеседниками.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2.Составляется план беседы с выделением ключевых вопросов.</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lastRenderedPageBreak/>
        <w:t>3. Умение педагога (исследователя) слушать, создавать атмосферу заинтересованного разговора и совместного поиска истины.</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4. Умение педагога (исследователя) обращать внимание не только на слова родителей, но и на такие косвенные показатели, как интонация, мимика, пантомимика, жесты, эмоциональные реакции и т. п.</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5.Проявление такта и осторожности при оценке личностных качеств родителей, членов семьи, детей.</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6.Умение отметить положительные черты и качества детей, дать возможность родителям почувствовать уверенность, надежду, перспективу в улучшении воспитанности ребенка.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7. Ход и содержание беседы фиксируются с помощью записей, магнитофона, диктофона и др.</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8.Результаты беседы непременно сопоставляются с результатами других методов.</w:t>
      </w:r>
    </w:p>
    <w:p w:rsidR="00BC24AD" w:rsidRPr="00BC24AD" w:rsidRDefault="00BC24AD" w:rsidP="00A049CA">
      <w:pPr>
        <w:spacing w:after="0"/>
        <w:ind w:firstLine="567"/>
        <w:rPr>
          <w:rFonts w:ascii="Times New Roman" w:hAnsi="Times New Roman" w:cs="Times New Roman"/>
          <w:sz w:val="28"/>
          <w:szCs w:val="28"/>
        </w:rPr>
      </w:pPr>
      <w:r w:rsidRPr="00BC24AD">
        <w:rPr>
          <w:rFonts w:ascii="Times New Roman" w:hAnsi="Times New Roman" w:cs="Times New Roman"/>
          <w:b/>
          <w:bCs/>
          <w:sz w:val="28"/>
          <w:szCs w:val="28"/>
        </w:rPr>
        <w:t>Выполнение ребенком в присутствии матери, отца, бабушки, дедушки определенного практического задания —</w:t>
      </w:r>
      <w:r w:rsidR="00A049CA">
        <w:rPr>
          <w:rFonts w:ascii="Times New Roman" w:hAnsi="Times New Roman" w:cs="Times New Roman"/>
          <w:b/>
          <w:bCs/>
          <w:sz w:val="28"/>
          <w:szCs w:val="28"/>
        </w:rPr>
        <w:t xml:space="preserve"> </w:t>
      </w:r>
      <w:r w:rsidRPr="00BC24AD">
        <w:rPr>
          <w:rFonts w:ascii="Times New Roman" w:hAnsi="Times New Roman" w:cs="Times New Roman"/>
          <w:sz w:val="28"/>
          <w:szCs w:val="28"/>
        </w:rPr>
        <w:t>метод, позволяющий сделать вывод об особенностях семейного воспитания.</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Педагог (воспитатель) создает ситуацию: перед приходом матери (отца) предлагается сыну разобрать детали из конструктора и разложить их в короб</w:t>
      </w:r>
      <w:r w:rsidR="00A049CA">
        <w:rPr>
          <w:rFonts w:ascii="Times New Roman" w:hAnsi="Times New Roman" w:cs="Times New Roman"/>
          <w:sz w:val="28"/>
          <w:szCs w:val="28"/>
        </w:rPr>
        <w:t xml:space="preserve">ку. Педагог </w:t>
      </w:r>
      <w:bookmarkStart w:id="0" w:name="_GoBack"/>
      <w:bookmarkEnd w:id="0"/>
      <w:r w:rsidRPr="00BC24AD">
        <w:rPr>
          <w:rFonts w:ascii="Times New Roman" w:hAnsi="Times New Roman" w:cs="Times New Roman"/>
          <w:sz w:val="28"/>
          <w:szCs w:val="28"/>
        </w:rPr>
        <w:t xml:space="preserve">(воспитатель) наблюдает реакцию матери (отца) на выполнение сыном задания, характер их помощи, приемы стимуляции или подавления детской самостоятельности, оценку качества работы и т. д. </w:t>
      </w:r>
      <w:r w:rsidR="00A049CA">
        <w:rPr>
          <w:rFonts w:ascii="Times New Roman" w:hAnsi="Times New Roman" w:cs="Times New Roman"/>
          <w:sz w:val="28"/>
          <w:szCs w:val="28"/>
        </w:rPr>
        <w:t xml:space="preserve"> </w:t>
      </w:r>
      <w:r w:rsidRPr="00BC24AD">
        <w:rPr>
          <w:rFonts w:ascii="Times New Roman" w:hAnsi="Times New Roman" w:cs="Times New Roman"/>
          <w:sz w:val="28"/>
          <w:szCs w:val="28"/>
        </w:rPr>
        <w:t>Здесь педагог (воспитатель) может заметить два варианта поведения матери (отца): первый — мать (отец) быстро помогает сыну разложить детали в коробку; второй — мать (отец) лишь подбадривает сына, хвалит за ловкость и быстроту операций, но сама (сам) не помогает ему выполнять задание. В первом случае педагог утверждается в своей гипотезе о наличии лености у мальчика, во втором — о наличии трудолюбия, добросовестности, прилежания.</w:t>
      </w:r>
    </w:p>
    <w:p w:rsidR="00BC24AD" w:rsidRPr="00BC24AD" w:rsidRDefault="00BC24AD" w:rsidP="00A049CA">
      <w:pPr>
        <w:spacing w:after="0"/>
        <w:ind w:firstLine="567"/>
        <w:rPr>
          <w:rFonts w:ascii="Times New Roman" w:hAnsi="Times New Roman" w:cs="Times New Roman"/>
          <w:sz w:val="28"/>
          <w:szCs w:val="28"/>
        </w:rPr>
      </w:pPr>
      <w:r w:rsidRPr="00BC24AD">
        <w:rPr>
          <w:rFonts w:ascii="Times New Roman" w:hAnsi="Times New Roman" w:cs="Times New Roman"/>
          <w:b/>
          <w:bCs/>
          <w:sz w:val="28"/>
          <w:szCs w:val="28"/>
        </w:rPr>
        <w:t>Метод написания родителями (отцом, матерью) мини-сочинения</w:t>
      </w:r>
      <w:r w:rsidRPr="00BC24AD">
        <w:rPr>
          <w:rFonts w:ascii="Times New Roman" w:hAnsi="Times New Roman" w:cs="Times New Roman"/>
          <w:sz w:val="28"/>
          <w:szCs w:val="28"/>
        </w:rPr>
        <w:t>"</w:t>
      </w:r>
      <w:r w:rsidR="00A049CA">
        <w:rPr>
          <w:rFonts w:ascii="Times New Roman" w:hAnsi="Times New Roman" w:cs="Times New Roman"/>
          <w:sz w:val="28"/>
          <w:szCs w:val="28"/>
        </w:rPr>
        <w:t xml:space="preserve"> </w:t>
      </w:r>
      <w:r w:rsidRPr="00BC24AD">
        <w:rPr>
          <w:rFonts w:ascii="Times New Roman" w:hAnsi="Times New Roman" w:cs="Times New Roman"/>
          <w:sz w:val="28"/>
          <w:szCs w:val="28"/>
        </w:rPr>
        <w:t>Мой ребенок". Изучая эти сочинения, педагог может увидеть черты характера ребенка, его интересы, способности, любимые занятия, позитивные и негативные стороны его развития в семейных условиях. Сравнивая данные родителей о детях и данные своих наблюдений, педагог может более точно и объективно составить независимую характеристику воспитанника, методы и приемы воспитания.</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t>Рисуночная методика</w:t>
      </w:r>
      <w:r w:rsidRPr="00BC24AD">
        <w:rPr>
          <w:rFonts w:ascii="Times New Roman" w:hAnsi="Times New Roman" w:cs="Times New Roman"/>
          <w:sz w:val="28"/>
          <w:szCs w:val="28"/>
        </w:rPr>
        <w:t>— это методика, направленная на изучение представлений ребенка о семье, родителях, своей позиции в семье, взаимоотношениях членов семьи.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lastRenderedPageBreak/>
        <w:t>Ребенку предлагают нарисовать свою семью. Не навязывая ничего, говорят: "Рисуй так, как тебе хочется". Когда рисунок закончен, можно уточнить некоторые детали о членах семьи.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Педагог обращает внимание на такие детали: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w:t>
      </w:r>
      <w:r>
        <w:rPr>
          <w:rFonts w:ascii="Times New Roman" w:hAnsi="Times New Roman" w:cs="Times New Roman"/>
          <w:sz w:val="28"/>
          <w:szCs w:val="28"/>
        </w:rPr>
        <w:t xml:space="preserve">) </w:t>
      </w:r>
      <w:r w:rsidRPr="00BC24AD">
        <w:rPr>
          <w:rFonts w:ascii="Times New Roman" w:hAnsi="Times New Roman" w:cs="Times New Roman"/>
          <w:sz w:val="28"/>
          <w:szCs w:val="28"/>
        </w:rPr>
        <w:t>как расположены члены семьи;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 насколько они удалены друг от друга;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3) каково местонахождение самого ребенка среди всех членов семьи;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4) с кого ребенок начал рисовать семью, а кем — закончил;</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5) кто выше ростом, а кто ниже;</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6) кто большой по размерам, а кто — маленький;</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7) кто в каких красках нарисован.</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i/>
          <w:iCs/>
          <w:sz w:val="28"/>
          <w:szCs w:val="28"/>
        </w:rPr>
        <w:t>Что можно узнать при раскодировании рисунка?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 Отсутствие членов семьи на рисунке — признание дискомфорта ребенка в семье.</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 Отсутствие самого художника на рисунке — сигнал конфликта между ним и членами семьи.</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3.Наличие на рисунке только самого художника — сигнал одиночества, признак семейного неблагополучия, дискомфорта.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4. Наличие на рисунке какого-то постороннего человека — признак того, что ребенок мечтает об улучшении семейных отношений.</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5. Изображение ребенком самого себя, ростом с маму, папу — признак его комфортности в семье.</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6. Близкое расположение членов семьи друг к другу — показатель любви и заботы в семейных отношениях.</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Родители и педагоги, познакомившись с рисунками детей, смогут найти ответ на такие волнующие вопросы: "Как распознать, что тревожит ребенка?", "Как дети воспринимают нас и наши отношения?", "Какими мы видим самих себя и наших детей?", "Как выявить скрытый конфликт в семье?" и др.</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t>Методика комментирования картинок.</w:t>
      </w:r>
      <w:r>
        <w:rPr>
          <w:rFonts w:ascii="Times New Roman" w:hAnsi="Times New Roman" w:cs="Times New Roman"/>
          <w:sz w:val="28"/>
          <w:szCs w:val="28"/>
        </w:rPr>
        <w:t xml:space="preserve"> </w:t>
      </w:r>
      <w:r w:rsidRPr="00BC24AD">
        <w:rPr>
          <w:rFonts w:ascii="Times New Roman" w:hAnsi="Times New Roman" w:cs="Times New Roman"/>
          <w:sz w:val="28"/>
          <w:szCs w:val="28"/>
        </w:rPr>
        <w:t>Ребенку по очереди показывают картинки, на которых изображены сцены из семейной жизни (утро, ребенок проснулся, в комнату входит мама; вечер, мальчик сидит у телевизора, в дверях стоит папа и др.). После показа картинок ребенку предлагается сказать "Что нарисовано?" и "озвучить" нарисованное ("Как ты думаешь, что сказала мама проснувшейся дочери?", "Что говорит папа сыну, который смотрит телевизор?"). Ребенок рассказывает о картинке и "проявляет" свой личный опыт и свои семейные эпизоды, которые помогут педагогу увидеть стиль отношений и общения в его семье.</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lastRenderedPageBreak/>
        <w:t>Методика завершения рассказа.</w:t>
      </w:r>
      <w:r w:rsidRPr="00BC24AD">
        <w:rPr>
          <w:rFonts w:ascii="Times New Roman" w:hAnsi="Times New Roman" w:cs="Times New Roman"/>
          <w:sz w:val="28"/>
          <w:szCs w:val="28"/>
        </w:rPr>
        <w:t xml:space="preserve"> Педагог предлагает ребенку сочинить вместе рассказ о мальчике (девочке).</w:t>
      </w:r>
      <w:r w:rsidR="00A049CA">
        <w:rPr>
          <w:rFonts w:ascii="Times New Roman" w:hAnsi="Times New Roman" w:cs="Times New Roman"/>
          <w:sz w:val="28"/>
          <w:szCs w:val="28"/>
        </w:rPr>
        <w:t xml:space="preserve"> </w:t>
      </w:r>
      <w:r w:rsidRPr="00BC24AD">
        <w:rPr>
          <w:rFonts w:ascii="Times New Roman" w:hAnsi="Times New Roman" w:cs="Times New Roman"/>
          <w:i/>
          <w:iCs/>
          <w:sz w:val="28"/>
          <w:szCs w:val="28"/>
        </w:rPr>
        <w:t>"Я </w:t>
      </w:r>
      <w:r w:rsidRPr="00BC24AD">
        <w:rPr>
          <w:rFonts w:ascii="Times New Roman" w:hAnsi="Times New Roman" w:cs="Times New Roman"/>
          <w:sz w:val="28"/>
          <w:szCs w:val="28"/>
        </w:rPr>
        <w:t>придумаю начало, а ты конец. Мама ушла в магазин, а Лена осталась дома с маленьким братиком Сашей. Он стал плакать. Лена взяла краски, банку с водой, бумагу и ст</w:t>
      </w:r>
      <w:r w:rsidR="00A049CA">
        <w:rPr>
          <w:rFonts w:ascii="Times New Roman" w:hAnsi="Times New Roman" w:cs="Times New Roman"/>
          <w:sz w:val="28"/>
          <w:szCs w:val="28"/>
        </w:rPr>
        <w:t xml:space="preserve">ала рисовать. Саша успокоился, </w:t>
      </w:r>
      <w:r w:rsidRPr="00BC24AD">
        <w:rPr>
          <w:rFonts w:ascii="Times New Roman" w:hAnsi="Times New Roman" w:cs="Times New Roman"/>
          <w:sz w:val="28"/>
          <w:szCs w:val="28"/>
        </w:rPr>
        <w:t>видя ежика с яблоком, потянул лист и опрокинул банку с водой. Лена очень сильно расстроилась, и в это время пришла мама..." Далее ребенок придумывает конец рассказа (несомненно, он описывает то, как вела бы в такой ситуации его мама).</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b/>
          <w:bCs/>
          <w:sz w:val="28"/>
          <w:szCs w:val="28"/>
        </w:rPr>
        <w:t>Педагогический эксперимент</w:t>
      </w:r>
      <w:r w:rsidRPr="00BC24AD">
        <w:rPr>
          <w:rFonts w:ascii="Times New Roman" w:hAnsi="Times New Roman" w:cs="Times New Roman"/>
          <w:sz w:val="28"/>
          <w:szCs w:val="28"/>
        </w:rPr>
        <w:t xml:space="preserve"> (лат. </w:t>
      </w:r>
      <w:proofErr w:type="spellStart"/>
      <w:r w:rsidRPr="00BC24AD">
        <w:rPr>
          <w:rFonts w:ascii="Times New Roman" w:hAnsi="Times New Roman" w:cs="Times New Roman"/>
          <w:sz w:val="28"/>
          <w:szCs w:val="28"/>
        </w:rPr>
        <w:t>experimentum</w:t>
      </w:r>
      <w:proofErr w:type="spellEnd"/>
      <w:r w:rsidRPr="00BC24AD">
        <w:rPr>
          <w:rFonts w:ascii="Times New Roman" w:hAnsi="Times New Roman" w:cs="Times New Roman"/>
          <w:sz w:val="28"/>
          <w:szCs w:val="28"/>
        </w:rPr>
        <w:t xml:space="preserve"> — опыт, проба) — опыт в точно учитываемых условиях, с помощью которого в контролируемой и управляемой ситуации исследуются педагогические явления.</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 По целям организации обычно различаются констатирующий и формирующий (преобразующий) эксперименты. Констатирующий ставит целью измерить наличный уровень развития (например, уровень развития волевых качеств личности ребенка, уровень его воспитанности). Формирующий эксперимент предполагает формирование или воспитание тех или иных качеств личности ребенка, тех или иных сторон его психики. Для этого создается специальная экспериментальная ситуация, которая дает возможность:</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1) выявить условия, необходимые для организации формирования этих качеств;</w:t>
      </w:r>
    </w:p>
    <w:p w:rsidR="00BC24AD" w:rsidRP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2) экспериментально осуществить целенаправленное развитие новых видов деятельности;</w:t>
      </w:r>
    </w:p>
    <w:p w:rsidR="00BC24AD" w:rsidRDefault="00BC24AD" w:rsidP="00476330">
      <w:pPr>
        <w:spacing w:after="0"/>
        <w:ind w:firstLine="567"/>
        <w:jc w:val="both"/>
        <w:rPr>
          <w:rFonts w:ascii="Times New Roman" w:hAnsi="Times New Roman" w:cs="Times New Roman"/>
          <w:sz w:val="28"/>
          <w:szCs w:val="28"/>
        </w:rPr>
      </w:pPr>
      <w:r w:rsidRPr="00BC24AD">
        <w:rPr>
          <w:rFonts w:ascii="Times New Roman" w:hAnsi="Times New Roman" w:cs="Times New Roman"/>
          <w:sz w:val="28"/>
          <w:szCs w:val="28"/>
        </w:rPr>
        <w:t>3) изучить конкретные пути формирования личности ребенка.</w:t>
      </w:r>
    </w:p>
    <w:p w:rsidR="00997E58" w:rsidRDefault="00997E58" w:rsidP="00997E58">
      <w:pPr>
        <w:spacing w:after="0"/>
        <w:ind w:firstLine="567"/>
        <w:jc w:val="center"/>
        <w:rPr>
          <w:rFonts w:ascii="Times New Roman" w:hAnsi="Times New Roman" w:cs="Times New Roman"/>
          <w:b/>
          <w:sz w:val="28"/>
          <w:szCs w:val="28"/>
        </w:rPr>
      </w:pPr>
      <w:r w:rsidRPr="00997E58">
        <w:rPr>
          <w:rFonts w:ascii="Times New Roman" w:hAnsi="Times New Roman" w:cs="Times New Roman"/>
          <w:b/>
          <w:sz w:val="28"/>
          <w:szCs w:val="28"/>
        </w:rPr>
        <w:t>Заключение</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Итак, разнообразная работа учителя с семьей ученика требует от него определенных навыков и умений:</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—использовать полученные в педагогическом учебном заведении знания в практической работе с родителями;</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—хорошо видеть перспективу развития каждого ребенка и помочь семье наметить пути ее осуществления;</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—установить добрые взаимоотношения с семьей ученика, уметь поддерживать деловые контакты с родителями с учетом их возраста и индивидуальных различий;</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—с учетом конкретных условий жизни каждой семьи помочь родителям выбрать правильные пути и средства для достижения поставленной цели;</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—спланировать работу с родителями учащихся, составить план на основе уровня воспитанности учеников своего класса;</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lastRenderedPageBreak/>
        <w:t>—видеть в родителях своих помощников, уметь мобилизовать их на помощь учителю в школе;</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—поддерживать авторитет родителей в семье, оказывать ей помощь в духовном общении и укреплении ее нравственных основ, в эффективном влиянии родителей на детей.</w:t>
      </w:r>
    </w:p>
    <w:p w:rsidR="00EC5E11" w:rsidRPr="00EC5E11" w:rsidRDefault="00EC5E11" w:rsidP="00EC5E11">
      <w:pPr>
        <w:spacing w:after="0"/>
        <w:ind w:firstLine="567"/>
        <w:jc w:val="both"/>
        <w:rPr>
          <w:rFonts w:ascii="Times New Roman" w:hAnsi="Times New Roman" w:cs="Times New Roman"/>
          <w:sz w:val="28"/>
          <w:szCs w:val="28"/>
        </w:rPr>
      </w:pPr>
      <w:r w:rsidRPr="00EC5E11">
        <w:rPr>
          <w:rFonts w:ascii="Times New Roman" w:hAnsi="Times New Roman" w:cs="Times New Roman"/>
          <w:sz w:val="28"/>
          <w:szCs w:val="28"/>
        </w:rPr>
        <w:t>Успех в работе учителя с семьей ученика будет тогда, когда отношения с родителями будут строиться на высоком уважении интересов семьи, родительского авторитета, на всемерном содействии семье в ее духовном обогащении и тем самым в ее культурном и моральном влиянии на детей.</w:t>
      </w:r>
    </w:p>
    <w:p w:rsidR="00997E58" w:rsidRPr="00997E58" w:rsidRDefault="00997E58" w:rsidP="00997E58">
      <w:pPr>
        <w:spacing w:after="0"/>
        <w:ind w:firstLine="567"/>
        <w:jc w:val="center"/>
        <w:rPr>
          <w:rFonts w:ascii="Times New Roman" w:hAnsi="Times New Roman" w:cs="Times New Roman"/>
          <w:b/>
          <w:sz w:val="28"/>
          <w:szCs w:val="28"/>
        </w:rPr>
      </w:pPr>
    </w:p>
    <w:p w:rsidR="00997E58" w:rsidRPr="00997E58" w:rsidRDefault="00997E58" w:rsidP="00997E58">
      <w:pPr>
        <w:spacing w:after="0"/>
        <w:ind w:firstLine="567"/>
        <w:jc w:val="center"/>
        <w:rPr>
          <w:rFonts w:ascii="Times New Roman" w:hAnsi="Times New Roman" w:cs="Times New Roman"/>
          <w:b/>
          <w:sz w:val="28"/>
          <w:szCs w:val="28"/>
        </w:rPr>
      </w:pPr>
      <w:r w:rsidRPr="00997E58">
        <w:rPr>
          <w:rFonts w:ascii="Times New Roman" w:hAnsi="Times New Roman" w:cs="Times New Roman"/>
          <w:b/>
          <w:sz w:val="28"/>
          <w:szCs w:val="28"/>
        </w:rPr>
        <w:t>Литература</w:t>
      </w:r>
    </w:p>
    <w:p w:rsidR="00997E58" w:rsidRPr="00997E58" w:rsidRDefault="00997E58" w:rsidP="00997E58">
      <w:pPr>
        <w:spacing w:after="0"/>
        <w:ind w:firstLine="567"/>
        <w:jc w:val="both"/>
        <w:rPr>
          <w:rFonts w:ascii="Times New Roman" w:hAnsi="Times New Roman" w:cs="Times New Roman"/>
          <w:sz w:val="28"/>
          <w:szCs w:val="28"/>
        </w:rPr>
      </w:pPr>
      <w:r w:rsidRPr="00997E58">
        <w:rPr>
          <w:rFonts w:ascii="Times New Roman" w:hAnsi="Times New Roman" w:cs="Times New Roman"/>
          <w:sz w:val="28"/>
          <w:szCs w:val="28"/>
        </w:rPr>
        <w:t xml:space="preserve">1. </w:t>
      </w:r>
      <w:proofErr w:type="spellStart"/>
      <w:r w:rsidRPr="00997E58">
        <w:rPr>
          <w:rFonts w:ascii="Times New Roman" w:hAnsi="Times New Roman" w:cs="Times New Roman"/>
          <w:sz w:val="28"/>
          <w:szCs w:val="28"/>
        </w:rPr>
        <w:t>Богославец</w:t>
      </w:r>
      <w:proofErr w:type="spellEnd"/>
      <w:r w:rsidRPr="00997E58">
        <w:rPr>
          <w:rFonts w:ascii="Times New Roman" w:hAnsi="Times New Roman" w:cs="Times New Roman"/>
          <w:sz w:val="28"/>
          <w:szCs w:val="28"/>
        </w:rPr>
        <w:t xml:space="preserve"> Л.Г. «Взаимодействие дошкольного образовательного учреждения и семьи в условиях малого города» //</w:t>
      </w:r>
      <w:proofErr w:type="spellStart"/>
      <w:r w:rsidRPr="00997E58">
        <w:rPr>
          <w:rFonts w:ascii="Times New Roman" w:hAnsi="Times New Roman" w:cs="Times New Roman"/>
          <w:sz w:val="28"/>
          <w:szCs w:val="28"/>
        </w:rPr>
        <w:t>Ж-л</w:t>
      </w:r>
      <w:proofErr w:type="spellEnd"/>
      <w:r w:rsidRPr="00997E58">
        <w:rPr>
          <w:rFonts w:ascii="Times New Roman" w:hAnsi="Times New Roman" w:cs="Times New Roman"/>
          <w:sz w:val="28"/>
          <w:szCs w:val="28"/>
        </w:rPr>
        <w:t xml:space="preserve"> «Управление ДОУ» №5 (18) 2004.</w:t>
      </w:r>
    </w:p>
    <w:p w:rsidR="00997E58" w:rsidRPr="00997E58" w:rsidRDefault="00997E58" w:rsidP="00997E58">
      <w:pPr>
        <w:spacing w:after="0"/>
        <w:ind w:firstLine="567"/>
        <w:jc w:val="both"/>
        <w:rPr>
          <w:rFonts w:ascii="Times New Roman" w:hAnsi="Times New Roman" w:cs="Times New Roman"/>
          <w:sz w:val="28"/>
          <w:szCs w:val="28"/>
        </w:rPr>
      </w:pPr>
      <w:r w:rsidRPr="00997E58">
        <w:rPr>
          <w:rFonts w:ascii="Times New Roman" w:hAnsi="Times New Roman" w:cs="Times New Roman"/>
          <w:sz w:val="28"/>
          <w:szCs w:val="28"/>
        </w:rPr>
        <w:t>2. Чечет В.В. Педагогика семейного воспитания. Мозырь: ООО ИД «Белый ветер», 2003.</w:t>
      </w:r>
    </w:p>
    <w:p w:rsidR="00CC47EC" w:rsidRPr="00CC47EC" w:rsidRDefault="00997E58" w:rsidP="0047633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97E58">
        <w:rPr>
          <w:rFonts w:ascii="Times New Roman" w:hAnsi="Times New Roman" w:cs="Times New Roman"/>
          <w:sz w:val="28"/>
          <w:szCs w:val="28"/>
        </w:rPr>
        <w:t>Некоторые проблемы разработки методики исследования семейного воспитания. – Советская педагогика. 1976, № 11.</w:t>
      </w:r>
    </w:p>
    <w:sectPr w:rsidR="00CC47EC" w:rsidRPr="00CC47EC" w:rsidSect="00476330">
      <w:footerReference w:type="default" r:id="rId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75" w:rsidRDefault="007D0375" w:rsidP="004C2828">
      <w:pPr>
        <w:spacing w:after="0" w:line="240" w:lineRule="auto"/>
      </w:pPr>
      <w:r>
        <w:separator/>
      </w:r>
    </w:p>
  </w:endnote>
  <w:endnote w:type="continuationSeparator" w:id="0">
    <w:p w:rsidR="007D0375" w:rsidRDefault="007D0375" w:rsidP="004C2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19"/>
    </w:sdtPr>
    <w:sdtContent>
      <w:p w:rsidR="00476330" w:rsidRDefault="0009670D">
        <w:pPr>
          <w:pStyle w:val="a5"/>
          <w:jc w:val="center"/>
        </w:pPr>
        <w:r>
          <w:fldChar w:fldCharType="begin"/>
        </w:r>
        <w:r w:rsidR="00A049CA">
          <w:instrText xml:space="preserve"> PAGE   \* MERGEFORMAT </w:instrText>
        </w:r>
        <w:r>
          <w:fldChar w:fldCharType="separate"/>
        </w:r>
        <w:r w:rsidR="00E32366">
          <w:rPr>
            <w:noProof/>
          </w:rPr>
          <w:t>0</w:t>
        </w:r>
        <w:r>
          <w:rPr>
            <w:noProof/>
          </w:rPr>
          <w:fldChar w:fldCharType="end"/>
        </w:r>
      </w:p>
    </w:sdtContent>
  </w:sdt>
  <w:p w:rsidR="00476330" w:rsidRDefault="004763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75" w:rsidRDefault="007D0375" w:rsidP="004C2828">
      <w:pPr>
        <w:spacing w:after="0" w:line="240" w:lineRule="auto"/>
      </w:pPr>
      <w:r>
        <w:separator/>
      </w:r>
    </w:p>
  </w:footnote>
  <w:footnote w:type="continuationSeparator" w:id="0">
    <w:p w:rsidR="007D0375" w:rsidRDefault="007D0375" w:rsidP="004C28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3C7F60"/>
    <w:rsid w:val="0009670D"/>
    <w:rsid w:val="00243270"/>
    <w:rsid w:val="00274219"/>
    <w:rsid w:val="003C7F60"/>
    <w:rsid w:val="00476330"/>
    <w:rsid w:val="004C2828"/>
    <w:rsid w:val="00520255"/>
    <w:rsid w:val="00566969"/>
    <w:rsid w:val="00591976"/>
    <w:rsid w:val="005B634C"/>
    <w:rsid w:val="006A22EB"/>
    <w:rsid w:val="006D5885"/>
    <w:rsid w:val="007D0375"/>
    <w:rsid w:val="00997E58"/>
    <w:rsid w:val="009E5CD8"/>
    <w:rsid w:val="00A049CA"/>
    <w:rsid w:val="00A841DA"/>
    <w:rsid w:val="00BC24AD"/>
    <w:rsid w:val="00CC47EC"/>
    <w:rsid w:val="00D64396"/>
    <w:rsid w:val="00E32366"/>
    <w:rsid w:val="00EC5E11"/>
    <w:rsid w:val="00F525B4"/>
    <w:rsid w:val="00F66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282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C2828"/>
  </w:style>
  <w:style w:type="paragraph" w:styleId="a5">
    <w:name w:val="footer"/>
    <w:basedOn w:val="a"/>
    <w:link w:val="a6"/>
    <w:uiPriority w:val="99"/>
    <w:unhideWhenUsed/>
    <w:rsid w:val="004C28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C2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47135">
      <w:bodyDiv w:val="1"/>
      <w:marLeft w:val="0"/>
      <w:marRight w:val="0"/>
      <w:marTop w:val="0"/>
      <w:marBottom w:val="0"/>
      <w:divBdr>
        <w:top w:val="none" w:sz="0" w:space="0" w:color="auto"/>
        <w:left w:val="none" w:sz="0" w:space="0" w:color="auto"/>
        <w:bottom w:val="none" w:sz="0" w:space="0" w:color="auto"/>
        <w:right w:val="none" w:sz="0" w:space="0" w:color="auto"/>
      </w:divBdr>
    </w:div>
    <w:div w:id="379667714">
      <w:bodyDiv w:val="1"/>
      <w:marLeft w:val="0"/>
      <w:marRight w:val="0"/>
      <w:marTop w:val="0"/>
      <w:marBottom w:val="0"/>
      <w:divBdr>
        <w:top w:val="none" w:sz="0" w:space="0" w:color="auto"/>
        <w:left w:val="none" w:sz="0" w:space="0" w:color="auto"/>
        <w:bottom w:val="none" w:sz="0" w:space="0" w:color="auto"/>
        <w:right w:val="none" w:sz="0" w:space="0" w:color="auto"/>
      </w:divBdr>
    </w:div>
    <w:div w:id="574975946">
      <w:bodyDiv w:val="1"/>
      <w:marLeft w:val="0"/>
      <w:marRight w:val="0"/>
      <w:marTop w:val="0"/>
      <w:marBottom w:val="0"/>
      <w:divBdr>
        <w:top w:val="none" w:sz="0" w:space="0" w:color="auto"/>
        <w:left w:val="none" w:sz="0" w:space="0" w:color="auto"/>
        <w:bottom w:val="none" w:sz="0" w:space="0" w:color="auto"/>
        <w:right w:val="none" w:sz="0" w:space="0" w:color="auto"/>
      </w:divBdr>
    </w:div>
    <w:div w:id="578833948">
      <w:bodyDiv w:val="1"/>
      <w:marLeft w:val="0"/>
      <w:marRight w:val="0"/>
      <w:marTop w:val="0"/>
      <w:marBottom w:val="0"/>
      <w:divBdr>
        <w:top w:val="none" w:sz="0" w:space="0" w:color="auto"/>
        <w:left w:val="none" w:sz="0" w:space="0" w:color="auto"/>
        <w:bottom w:val="none" w:sz="0" w:space="0" w:color="auto"/>
        <w:right w:val="none" w:sz="0" w:space="0" w:color="auto"/>
      </w:divBdr>
    </w:div>
    <w:div w:id="632448655">
      <w:bodyDiv w:val="1"/>
      <w:marLeft w:val="0"/>
      <w:marRight w:val="0"/>
      <w:marTop w:val="0"/>
      <w:marBottom w:val="0"/>
      <w:divBdr>
        <w:top w:val="none" w:sz="0" w:space="0" w:color="auto"/>
        <w:left w:val="none" w:sz="0" w:space="0" w:color="auto"/>
        <w:bottom w:val="none" w:sz="0" w:space="0" w:color="auto"/>
        <w:right w:val="none" w:sz="0" w:space="0" w:color="auto"/>
      </w:divBdr>
    </w:div>
    <w:div w:id="652372918">
      <w:bodyDiv w:val="1"/>
      <w:marLeft w:val="0"/>
      <w:marRight w:val="0"/>
      <w:marTop w:val="0"/>
      <w:marBottom w:val="0"/>
      <w:divBdr>
        <w:top w:val="none" w:sz="0" w:space="0" w:color="auto"/>
        <w:left w:val="none" w:sz="0" w:space="0" w:color="auto"/>
        <w:bottom w:val="none" w:sz="0" w:space="0" w:color="auto"/>
        <w:right w:val="none" w:sz="0" w:space="0" w:color="auto"/>
      </w:divBdr>
    </w:div>
    <w:div w:id="831331579">
      <w:bodyDiv w:val="1"/>
      <w:marLeft w:val="0"/>
      <w:marRight w:val="0"/>
      <w:marTop w:val="0"/>
      <w:marBottom w:val="0"/>
      <w:divBdr>
        <w:top w:val="none" w:sz="0" w:space="0" w:color="auto"/>
        <w:left w:val="none" w:sz="0" w:space="0" w:color="auto"/>
        <w:bottom w:val="none" w:sz="0" w:space="0" w:color="auto"/>
        <w:right w:val="none" w:sz="0" w:space="0" w:color="auto"/>
      </w:divBdr>
    </w:div>
    <w:div w:id="1178614659">
      <w:bodyDiv w:val="1"/>
      <w:marLeft w:val="0"/>
      <w:marRight w:val="0"/>
      <w:marTop w:val="0"/>
      <w:marBottom w:val="0"/>
      <w:divBdr>
        <w:top w:val="none" w:sz="0" w:space="0" w:color="auto"/>
        <w:left w:val="none" w:sz="0" w:space="0" w:color="auto"/>
        <w:bottom w:val="none" w:sz="0" w:space="0" w:color="auto"/>
        <w:right w:val="none" w:sz="0" w:space="0" w:color="auto"/>
      </w:divBdr>
    </w:div>
    <w:div w:id="1220441475">
      <w:bodyDiv w:val="1"/>
      <w:marLeft w:val="0"/>
      <w:marRight w:val="0"/>
      <w:marTop w:val="0"/>
      <w:marBottom w:val="0"/>
      <w:divBdr>
        <w:top w:val="none" w:sz="0" w:space="0" w:color="auto"/>
        <w:left w:val="none" w:sz="0" w:space="0" w:color="auto"/>
        <w:bottom w:val="none" w:sz="0" w:space="0" w:color="auto"/>
        <w:right w:val="none" w:sz="0" w:space="0" w:color="auto"/>
      </w:divBdr>
    </w:div>
    <w:div w:id="1409110784">
      <w:bodyDiv w:val="1"/>
      <w:marLeft w:val="0"/>
      <w:marRight w:val="0"/>
      <w:marTop w:val="0"/>
      <w:marBottom w:val="0"/>
      <w:divBdr>
        <w:top w:val="none" w:sz="0" w:space="0" w:color="auto"/>
        <w:left w:val="none" w:sz="0" w:space="0" w:color="auto"/>
        <w:bottom w:val="none" w:sz="0" w:space="0" w:color="auto"/>
        <w:right w:val="none" w:sz="0" w:space="0" w:color="auto"/>
      </w:divBdr>
    </w:div>
    <w:div w:id="1684018507">
      <w:bodyDiv w:val="1"/>
      <w:marLeft w:val="0"/>
      <w:marRight w:val="0"/>
      <w:marTop w:val="0"/>
      <w:marBottom w:val="0"/>
      <w:divBdr>
        <w:top w:val="none" w:sz="0" w:space="0" w:color="auto"/>
        <w:left w:val="none" w:sz="0" w:space="0" w:color="auto"/>
        <w:bottom w:val="none" w:sz="0" w:space="0" w:color="auto"/>
        <w:right w:val="none" w:sz="0" w:space="0" w:color="auto"/>
      </w:divBdr>
    </w:div>
    <w:div w:id="19069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15</cp:revision>
  <dcterms:created xsi:type="dcterms:W3CDTF">2016-07-03T12:36:00Z</dcterms:created>
  <dcterms:modified xsi:type="dcterms:W3CDTF">2020-02-26T15:47:00Z</dcterms:modified>
</cp:coreProperties>
</file>