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83" w:rsidRPr="00530183" w:rsidRDefault="00530183" w:rsidP="00530183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r w:rsidRPr="00530183">
        <w:rPr>
          <w:i/>
          <w:sz w:val="28"/>
          <w:szCs w:val="28"/>
        </w:rPr>
        <w:t xml:space="preserve">        </w:t>
      </w:r>
      <w:r w:rsidRPr="00530183">
        <w:rPr>
          <w:b/>
          <w:i/>
          <w:sz w:val="28"/>
          <w:szCs w:val="28"/>
        </w:rPr>
        <w:t>«Использование нестандартного оборудования как средство привития интереса к урокам физкультуры».</w:t>
      </w:r>
    </w:p>
    <w:bookmarkEnd w:id="0"/>
    <w:p w:rsidR="00530183" w:rsidRPr="0027718F" w:rsidRDefault="00530183" w:rsidP="00530183">
      <w:pPr>
        <w:spacing w:line="360" w:lineRule="auto"/>
        <w:ind w:firstLine="708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Основной непреходящей ценностью человека являются его здоровье, сохранению и укреплению которого необходимо уделять большое внимание в любом возрасте. Профессор </w:t>
      </w:r>
      <w:proofErr w:type="spellStart"/>
      <w:r w:rsidRPr="0027718F">
        <w:rPr>
          <w:sz w:val="28"/>
          <w:szCs w:val="28"/>
        </w:rPr>
        <w:t>К.И.Брехман</w:t>
      </w:r>
      <w:proofErr w:type="spellEnd"/>
      <w:r w:rsidRPr="0027718F">
        <w:rPr>
          <w:sz w:val="28"/>
          <w:szCs w:val="28"/>
        </w:rPr>
        <w:t xml:space="preserve"> говорит о четырёх аспектах здоровья: соматическом, физическом, психическом и нравственном, каждый из которых требует своей методологии в обеспечении оптимальной жизнедеятельности человека.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Воспитание физическое является сферой действия физической культуры, призванной гармонически развивать человека и укреплять его здоровье. Недаром ещё в 1905 году </w:t>
      </w:r>
      <w:proofErr w:type="spellStart"/>
      <w:r w:rsidRPr="0027718F">
        <w:rPr>
          <w:sz w:val="28"/>
          <w:szCs w:val="28"/>
        </w:rPr>
        <w:t>Э.Торндайк</w:t>
      </w:r>
      <w:proofErr w:type="spellEnd"/>
      <w:r w:rsidRPr="0027718F">
        <w:rPr>
          <w:sz w:val="28"/>
          <w:szCs w:val="28"/>
        </w:rPr>
        <w:t xml:space="preserve"> писал: «Воспитание крепкого здорового тела важно одинаково как цель и как средство. Оно важно, как цель потому, что счастье и степень полезности человека зависят от здоровья его тела не меньше, чем от здоровья умственного и нравственного».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Современный урок физической культуры требует от педагога применения различных средств и методов обучения, направленных на формирование у </w:t>
      </w:r>
      <w:r>
        <w:rPr>
          <w:sz w:val="28"/>
          <w:szCs w:val="28"/>
        </w:rPr>
        <w:t>обу</w:t>
      </w:r>
      <w:r w:rsidRPr="0027718F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щихся необходимых навыков и умений. Урок должен быть высокоэффективным и в развитии физических качеств. Поэтому в работе учителей физической культуры всё большее значение приобретают средства и методы, которые могут улучшить процесс обучения, сделать урок результативным и интересным.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Одним из средств воспитания здорового и крепкого тела являются упражнения с использованием нестандартного оборудования, широко представленные в основной и спортивно – прикладной гимнастике.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Многообразие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Доступность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Эмоциональность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упражнений дают возможность систематически применять их на уроках физической культуры.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lastRenderedPageBreak/>
        <w:t xml:space="preserve">       Упражнения с использованием нестандартного оборудования оказывают разностороннее воздействие на организм человека: 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способствует его гармоническому развитию,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овладению жизненно необходимыми навыками </w:t>
      </w:r>
      <w:proofErr w:type="spellStart"/>
      <w:r w:rsidRPr="0027718F">
        <w:rPr>
          <w:sz w:val="28"/>
          <w:szCs w:val="28"/>
        </w:rPr>
        <w:t>самостраховки</w:t>
      </w:r>
      <w:proofErr w:type="spellEnd"/>
      <w:r w:rsidRPr="0027718F">
        <w:rPr>
          <w:sz w:val="28"/>
          <w:szCs w:val="28"/>
        </w:rPr>
        <w:t>,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развивают умение ориентироваться в пространстве, 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точность и координация движений,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сила,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ловкость.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быстрота реакции,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гибкость,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совершенствуется вестибулярный аппарат,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воспитывается чувство равновесия,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смелость, </w:t>
      </w:r>
    </w:p>
    <w:p w:rsidR="00530183" w:rsidRPr="0027718F" w:rsidRDefault="00530183" w:rsidP="00530183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решительность.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Существенным является и то, что для данной методики не требуется сложного и дорогостоящего оборудования.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Актуальность проблемы внедрения перспективных методик использования различных традиционных и нетрадиционных средств физического воспитания с целью укрепления здоровья и повышения функциональных возможностей организма школьников, отмечают многие учёные: </w:t>
      </w:r>
      <w:proofErr w:type="spellStart"/>
      <w:r w:rsidRPr="0027718F">
        <w:rPr>
          <w:sz w:val="28"/>
          <w:szCs w:val="28"/>
        </w:rPr>
        <w:t>В.К.Бальсевич</w:t>
      </w:r>
      <w:proofErr w:type="spellEnd"/>
      <w:r w:rsidRPr="0027718F">
        <w:rPr>
          <w:sz w:val="28"/>
          <w:szCs w:val="28"/>
        </w:rPr>
        <w:t xml:space="preserve">, </w:t>
      </w:r>
      <w:proofErr w:type="spellStart"/>
      <w:r w:rsidRPr="0027718F">
        <w:rPr>
          <w:sz w:val="28"/>
          <w:szCs w:val="28"/>
        </w:rPr>
        <w:t>Л.И.Лубышева</w:t>
      </w:r>
      <w:proofErr w:type="spellEnd"/>
      <w:r w:rsidRPr="0027718F">
        <w:rPr>
          <w:sz w:val="28"/>
          <w:szCs w:val="28"/>
        </w:rPr>
        <w:t xml:space="preserve">, </w:t>
      </w:r>
      <w:proofErr w:type="spellStart"/>
      <w:r w:rsidRPr="0027718F">
        <w:rPr>
          <w:sz w:val="28"/>
          <w:szCs w:val="28"/>
        </w:rPr>
        <w:t>В.И.Лях</w:t>
      </w:r>
      <w:proofErr w:type="spellEnd"/>
      <w:r w:rsidRPr="0027718F">
        <w:rPr>
          <w:sz w:val="28"/>
          <w:szCs w:val="28"/>
        </w:rPr>
        <w:t xml:space="preserve">, </w:t>
      </w:r>
      <w:proofErr w:type="spellStart"/>
      <w:r w:rsidRPr="0027718F">
        <w:rPr>
          <w:sz w:val="28"/>
          <w:szCs w:val="28"/>
        </w:rPr>
        <w:t>А.П.Матвеев</w:t>
      </w:r>
      <w:proofErr w:type="spellEnd"/>
      <w:r w:rsidRPr="0027718F">
        <w:rPr>
          <w:sz w:val="28"/>
          <w:szCs w:val="28"/>
        </w:rPr>
        <w:t xml:space="preserve">, </w:t>
      </w:r>
      <w:proofErr w:type="spellStart"/>
      <w:r w:rsidRPr="0027718F">
        <w:rPr>
          <w:sz w:val="28"/>
          <w:szCs w:val="28"/>
        </w:rPr>
        <w:t>В.И.Столяров</w:t>
      </w:r>
      <w:proofErr w:type="spellEnd"/>
      <w:r w:rsidRPr="0027718F">
        <w:rPr>
          <w:sz w:val="28"/>
          <w:szCs w:val="28"/>
        </w:rPr>
        <w:t>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 В связи с этим новый этап реформы системы образования предусматривает приоритетность следующих задач: 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 *сохранение и укрепление здоровья детей, формирование у них понятий ценности здоровья и здорового образа жизни;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 *приобщение подрастающего поколения к активным и самостоятельным занятиям физической культурой и спортом;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 *максимально полное и эффективное использование гуманистического, социально – культурного потенциала </w:t>
      </w:r>
      <w:proofErr w:type="spellStart"/>
      <w:r w:rsidRPr="0027718F">
        <w:rPr>
          <w:sz w:val="28"/>
          <w:szCs w:val="28"/>
        </w:rPr>
        <w:t>физкультурно</w:t>
      </w:r>
      <w:proofErr w:type="spellEnd"/>
      <w:r w:rsidRPr="0027718F">
        <w:rPr>
          <w:sz w:val="28"/>
          <w:szCs w:val="28"/>
        </w:rPr>
        <w:t xml:space="preserve"> – спортивной деятельности.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lastRenderedPageBreak/>
        <w:t xml:space="preserve">          Проблемы и трудности в решении этих основных задач системы образования многие учёные связывают с существенными недостатками в организации </w:t>
      </w:r>
      <w:proofErr w:type="spellStart"/>
      <w:r w:rsidRPr="0027718F">
        <w:rPr>
          <w:sz w:val="28"/>
          <w:szCs w:val="28"/>
        </w:rPr>
        <w:t>физкультурно</w:t>
      </w:r>
      <w:proofErr w:type="spellEnd"/>
      <w:r w:rsidRPr="0027718F">
        <w:rPr>
          <w:sz w:val="28"/>
          <w:szCs w:val="28"/>
        </w:rPr>
        <w:t xml:space="preserve"> – спортивной работы, в частности с такими, как односторонняя ориентация на формирование у занимающихся физических качеств, двигательных умений и навыков, отсутствие должного внимания к формированию внутренней потребности в физическом совершенствовании, полных и глубоких знаний об организме, физическом состоянии человека, эффективных средствах воздействия на него, методике их применения, о ценности и значимости </w:t>
      </w:r>
      <w:proofErr w:type="spellStart"/>
      <w:r w:rsidRPr="0027718F">
        <w:rPr>
          <w:sz w:val="28"/>
          <w:szCs w:val="28"/>
        </w:rPr>
        <w:t>физкультурно</w:t>
      </w:r>
      <w:proofErr w:type="spellEnd"/>
      <w:r w:rsidRPr="0027718F">
        <w:rPr>
          <w:sz w:val="28"/>
          <w:szCs w:val="28"/>
        </w:rPr>
        <w:t xml:space="preserve"> – спортивной деятельности. Следует заметить, что практически во всех странах идёт интенсивный поиск новых идей и подходов к организации </w:t>
      </w:r>
      <w:proofErr w:type="spellStart"/>
      <w:r w:rsidRPr="0027718F">
        <w:rPr>
          <w:sz w:val="28"/>
          <w:szCs w:val="28"/>
        </w:rPr>
        <w:t>физкультурно</w:t>
      </w:r>
      <w:proofErr w:type="spellEnd"/>
      <w:r w:rsidRPr="0027718F">
        <w:rPr>
          <w:sz w:val="28"/>
          <w:szCs w:val="28"/>
        </w:rPr>
        <w:t xml:space="preserve"> – спортивной работы со школьниками.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По мнению </w:t>
      </w:r>
      <w:proofErr w:type="spellStart"/>
      <w:r w:rsidRPr="0027718F">
        <w:rPr>
          <w:sz w:val="28"/>
          <w:szCs w:val="28"/>
        </w:rPr>
        <w:t>Е.А.Бондаревского</w:t>
      </w:r>
      <w:proofErr w:type="spellEnd"/>
      <w:r w:rsidRPr="0027718F">
        <w:rPr>
          <w:sz w:val="28"/>
          <w:szCs w:val="28"/>
        </w:rPr>
        <w:t xml:space="preserve">, </w:t>
      </w:r>
      <w:proofErr w:type="spellStart"/>
      <w:r w:rsidRPr="0027718F">
        <w:rPr>
          <w:sz w:val="28"/>
          <w:szCs w:val="28"/>
        </w:rPr>
        <w:t>А.В.Кадетовой</w:t>
      </w:r>
      <w:proofErr w:type="spellEnd"/>
      <w:r w:rsidRPr="0027718F">
        <w:rPr>
          <w:sz w:val="28"/>
          <w:szCs w:val="28"/>
        </w:rPr>
        <w:t xml:space="preserve"> повышение физической подготовленности и улучшение на этой основе здоровья детей и подростков возможно только путём интенсификации и оптимизации занятий физическими упражнениями, внедрения новых эффективных программ по физической культуре, учитывающих интересы, потребности и возрастные особенности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щихся.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Педагогами с целью развития двигательных качеств, освоения и совершенствования двигательных навыков используются самые разнообразные традиционные и нетрадиционные средства; обширный теоретический и практический материал, нестандартное оборудование, разрабатываются карточки домашних заданий.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Поэтому в работе педагога всё большее значение приобретают средства и методы, которые могут улучшить процесс обучения, сделать урок результативным и интересным.  </w:t>
      </w:r>
    </w:p>
    <w:p w:rsidR="00530183" w:rsidRPr="0027718F" w:rsidRDefault="00530183" w:rsidP="00530183">
      <w:pPr>
        <w:shd w:val="clear" w:color="auto" w:fill="FFFFFF"/>
        <w:spacing w:line="360" w:lineRule="auto"/>
        <w:ind w:left="5" w:right="-109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Наши наблюдения за уроками проводимые в школе позволили нам увидеть повышенный интерес детей к посещению уроков, на которых использовалось нестандартное оборудование.</w:t>
      </w:r>
    </w:p>
    <w:p w:rsidR="00530183" w:rsidRPr="0027718F" w:rsidRDefault="00530183" w:rsidP="00530183">
      <w:pPr>
        <w:shd w:val="clear" w:color="auto" w:fill="FFFFFF"/>
        <w:spacing w:line="360" w:lineRule="auto"/>
        <w:ind w:left="5" w:right="-109"/>
        <w:jc w:val="both"/>
        <w:rPr>
          <w:sz w:val="28"/>
          <w:szCs w:val="28"/>
        </w:rPr>
      </w:pPr>
      <w:r w:rsidRPr="0027718F">
        <w:rPr>
          <w:sz w:val="28"/>
          <w:szCs w:val="28"/>
        </w:rPr>
        <w:lastRenderedPageBreak/>
        <w:t xml:space="preserve">      Дети, временно освобождённые от уроков физической культурой, по согласованию учителя и обеспечением индивидуального подхода выполняли доступные им задания с использованием нестандартного оборудования. </w:t>
      </w:r>
    </w:p>
    <w:p w:rsidR="00530183" w:rsidRPr="0027718F" w:rsidRDefault="00530183" w:rsidP="00530183">
      <w:pPr>
        <w:shd w:val="clear" w:color="auto" w:fill="FFFFFF"/>
        <w:spacing w:line="360" w:lineRule="auto"/>
        <w:ind w:left="5" w:right="-109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Нами также был проведён анкетный опрос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 xml:space="preserve">щихся на уроках, у которых широко применялось нестандартное оборудование. В анкете предлагались такие вопросы, как: </w:t>
      </w:r>
    </w:p>
    <w:p w:rsidR="00530183" w:rsidRPr="0027718F" w:rsidRDefault="00530183" w:rsidP="00530183">
      <w:pPr>
        <w:shd w:val="clear" w:color="auto" w:fill="FFFFFF"/>
        <w:spacing w:line="360" w:lineRule="auto"/>
        <w:ind w:left="5" w:right="-109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- уроки на которых применяется нестандартное оборудование посещаю с большим интересом;</w:t>
      </w:r>
    </w:p>
    <w:p w:rsidR="00530183" w:rsidRPr="0027718F" w:rsidRDefault="00530183" w:rsidP="00530183">
      <w:pPr>
        <w:shd w:val="clear" w:color="auto" w:fill="FFFFFF"/>
        <w:spacing w:line="360" w:lineRule="auto"/>
        <w:ind w:left="5" w:right="-109"/>
        <w:jc w:val="both"/>
        <w:rPr>
          <w:color w:val="000000"/>
          <w:spacing w:val="-4"/>
          <w:sz w:val="28"/>
          <w:szCs w:val="28"/>
        </w:rPr>
      </w:pPr>
      <w:r w:rsidRPr="0027718F">
        <w:rPr>
          <w:sz w:val="28"/>
          <w:szCs w:val="28"/>
        </w:rPr>
        <w:t xml:space="preserve">- больше интерес представляет нестандартное оборудование изготовленное самими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 xml:space="preserve">ющимися, </w:t>
      </w:r>
      <w:r w:rsidRPr="0027718F">
        <w:rPr>
          <w:sz w:val="28"/>
          <w:szCs w:val="28"/>
        </w:rPr>
        <w:t>таких ответов оказалось – 65%) среди вариантов ответов были: приобретённое в магазине; изготовленное учителям</w:t>
      </w:r>
      <w:r>
        <w:rPr>
          <w:sz w:val="28"/>
          <w:szCs w:val="28"/>
        </w:rPr>
        <w:t xml:space="preserve">и технологии и </w:t>
      </w:r>
      <w:r w:rsidRPr="0027718F">
        <w:rPr>
          <w:sz w:val="28"/>
          <w:szCs w:val="28"/>
        </w:rPr>
        <w:t xml:space="preserve">изготовленное самими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щимися.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color w:val="000000"/>
          <w:spacing w:val="-6"/>
          <w:sz w:val="28"/>
          <w:szCs w:val="28"/>
        </w:rPr>
        <w:t xml:space="preserve">        Для отслеживания результативности применения нестандартного оборудования мы провели сравнительный анализ результатов тестирования </w:t>
      </w:r>
      <w:r w:rsidRPr="0027718F">
        <w:rPr>
          <w:spacing w:val="-7"/>
          <w:sz w:val="28"/>
          <w:szCs w:val="28"/>
        </w:rPr>
        <w:t xml:space="preserve">подготовленности </w:t>
      </w:r>
      <w:r>
        <w:rPr>
          <w:spacing w:val="-7"/>
          <w:sz w:val="28"/>
          <w:szCs w:val="28"/>
        </w:rPr>
        <w:t>об</w:t>
      </w:r>
      <w:r w:rsidRPr="0027718F">
        <w:rPr>
          <w:spacing w:val="-7"/>
          <w:sz w:val="28"/>
          <w:szCs w:val="28"/>
        </w:rPr>
        <w:t>уча</w:t>
      </w:r>
      <w:r>
        <w:rPr>
          <w:spacing w:val="-7"/>
          <w:sz w:val="28"/>
          <w:szCs w:val="28"/>
        </w:rPr>
        <w:t>ю</w:t>
      </w:r>
      <w:r w:rsidRPr="0027718F">
        <w:rPr>
          <w:spacing w:val="-7"/>
          <w:sz w:val="28"/>
          <w:szCs w:val="28"/>
        </w:rPr>
        <w:t xml:space="preserve">щихся по каждой </w:t>
      </w:r>
      <w:r w:rsidRPr="0027718F">
        <w:rPr>
          <w:spacing w:val="-2"/>
          <w:sz w:val="28"/>
          <w:szCs w:val="28"/>
        </w:rPr>
        <w:t xml:space="preserve">конкретной группе физических упражнений. 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Доступные и интересные упражнения на уроке физической культуры позволяют выполнять объем работы на стабильном фоне положительных эмоций. У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щихся растет интерес к предмету, а развитие физических качеств происходит гораздо быстрее и успешнее.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Результаты эксперимента показали, что изучение особенностей проведения урока с использованием нестандартного оборудования выявило, что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у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щихся улучшается физическая подготовленность;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увеличивается моторная плотность урока;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поддерживается интерес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щихся к занятиям физической культуры;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повышается эмоциональный фон урока;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повышается мотивация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щихся к уроку физической культуры.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lastRenderedPageBreak/>
        <w:t xml:space="preserve">        Таким образом, можно сделать вывод, что использование нестандартного оборудования повышает интерес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щихся и эффективность к урокам физической культуры.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Результаты указывают на необходимость применения нестандартного оборудования на уроках физической культуры с целью улучшения физической подготовленности и повышения интереса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щихся к урокам физической культуры.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Нестандартное оборудование, изготовленное руками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 xml:space="preserve">щихся в условиях школьных мастерских, представляет больший интерес, </w:t>
      </w:r>
      <w:r>
        <w:rPr>
          <w:sz w:val="28"/>
          <w:szCs w:val="28"/>
        </w:rPr>
        <w:t>об</w:t>
      </w:r>
      <w:r w:rsidRPr="002771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7718F">
        <w:rPr>
          <w:sz w:val="28"/>
          <w:szCs w:val="28"/>
        </w:rPr>
        <w:t>щиеся бережно относятся к их сохранности и с интересом посещают уроки физической культуры.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         Для повышения качества обучения использовались следующие нестандартное оборудование: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параллельная и поперечная сетка для увеличения плотности урока и разделения зала на четыре площадки;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короб – подставка для мячей, так же используется в эстафетах;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эстафетная фишка для челночного бега, эстафет;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мяч на растяжках для отработки нападающего удара;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хлопушка для подачи команды низкого старта, для развития внимания и для проведения эстафет и соревнований;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ловушка для развития физических качеств – меткость, проведения подвижных игр и эстафет;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>стойки для прыжков в длину с места;</w:t>
      </w:r>
    </w:p>
    <w:p w:rsidR="00530183" w:rsidRPr="0027718F" w:rsidRDefault="00530183" w:rsidP="00530183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27718F">
        <w:rPr>
          <w:sz w:val="28"/>
          <w:szCs w:val="28"/>
        </w:rPr>
        <w:t xml:space="preserve">туннель для проведения эстафет </w:t>
      </w: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</w:p>
    <w:p w:rsidR="00530183" w:rsidRPr="0027718F" w:rsidRDefault="00530183" w:rsidP="00530183">
      <w:pPr>
        <w:spacing w:line="360" w:lineRule="auto"/>
        <w:jc w:val="both"/>
        <w:rPr>
          <w:sz w:val="28"/>
          <w:szCs w:val="28"/>
        </w:rPr>
      </w:pPr>
    </w:p>
    <w:p w:rsidR="005F4BD5" w:rsidRDefault="005F4BD5"/>
    <w:sectPr w:rsidR="005F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6F93"/>
    <w:multiLevelType w:val="hybridMultilevel"/>
    <w:tmpl w:val="89DC5748"/>
    <w:lvl w:ilvl="0" w:tplc="D082B8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69C70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D26B7"/>
    <w:multiLevelType w:val="hybridMultilevel"/>
    <w:tmpl w:val="CDF24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B7"/>
    <w:rsid w:val="00530183"/>
    <w:rsid w:val="005F4BD5"/>
    <w:rsid w:val="009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0C43"/>
  <w15:chartTrackingRefBased/>
  <w15:docId w15:val="{C9DF47AA-70B4-460E-B216-96E01358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2020-01-12T01:40:00Z</dcterms:created>
  <dcterms:modified xsi:type="dcterms:W3CDTF">2020-01-12T01:47:00Z</dcterms:modified>
</cp:coreProperties>
</file>