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DE" w:rsidRPr="00FF5E26" w:rsidRDefault="00163CB0" w:rsidP="00FF5E2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E26">
        <w:rPr>
          <w:rFonts w:ascii="Times New Roman" w:hAnsi="Times New Roman" w:cs="Times New Roman"/>
          <w:b/>
          <w:sz w:val="32"/>
          <w:szCs w:val="32"/>
        </w:rPr>
        <w:t>ВОСПИТАНИЕ ДЕТЕЙ ДОШКОЛЬНОГО ВОЗРАСТА В ПРОЦЕССЕ ОЗНАКОМЛЕН</w:t>
      </w:r>
      <w:r w:rsidR="001F362F">
        <w:rPr>
          <w:rFonts w:ascii="Times New Roman" w:hAnsi="Times New Roman" w:cs="Times New Roman"/>
          <w:b/>
          <w:sz w:val="32"/>
          <w:szCs w:val="32"/>
        </w:rPr>
        <w:t>ИЯ С РУССКОЙ НАРОДНОЙ КУЛЬТУРОЙ</w:t>
      </w:r>
    </w:p>
    <w:p w:rsidR="00163CB0" w:rsidRDefault="00163CB0" w:rsidP="001F3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B0">
        <w:rPr>
          <w:rFonts w:ascii="Times New Roman" w:hAnsi="Times New Roman" w:cs="Times New Roman"/>
          <w:sz w:val="28"/>
          <w:szCs w:val="28"/>
        </w:rPr>
        <w:t>Сегодня</w:t>
      </w:r>
      <w:r w:rsidR="00435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63CB0">
        <w:rPr>
          <w:rFonts w:ascii="Times New Roman" w:hAnsi="Times New Roman" w:cs="Times New Roman"/>
          <w:sz w:val="28"/>
          <w:szCs w:val="28"/>
        </w:rPr>
        <w:t>огда происходит переоценка ценностей</w:t>
      </w:r>
      <w:r w:rsidR="00435A7D">
        <w:rPr>
          <w:rFonts w:ascii="Times New Roman" w:hAnsi="Times New Roman" w:cs="Times New Roman"/>
          <w:sz w:val="28"/>
          <w:szCs w:val="28"/>
        </w:rPr>
        <w:t>, идёт активный поиск новых, более соответствующих требованиям времени методов массового образования и воспитания детей, на первый план выдвигается задача воспитания личности ребёнка, обладающего базовой культурой; формирование его культурных потребностей и эмоциональной отзывчивости. Ценность народного творчества в этом процессе определяется тем, что оно воздействует на чувства ребёнка</w:t>
      </w:r>
      <w:r w:rsidR="00081FDE">
        <w:rPr>
          <w:rFonts w:ascii="Times New Roman" w:hAnsi="Times New Roman" w:cs="Times New Roman"/>
          <w:sz w:val="28"/>
          <w:szCs w:val="28"/>
        </w:rPr>
        <w:t xml:space="preserve">, и это воздействие носит естественный, ненасильственный характер. В силу того народное творчество доступно детям с разным уровнем развития, и каждый ребёнок получает от этого удовольствие и эмоциональный заряд. Через народное </w:t>
      </w:r>
      <w:r w:rsidR="00414763">
        <w:rPr>
          <w:rFonts w:ascii="Times New Roman" w:hAnsi="Times New Roman" w:cs="Times New Roman"/>
          <w:sz w:val="28"/>
          <w:szCs w:val="28"/>
        </w:rPr>
        <w:t>творчество ребёнок познаёт традиции, обычаи, особенности жизни своего народа, приобщается к его культуре.</w:t>
      </w:r>
    </w:p>
    <w:p w:rsidR="00414763" w:rsidRDefault="00414763" w:rsidP="001F3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русским народным творчеством нужно начинать с младшего дошкольного возраста. Нам понадобилось создать условия для приобщения детей к русской народной культуре.</w:t>
      </w:r>
      <w:r w:rsidR="00106EFD">
        <w:rPr>
          <w:rFonts w:ascii="Times New Roman" w:hAnsi="Times New Roman" w:cs="Times New Roman"/>
          <w:sz w:val="28"/>
          <w:szCs w:val="28"/>
        </w:rPr>
        <w:t xml:space="preserve"> Так в группе появилась «Русская изба», а в ней русская печь, которую мы сделали из потолочных плиток и расписали красками.</w:t>
      </w:r>
    </w:p>
    <w:p w:rsidR="00414763" w:rsidRDefault="00106EFD" w:rsidP="001F3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печкой, как в настоящей русской избе «поселился»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Появились вышитые полотенца, салфетки, лапти, самовары, старинный колокольчик, керосиновая лампа, яркий самотканый половик, деревянные ложки,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Создавая избу, мы с</w:t>
      </w:r>
      <w:r w:rsidR="006450CF">
        <w:rPr>
          <w:rFonts w:ascii="Times New Roman" w:hAnsi="Times New Roman" w:cs="Times New Roman"/>
          <w:sz w:val="28"/>
          <w:szCs w:val="28"/>
        </w:rPr>
        <w:t xml:space="preserve">тремились не к созданию музейной обстановки, а создавали особый самобытный мир, который дети могли бы осваивать путём действенного познания. В работе с детьми использовались формы работы: игры-путешествия, экскурсии, беседы. </w:t>
      </w:r>
      <w:proofErr w:type="gramStart"/>
      <w:r w:rsidR="006450CF">
        <w:rPr>
          <w:rFonts w:ascii="Times New Roman" w:hAnsi="Times New Roman" w:cs="Times New Roman"/>
          <w:sz w:val="28"/>
          <w:szCs w:val="28"/>
        </w:rPr>
        <w:t>Старались активизировать мыслительную деятельность детей методом сравнения (например, из чего пили чай раньше и из чего пьют чай сейчас), вопро</w:t>
      </w:r>
      <w:r w:rsidR="00816115">
        <w:rPr>
          <w:rFonts w:ascii="Times New Roman" w:hAnsi="Times New Roman" w:cs="Times New Roman"/>
          <w:sz w:val="28"/>
          <w:szCs w:val="28"/>
        </w:rPr>
        <w:t>сами, моделированием ситуаций (Н</w:t>
      </w:r>
      <w:r w:rsidR="006450CF">
        <w:rPr>
          <w:rFonts w:ascii="Times New Roman" w:hAnsi="Times New Roman" w:cs="Times New Roman"/>
          <w:sz w:val="28"/>
          <w:szCs w:val="28"/>
        </w:rPr>
        <w:t>апример, представ</w:t>
      </w:r>
      <w:r w:rsidR="00816115">
        <w:rPr>
          <w:rFonts w:ascii="Times New Roman" w:hAnsi="Times New Roman" w:cs="Times New Roman"/>
          <w:sz w:val="28"/>
          <w:szCs w:val="28"/>
        </w:rPr>
        <w:t>ьте, что вы попали в прошлое.</w:t>
      </w:r>
      <w:proofErr w:type="gramEnd"/>
      <w:r w:rsidR="00816115">
        <w:rPr>
          <w:rFonts w:ascii="Times New Roman" w:hAnsi="Times New Roman" w:cs="Times New Roman"/>
          <w:sz w:val="28"/>
          <w:szCs w:val="28"/>
        </w:rPr>
        <w:t xml:space="preserve"> Что бы вы делали? Чем занимались? Какую одежду носили? Во что играли?)</w:t>
      </w:r>
      <w:r w:rsidR="001F362F">
        <w:rPr>
          <w:rFonts w:ascii="Times New Roman" w:hAnsi="Times New Roman" w:cs="Times New Roman"/>
          <w:sz w:val="28"/>
          <w:szCs w:val="28"/>
        </w:rPr>
        <w:t>.</w:t>
      </w:r>
    </w:p>
    <w:p w:rsidR="0021749B" w:rsidRDefault="00816115" w:rsidP="001F3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использовался фольклорный</w:t>
      </w:r>
      <w:r w:rsidR="0021749B">
        <w:rPr>
          <w:rFonts w:ascii="Times New Roman" w:hAnsi="Times New Roman" w:cs="Times New Roman"/>
          <w:sz w:val="28"/>
          <w:szCs w:val="28"/>
        </w:rPr>
        <w:t xml:space="preserve"> материал: народные песни, хороводные и подвижные игры, пословицы, поговорки, загадки и сказки. Информация, полученная детьми, включалась в разные виды практической </w:t>
      </w:r>
      <w:r w:rsidR="0021749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детей. Например, при ознакомлении детей с народной куклой, дети научились делать куклу-скрутку </w:t>
      </w:r>
      <w:proofErr w:type="spellStart"/>
      <w:r w:rsidR="0021749B">
        <w:rPr>
          <w:rFonts w:ascii="Times New Roman" w:hAnsi="Times New Roman" w:cs="Times New Roman"/>
          <w:sz w:val="28"/>
          <w:szCs w:val="28"/>
        </w:rPr>
        <w:t>Кувадку</w:t>
      </w:r>
      <w:proofErr w:type="spellEnd"/>
      <w:r w:rsidR="0021749B">
        <w:rPr>
          <w:rFonts w:ascii="Times New Roman" w:hAnsi="Times New Roman" w:cs="Times New Roman"/>
          <w:sz w:val="28"/>
          <w:szCs w:val="28"/>
        </w:rPr>
        <w:t>.</w:t>
      </w:r>
    </w:p>
    <w:p w:rsidR="00FF5E26" w:rsidRDefault="0021749B" w:rsidP="001F3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появилась «Полочка красоты» не простая, а волшебная. На ней</w:t>
      </w:r>
      <w:r w:rsidR="00D815B0">
        <w:rPr>
          <w:rFonts w:ascii="Times New Roman" w:hAnsi="Times New Roman" w:cs="Times New Roman"/>
          <w:sz w:val="28"/>
          <w:szCs w:val="28"/>
        </w:rPr>
        <w:t xml:space="preserve"> как по волшебству появлялись изделия декоративно-прикладного искусства русских народов. Кто из детей первый замечал на полочке новое изделие, получал право первым рассмотреть этот предмет. Детям предлагался демонстрационный материал по темам: «Народно-прикладное искусство», «Росписи предметов быта, одежды». При ознакомлении с историей вещей </w:t>
      </w:r>
      <w:r w:rsidR="000D6FFA">
        <w:rPr>
          <w:rFonts w:ascii="Times New Roman" w:hAnsi="Times New Roman" w:cs="Times New Roman"/>
          <w:sz w:val="28"/>
          <w:szCs w:val="28"/>
        </w:rPr>
        <w:t>и техническим прогрессом, дети на практике изучали свойства осветительных приборов, знакомились со свечой, керосиновой лампой.</w:t>
      </w:r>
    </w:p>
    <w:p w:rsidR="00816115" w:rsidRDefault="00FF5E26" w:rsidP="001F3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детьми мы изготавливали своими руками музыкальные инструменты: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гремелки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Таким образом, в нашем оркестре появились инструменты в виде баночек наполненных горохом, рисом, погремушки из киндер-сюрпризов</w:t>
      </w:r>
      <w:r w:rsidR="00E30C70">
        <w:rPr>
          <w:rFonts w:ascii="Times New Roman" w:hAnsi="Times New Roman" w:cs="Times New Roman"/>
          <w:sz w:val="28"/>
          <w:szCs w:val="28"/>
        </w:rPr>
        <w:t>. Праздники являются яркими событиями в жизни детей. Нами были проведены такие праздники как «</w:t>
      </w:r>
      <w:proofErr w:type="spellStart"/>
      <w:r w:rsidR="00E30C70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E30C70">
        <w:rPr>
          <w:rFonts w:ascii="Times New Roman" w:hAnsi="Times New Roman" w:cs="Times New Roman"/>
          <w:sz w:val="28"/>
          <w:szCs w:val="28"/>
        </w:rPr>
        <w:t xml:space="preserve">», «Новый год». Дети водили хороводы, играли в народные игры, слушали русские народные сказки, </w:t>
      </w:r>
      <w:proofErr w:type="spellStart"/>
      <w:r w:rsidR="00E30C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30C70">
        <w:rPr>
          <w:rFonts w:ascii="Times New Roman" w:hAnsi="Times New Roman" w:cs="Times New Roman"/>
          <w:sz w:val="28"/>
          <w:szCs w:val="28"/>
        </w:rPr>
        <w:t>, заучивали считалочки, отгадывали и загадывали загадки. Нами был изготовлен сундучок загадок. Если дети отгадывали загадку правильно, звонил колокольчик, оповещая всех о правильном ответе. Социальные функции календарных праздников и обрядов остаются актуальными</w:t>
      </w:r>
      <w:r w:rsidR="00D4517E">
        <w:rPr>
          <w:rFonts w:ascii="Times New Roman" w:hAnsi="Times New Roman" w:cs="Times New Roman"/>
          <w:sz w:val="28"/>
          <w:szCs w:val="28"/>
        </w:rPr>
        <w:t xml:space="preserve"> и в настоящее время.</w:t>
      </w:r>
    </w:p>
    <w:p w:rsidR="00D4517E" w:rsidRDefault="00D4517E" w:rsidP="001F3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по приобщению к истокам народной культуры мы использовали театрализованную деятельность. Уголок театра включал разные виды театра: кукольный, настольный, театр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театр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Были изготовлены шапочки-маски различных животных, которые использовались в народных играх, хороводах. Были поставлены сказки «Теремок», «Репка», «Колобок». Театр доставляет детям много радости и удовольствия</w:t>
      </w:r>
      <w:r w:rsidR="00810EDF">
        <w:rPr>
          <w:rFonts w:ascii="Times New Roman" w:hAnsi="Times New Roman" w:cs="Times New Roman"/>
          <w:sz w:val="28"/>
          <w:szCs w:val="28"/>
        </w:rPr>
        <w:t xml:space="preserve">, формирует интерес к малым фольклорным формам. Положительные эмоции стимулируют активное внимание, побуждают любовь к родному языку. Диагностика уровня </w:t>
      </w:r>
      <w:proofErr w:type="spellStart"/>
      <w:r w:rsidR="00810ED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10EDF">
        <w:rPr>
          <w:rFonts w:ascii="Times New Roman" w:hAnsi="Times New Roman" w:cs="Times New Roman"/>
          <w:sz w:val="28"/>
          <w:szCs w:val="28"/>
        </w:rPr>
        <w:t xml:space="preserve"> представлений, отношений к традициям русской народной культуры в начале года</w:t>
      </w:r>
      <w:r w:rsidR="006E131F">
        <w:rPr>
          <w:rFonts w:ascii="Times New Roman" w:hAnsi="Times New Roman" w:cs="Times New Roman"/>
          <w:sz w:val="28"/>
          <w:szCs w:val="28"/>
        </w:rPr>
        <w:t xml:space="preserve"> </w:t>
      </w:r>
      <w:r w:rsidR="00810EDF">
        <w:rPr>
          <w:rFonts w:ascii="Times New Roman" w:hAnsi="Times New Roman" w:cs="Times New Roman"/>
          <w:sz w:val="28"/>
          <w:szCs w:val="28"/>
        </w:rPr>
        <w:t xml:space="preserve"> показала невысокий уровень. Так средний показатель высокого уровня </w:t>
      </w:r>
      <w:proofErr w:type="spellStart"/>
      <w:r w:rsidR="00810ED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10EDF">
        <w:rPr>
          <w:rFonts w:ascii="Times New Roman" w:hAnsi="Times New Roman" w:cs="Times New Roman"/>
          <w:sz w:val="28"/>
          <w:szCs w:val="28"/>
        </w:rPr>
        <w:t xml:space="preserve"> представлений, отношений к традициям русской народной культуры составил всего 24%, а к концу года </w:t>
      </w:r>
      <w:r w:rsidR="006E131F">
        <w:rPr>
          <w:rFonts w:ascii="Times New Roman" w:hAnsi="Times New Roman" w:cs="Times New Roman"/>
          <w:sz w:val="28"/>
          <w:szCs w:val="28"/>
        </w:rPr>
        <w:t>67%.</w:t>
      </w:r>
    </w:p>
    <w:p w:rsidR="006E131F" w:rsidRDefault="006E131F" w:rsidP="001F3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главным итогом можно считать, сложившуюся в группе атмосферу доброжелательности, сочувствия и взаимопонимания. Проведённая нами работа способствовала  созданию богатой предметно-пространственной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развивающей среды, сплочению участников событий в единый коллектив, воспитанию не только у детей, но и у педагогов чувства патриотизма и уважения к народной культуре.</w:t>
      </w:r>
    </w:p>
    <w:p w:rsidR="006E131F" w:rsidRPr="00207B7A" w:rsidRDefault="006E131F" w:rsidP="001F362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B7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6E131F" w:rsidRDefault="006E131F" w:rsidP="001F3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1.Бойчук, И.А. Ознакомление</w:t>
      </w:r>
      <w:r w:rsidR="00F96205">
        <w:rPr>
          <w:rFonts w:ascii="Times New Roman" w:hAnsi="Times New Roman" w:cs="Times New Roman"/>
          <w:sz w:val="28"/>
          <w:szCs w:val="28"/>
        </w:rPr>
        <w:t xml:space="preserve"> детей младшего и среднего дошкольного возраста с русским народным творчеством / И.А. Бойчук, Т.Н. Полушина.- Санкт-Петербург: Детство-Пресс, 2009,-224с.</w:t>
      </w:r>
    </w:p>
    <w:p w:rsidR="00F96205" w:rsidRDefault="00F96205" w:rsidP="001F3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2.Тихонова, М.В. Красна изба. Знакомство детей с русским народным искусством, ремёслами, бытом в музее / М.В. Тихонова, Н.С. Смирнова.- Санкт-Петербург: Детство-Пресс. 2001.</w:t>
      </w:r>
    </w:p>
    <w:p w:rsidR="00F96205" w:rsidRPr="00081FDE" w:rsidRDefault="00F96205" w:rsidP="001F362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207B7A">
        <w:rPr>
          <w:rFonts w:ascii="Times New Roman" w:hAnsi="Times New Roman" w:cs="Times New Roman"/>
          <w:sz w:val="28"/>
          <w:szCs w:val="28"/>
        </w:rPr>
        <w:t xml:space="preserve">Фёдорова Г.П. На золотом крыльце сидели. Игры, занятия, частушки, песни, </w:t>
      </w:r>
      <w:proofErr w:type="spellStart"/>
      <w:r w:rsidR="00207B7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07B7A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/ Г.П. </w:t>
      </w:r>
      <w:proofErr w:type="spellStart"/>
      <w:r w:rsidR="00207B7A">
        <w:rPr>
          <w:rFonts w:ascii="Times New Roman" w:hAnsi="Times New Roman" w:cs="Times New Roman"/>
          <w:sz w:val="28"/>
          <w:szCs w:val="28"/>
        </w:rPr>
        <w:t>Фёдорова</w:t>
      </w:r>
      <w:proofErr w:type="gramStart"/>
      <w:r w:rsidR="00207B7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07B7A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spellEnd"/>
      <w:r w:rsidR="00207B7A">
        <w:rPr>
          <w:rFonts w:ascii="Times New Roman" w:hAnsi="Times New Roman" w:cs="Times New Roman"/>
          <w:sz w:val="28"/>
          <w:szCs w:val="28"/>
        </w:rPr>
        <w:t>: Детство-Пресс, 2000.</w:t>
      </w:r>
    </w:p>
    <w:sectPr w:rsidR="00F96205" w:rsidRPr="00081FDE" w:rsidSect="0057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CB0"/>
    <w:rsid w:val="00081FDE"/>
    <w:rsid w:val="000D6FFA"/>
    <w:rsid w:val="00106EFD"/>
    <w:rsid w:val="00163CB0"/>
    <w:rsid w:val="001F362F"/>
    <w:rsid w:val="00207B7A"/>
    <w:rsid w:val="0021749B"/>
    <w:rsid w:val="00414763"/>
    <w:rsid w:val="00435A7D"/>
    <w:rsid w:val="004F17EA"/>
    <w:rsid w:val="005726B2"/>
    <w:rsid w:val="006450CF"/>
    <w:rsid w:val="006D4F63"/>
    <w:rsid w:val="006E131F"/>
    <w:rsid w:val="00810EDF"/>
    <w:rsid w:val="00816115"/>
    <w:rsid w:val="00D4517E"/>
    <w:rsid w:val="00D815B0"/>
    <w:rsid w:val="00E30C70"/>
    <w:rsid w:val="00F96205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43A1-28BA-4C19-B724-5662773E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kollag1408@outlook.com</dc:creator>
  <cp:keywords/>
  <dc:description/>
  <cp:lastModifiedBy>kollag1408@outlook.com</cp:lastModifiedBy>
  <cp:revision>8</cp:revision>
  <dcterms:created xsi:type="dcterms:W3CDTF">2020-01-02T15:44:00Z</dcterms:created>
  <dcterms:modified xsi:type="dcterms:W3CDTF">2020-01-06T15:51:00Z</dcterms:modified>
</cp:coreProperties>
</file>