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17E" w:rsidRDefault="0043617E" w:rsidP="0043617E">
      <w:pPr>
        <w:spacing w:after="0" w:line="240" w:lineRule="auto"/>
        <w:rPr>
          <w:rFonts w:ascii="Times New Roman" w:eastAsia="Times New Roman" w:hAnsi="Times New Roman" w:cs="Times New Roman"/>
          <w:color w:val="000000"/>
          <w:sz w:val="27"/>
          <w:szCs w:val="27"/>
          <w:lang w:eastAsia="ru-RU"/>
        </w:rPr>
      </w:pPr>
    </w:p>
    <w:p w:rsidR="00B56AEF" w:rsidRDefault="00B56AEF" w:rsidP="0043617E">
      <w:pPr>
        <w:spacing w:after="0" w:line="240" w:lineRule="auto"/>
        <w:rPr>
          <w:rFonts w:ascii="Times New Roman" w:eastAsia="Times New Roman" w:hAnsi="Times New Roman" w:cs="Times New Roman"/>
          <w:color w:val="000000"/>
          <w:sz w:val="27"/>
          <w:szCs w:val="27"/>
          <w:lang w:eastAsia="ru-RU"/>
        </w:rPr>
      </w:pPr>
    </w:p>
    <w:p w:rsidR="007B4161" w:rsidRDefault="0043617E" w:rsidP="00AC7DDF">
      <w:pPr>
        <w:spacing w:after="0" w:line="240" w:lineRule="auto"/>
        <w:jc w:val="center"/>
        <w:rPr>
          <w:rFonts w:ascii="Times New Roman" w:eastAsia="Times New Roman" w:hAnsi="Times New Roman" w:cs="Times New Roman"/>
          <w:b/>
          <w:bCs/>
          <w:color w:val="000000"/>
          <w:sz w:val="36"/>
          <w:szCs w:val="36"/>
          <w:lang w:eastAsia="ru-RU"/>
        </w:rPr>
      </w:pPr>
      <w:r w:rsidRPr="005D6C50">
        <w:rPr>
          <w:rFonts w:ascii="Times New Roman" w:eastAsia="Times New Roman" w:hAnsi="Times New Roman" w:cs="Times New Roman"/>
          <w:b/>
          <w:bCs/>
          <w:color w:val="000000"/>
          <w:sz w:val="36"/>
          <w:szCs w:val="36"/>
          <w:lang w:eastAsia="ru-RU"/>
        </w:rPr>
        <w:t>Методическое пособие</w:t>
      </w:r>
    </w:p>
    <w:p w:rsidR="00B56AEF" w:rsidRDefault="00B56AEF" w:rsidP="00AC7DDF">
      <w:pPr>
        <w:spacing w:after="0" w:line="240" w:lineRule="auto"/>
        <w:jc w:val="center"/>
        <w:rPr>
          <w:rFonts w:ascii="Times New Roman" w:eastAsia="Times New Roman" w:hAnsi="Times New Roman" w:cs="Times New Roman"/>
          <w:b/>
          <w:bCs/>
          <w:color w:val="000000"/>
          <w:sz w:val="36"/>
          <w:szCs w:val="36"/>
          <w:lang w:eastAsia="ru-RU"/>
        </w:rPr>
      </w:pPr>
    </w:p>
    <w:p w:rsidR="00AC7DDF" w:rsidRDefault="00AC7DDF" w:rsidP="00AC7DDF">
      <w:pPr>
        <w:spacing w:after="0" w:line="240" w:lineRule="auto"/>
        <w:jc w:val="center"/>
        <w:rPr>
          <w:rFonts w:ascii="Times New Roman" w:eastAsia="Times New Roman" w:hAnsi="Times New Roman" w:cs="Times New Roman"/>
          <w:b/>
          <w:bCs/>
          <w:color w:val="000000"/>
          <w:sz w:val="36"/>
          <w:szCs w:val="36"/>
          <w:lang w:eastAsia="ru-RU"/>
        </w:rPr>
      </w:pPr>
    </w:p>
    <w:p w:rsidR="00AC7DDF" w:rsidRDefault="00AC7DDF" w:rsidP="00AC7DDF">
      <w:pPr>
        <w:spacing w:after="0" w:line="240" w:lineRule="auto"/>
        <w:jc w:val="center"/>
        <w:rPr>
          <w:rFonts w:ascii="Times New Roman" w:eastAsia="Times New Roman" w:hAnsi="Times New Roman" w:cs="Times New Roman"/>
          <w:b/>
          <w:bCs/>
          <w:color w:val="000000"/>
          <w:sz w:val="36"/>
          <w:szCs w:val="36"/>
          <w:lang w:eastAsia="ru-RU"/>
        </w:rPr>
      </w:pPr>
    </w:p>
    <w:p w:rsidR="00AC7DDF" w:rsidRDefault="00AC7DDF" w:rsidP="00AC7DDF">
      <w:pPr>
        <w:spacing w:after="0" w:line="240" w:lineRule="auto"/>
        <w:jc w:val="center"/>
        <w:rPr>
          <w:rFonts w:ascii="Times New Roman" w:eastAsia="Times New Roman" w:hAnsi="Times New Roman" w:cs="Times New Roman"/>
          <w:b/>
          <w:bCs/>
          <w:color w:val="000000"/>
          <w:sz w:val="36"/>
          <w:szCs w:val="36"/>
          <w:lang w:eastAsia="ru-RU"/>
        </w:rPr>
      </w:pPr>
    </w:p>
    <w:p w:rsidR="00AC7DDF" w:rsidRDefault="00AC7DDF" w:rsidP="00AC7DDF">
      <w:pPr>
        <w:spacing w:after="0" w:line="240" w:lineRule="auto"/>
        <w:jc w:val="center"/>
        <w:rPr>
          <w:rFonts w:ascii="Times New Roman" w:eastAsia="Times New Roman" w:hAnsi="Times New Roman" w:cs="Times New Roman"/>
          <w:b/>
          <w:bCs/>
          <w:color w:val="000000"/>
          <w:sz w:val="36"/>
          <w:szCs w:val="36"/>
          <w:lang w:eastAsia="ru-RU"/>
        </w:rPr>
      </w:pPr>
    </w:p>
    <w:p w:rsidR="00B56AEF" w:rsidRDefault="00B56AEF" w:rsidP="00AC7DDF">
      <w:pPr>
        <w:spacing w:after="0" w:line="240" w:lineRule="auto"/>
        <w:jc w:val="center"/>
        <w:rPr>
          <w:rFonts w:ascii="Times New Roman" w:eastAsia="Times New Roman" w:hAnsi="Times New Roman" w:cs="Times New Roman"/>
          <w:b/>
          <w:i/>
          <w:color w:val="000000"/>
          <w:sz w:val="28"/>
          <w:szCs w:val="28"/>
          <w:shd w:val="clear" w:color="auto" w:fill="FFFFFF"/>
          <w:lang w:eastAsia="ru-RU"/>
        </w:rPr>
      </w:pPr>
      <w:r>
        <w:rPr>
          <w:rFonts w:ascii="Times New Roman" w:eastAsia="Times New Roman" w:hAnsi="Times New Roman" w:cs="Times New Roman"/>
          <w:b/>
          <w:bCs/>
          <w:color w:val="000000"/>
          <w:sz w:val="36"/>
          <w:szCs w:val="36"/>
          <w:lang w:eastAsia="ru-RU"/>
        </w:rPr>
        <w:t>«Способы автономного выживания  человека в природе»</w:t>
      </w:r>
    </w:p>
    <w:p w:rsidR="0043617E" w:rsidRDefault="0043617E" w:rsidP="00AC7DDF">
      <w:pPr>
        <w:spacing w:after="0" w:line="240" w:lineRule="auto"/>
        <w:jc w:val="center"/>
        <w:rPr>
          <w:rFonts w:ascii="Times New Roman" w:eastAsia="Times New Roman" w:hAnsi="Times New Roman" w:cs="Times New Roman"/>
          <w:b/>
          <w:i/>
          <w:color w:val="000000"/>
          <w:sz w:val="28"/>
          <w:szCs w:val="28"/>
          <w:shd w:val="clear" w:color="auto" w:fill="FFFFFF"/>
          <w:lang w:eastAsia="ru-RU"/>
        </w:rPr>
      </w:pPr>
    </w:p>
    <w:p w:rsidR="0043617E" w:rsidRDefault="0043617E" w:rsidP="00AC7DDF">
      <w:pPr>
        <w:spacing w:after="0" w:line="240" w:lineRule="auto"/>
        <w:jc w:val="center"/>
        <w:rPr>
          <w:rFonts w:ascii="Times New Roman" w:eastAsia="Times New Roman" w:hAnsi="Times New Roman" w:cs="Times New Roman"/>
          <w:b/>
          <w:i/>
          <w:color w:val="000000"/>
          <w:sz w:val="28"/>
          <w:szCs w:val="28"/>
          <w:shd w:val="clear" w:color="auto" w:fill="FFFFFF"/>
          <w:lang w:eastAsia="ru-RU"/>
        </w:rPr>
      </w:pPr>
    </w:p>
    <w:p w:rsidR="0043617E" w:rsidRDefault="0043617E" w:rsidP="00AC7DDF">
      <w:pPr>
        <w:spacing w:after="0" w:line="240" w:lineRule="auto"/>
        <w:jc w:val="center"/>
        <w:rPr>
          <w:rFonts w:ascii="Times New Roman" w:eastAsia="Times New Roman" w:hAnsi="Times New Roman" w:cs="Times New Roman"/>
          <w:b/>
          <w:i/>
          <w:color w:val="000000"/>
          <w:sz w:val="28"/>
          <w:szCs w:val="28"/>
          <w:shd w:val="clear" w:color="auto" w:fill="FFFFFF"/>
          <w:lang w:eastAsia="ru-RU"/>
        </w:rPr>
      </w:pPr>
    </w:p>
    <w:p w:rsidR="0043617E" w:rsidRDefault="0043617E" w:rsidP="00AC7DDF">
      <w:pPr>
        <w:spacing w:after="0" w:line="240" w:lineRule="auto"/>
        <w:rPr>
          <w:rFonts w:ascii="Times New Roman" w:eastAsia="Times New Roman" w:hAnsi="Times New Roman" w:cs="Times New Roman"/>
          <w:b/>
          <w:i/>
          <w:color w:val="000000"/>
          <w:sz w:val="28"/>
          <w:szCs w:val="28"/>
          <w:shd w:val="clear" w:color="auto" w:fill="FFFFFF"/>
          <w:lang w:eastAsia="ru-RU"/>
        </w:rPr>
      </w:pPr>
    </w:p>
    <w:p w:rsidR="0043617E" w:rsidRPr="00AC7DDF" w:rsidRDefault="00AC7DDF" w:rsidP="00AC7DDF">
      <w:pPr>
        <w:spacing w:after="0" w:line="240" w:lineRule="auto"/>
        <w:jc w:val="right"/>
        <w:rPr>
          <w:rFonts w:ascii="Times New Roman" w:eastAsia="Times New Roman" w:hAnsi="Times New Roman" w:cs="Times New Roman"/>
          <w:i/>
          <w:color w:val="000000"/>
          <w:sz w:val="28"/>
          <w:szCs w:val="28"/>
          <w:shd w:val="clear" w:color="auto" w:fill="FFFFFF"/>
          <w:lang w:eastAsia="ru-RU"/>
        </w:rPr>
      </w:pPr>
      <w:r w:rsidRPr="00AC7DDF">
        <w:rPr>
          <w:rFonts w:ascii="Times New Roman" w:eastAsia="Times New Roman" w:hAnsi="Times New Roman" w:cs="Times New Roman"/>
          <w:i/>
          <w:color w:val="000000"/>
          <w:sz w:val="28"/>
          <w:szCs w:val="28"/>
          <w:shd w:val="clear" w:color="auto" w:fill="FFFFFF"/>
          <w:lang w:eastAsia="ru-RU"/>
        </w:rPr>
        <w:t xml:space="preserve">Бембинова </w:t>
      </w:r>
      <w:proofErr w:type="spellStart"/>
      <w:r w:rsidRPr="00AC7DDF">
        <w:rPr>
          <w:rFonts w:ascii="Times New Roman" w:eastAsia="Times New Roman" w:hAnsi="Times New Roman" w:cs="Times New Roman"/>
          <w:i/>
          <w:color w:val="000000"/>
          <w:sz w:val="28"/>
          <w:szCs w:val="28"/>
          <w:shd w:val="clear" w:color="auto" w:fill="FFFFFF"/>
          <w:lang w:eastAsia="ru-RU"/>
        </w:rPr>
        <w:t>Байрта</w:t>
      </w:r>
      <w:proofErr w:type="spellEnd"/>
      <w:r w:rsidRPr="00AC7DDF">
        <w:rPr>
          <w:rFonts w:ascii="Times New Roman" w:eastAsia="Times New Roman" w:hAnsi="Times New Roman" w:cs="Times New Roman"/>
          <w:i/>
          <w:color w:val="000000"/>
          <w:sz w:val="28"/>
          <w:szCs w:val="28"/>
          <w:shd w:val="clear" w:color="auto" w:fill="FFFFFF"/>
          <w:lang w:eastAsia="ru-RU"/>
        </w:rPr>
        <w:t xml:space="preserve"> Николаевна</w:t>
      </w:r>
    </w:p>
    <w:p w:rsidR="00AC7DDF" w:rsidRPr="00AC7DDF" w:rsidRDefault="00BB0DA5" w:rsidP="00AC7DDF">
      <w:pPr>
        <w:spacing w:after="0" w:line="240" w:lineRule="auto"/>
        <w:jc w:val="right"/>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 xml:space="preserve">МКОУ « </w:t>
      </w:r>
      <w:proofErr w:type="spellStart"/>
      <w:r>
        <w:rPr>
          <w:rFonts w:ascii="Times New Roman" w:eastAsia="Times New Roman" w:hAnsi="Times New Roman" w:cs="Times New Roman"/>
          <w:i/>
          <w:color w:val="000000"/>
          <w:sz w:val="28"/>
          <w:szCs w:val="28"/>
          <w:shd w:val="clear" w:color="auto" w:fill="FFFFFF"/>
          <w:lang w:eastAsia="ru-RU"/>
        </w:rPr>
        <w:t>Виноградненский</w:t>
      </w:r>
      <w:proofErr w:type="spellEnd"/>
      <w:r>
        <w:rPr>
          <w:rFonts w:ascii="Times New Roman" w:eastAsia="Times New Roman" w:hAnsi="Times New Roman" w:cs="Times New Roman"/>
          <w:i/>
          <w:color w:val="000000"/>
          <w:sz w:val="28"/>
          <w:szCs w:val="28"/>
          <w:shd w:val="clear" w:color="auto" w:fill="FFFFFF"/>
          <w:lang w:eastAsia="ru-RU"/>
        </w:rPr>
        <w:t xml:space="preserve"> лицей им Дедова Ф.И.</w:t>
      </w:r>
      <w:r w:rsidR="00AC7DDF" w:rsidRPr="00AC7DDF">
        <w:rPr>
          <w:rFonts w:ascii="Times New Roman" w:eastAsia="Times New Roman" w:hAnsi="Times New Roman" w:cs="Times New Roman"/>
          <w:i/>
          <w:color w:val="000000"/>
          <w:sz w:val="28"/>
          <w:szCs w:val="28"/>
          <w:shd w:val="clear" w:color="auto" w:fill="FFFFFF"/>
          <w:lang w:eastAsia="ru-RU"/>
        </w:rPr>
        <w:t>»</w:t>
      </w:r>
    </w:p>
    <w:p w:rsidR="00AC7DDF" w:rsidRPr="00AC7DDF" w:rsidRDefault="00AC7DDF" w:rsidP="00AC7DDF">
      <w:pPr>
        <w:spacing w:after="0" w:line="240" w:lineRule="auto"/>
        <w:jc w:val="right"/>
        <w:rPr>
          <w:rFonts w:ascii="Times New Roman" w:eastAsia="Times New Roman" w:hAnsi="Times New Roman" w:cs="Times New Roman"/>
          <w:i/>
          <w:color w:val="000000"/>
          <w:sz w:val="28"/>
          <w:szCs w:val="28"/>
          <w:shd w:val="clear" w:color="auto" w:fill="FFFFFF"/>
          <w:lang w:eastAsia="ru-RU"/>
        </w:rPr>
      </w:pPr>
      <w:r w:rsidRPr="00AC7DDF">
        <w:rPr>
          <w:rFonts w:ascii="Times New Roman" w:eastAsia="Times New Roman" w:hAnsi="Times New Roman" w:cs="Times New Roman"/>
          <w:i/>
          <w:color w:val="000000"/>
          <w:sz w:val="28"/>
          <w:szCs w:val="28"/>
          <w:shd w:val="clear" w:color="auto" w:fill="FFFFFF"/>
          <w:lang w:eastAsia="ru-RU"/>
        </w:rPr>
        <w:t>Преподаватель- организатор ОБЖ</w:t>
      </w:r>
    </w:p>
    <w:p w:rsidR="00AC7DDF" w:rsidRPr="00AC7DDF" w:rsidRDefault="00AC7DDF" w:rsidP="00AC7DDF">
      <w:pPr>
        <w:spacing w:after="0" w:line="240" w:lineRule="auto"/>
        <w:jc w:val="right"/>
        <w:rPr>
          <w:rFonts w:ascii="Times New Roman" w:eastAsia="Times New Roman" w:hAnsi="Times New Roman" w:cs="Times New Roman"/>
          <w:i/>
          <w:color w:val="000000"/>
          <w:sz w:val="28"/>
          <w:szCs w:val="28"/>
          <w:shd w:val="clear" w:color="auto" w:fill="FFFFFF"/>
          <w:lang w:eastAsia="ru-RU"/>
        </w:rPr>
      </w:pPr>
      <w:r w:rsidRPr="00AC7DDF">
        <w:rPr>
          <w:rFonts w:ascii="Times New Roman" w:eastAsia="Times New Roman" w:hAnsi="Times New Roman" w:cs="Times New Roman"/>
          <w:i/>
          <w:color w:val="000000"/>
          <w:sz w:val="28"/>
          <w:szCs w:val="28"/>
          <w:shd w:val="clear" w:color="auto" w:fill="FFFFFF"/>
          <w:lang w:eastAsia="ru-RU"/>
        </w:rPr>
        <w:t xml:space="preserve">                                                                      </w:t>
      </w:r>
    </w:p>
    <w:p w:rsidR="00AC7DDF" w:rsidRPr="00AC7DDF" w:rsidRDefault="00AC7DDF" w:rsidP="00AC7DDF">
      <w:pPr>
        <w:spacing w:after="0" w:line="240" w:lineRule="auto"/>
        <w:jc w:val="right"/>
        <w:rPr>
          <w:rFonts w:ascii="Times New Roman" w:eastAsia="Times New Roman" w:hAnsi="Times New Roman" w:cs="Times New Roman"/>
          <w:i/>
          <w:color w:val="000000"/>
          <w:sz w:val="28"/>
          <w:szCs w:val="28"/>
          <w:shd w:val="clear" w:color="auto" w:fill="FFFFFF"/>
          <w:lang w:eastAsia="ru-RU"/>
        </w:rPr>
      </w:pPr>
      <w:r w:rsidRPr="00AC7DDF">
        <w:rPr>
          <w:rFonts w:ascii="Times New Roman" w:eastAsia="Times New Roman" w:hAnsi="Times New Roman" w:cs="Times New Roman"/>
          <w:i/>
          <w:color w:val="000000"/>
          <w:sz w:val="28"/>
          <w:szCs w:val="28"/>
          <w:shd w:val="clear" w:color="auto" w:fill="FFFFFF"/>
          <w:lang w:eastAsia="ru-RU"/>
        </w:rPr>
        <w:t xml:space="preserve">                                                                       Паспорт 8510 № 435436отдел ОФМС России по РК </w:t>
      </w:r>
    </w:p>
    <w:p w:rsidR="0043617E" w:rsidRDefault="00AC7DDF" w:rsidP="00AC7DDF">
      <w:pPr>
        <w:spacing w:after="0" w:line="240" w:lineRule="auto"/>
        <w:jc w:val="right"/>
        <w:rPr>
          <w:rFonts w:ascii="Times New Roman" w:eastAsia="Times New Roman" w:hAnsi="Times New Roman" w:cs="Times New Roman"/>
          <w:i/>
          <w:color w:val="000000"/>
          <w:sz w:val="28"/>
          <w:szCs w:val="28"/>
          <w:shd w:val="clear" w:color="auto" w:fill="FFFFFF"/>
          <w:lang w:eastAsia="ru-RU"/>
        </w:rPr>
      </w:pPr>
      <w:r w:rsidRPr="00AC7DDF">
        <w:rPr>
          <w:rFonts w:ascii="Times New Roman" w:eastAsia="Times New Roman" w:hAnsi="Times New Roman" w:cs="Times New Roman"/>
          <w:i/>
          <w:color w:val="000000"/>
          <w:sz w:val="28"/>
          <w:szCs w:val="28"/>
          <w:shd w:val="clear" w:color="auto" w:fill="FFFFFF"/>
          <w:lang w:eastAsia="ru-RU"/>
        </w:rPr>
        <w:t xml:space="preserve">                                                                      в г</w:t>
      </w:r>
      <w:proofErr w:type="gramStart"/>
      <w:r w:rsidRPr="00AC7DDF">
        <w:rPr>
          <w:rFonts w:ascii="Times New Roman" w:eastAsia="Times New Roman" w:hAnsi="Times New Roman" w:cs="Times New Roman"/>
          <w:i/>
          <w:color w:val="000000"/>
          <w:sz w:val="28"/>
          <w:szCs w:val="28"/>
          <w:shd w:val="clear" w:color="auto" w:fill="FFFFFF"/>
          <w:lang w:eastAsia="ru-RU"/>
        </w:rPr>
        <w:t>.Э</w:t>
      </w:r>
      <w:proofErr w:type="gramEnd"/>
      <w:r w:rsidRPr="00AC7DDF">
        <w:rPr>
          <w:rFonts w:ascii="Times New Roman" w:eastAsia="Times New Roman" w:hAnsi="Times New Roman" w:cs="Times New Roman"/>
          <w:i/>
          <w:color w:val="000000"/>
          <w:sz w:val="28"/>
          <w:szCs w:val="28"/>
          <w:shd w:val="clear" w:color="auto" w:fill="FFFFFF"/>
          <w:lang w:eastAsia="ru-RU"/>
        </w:rPr>
        <w:t>листа10.09.2010г</w:t>
      </w:r>
      <w:r>
        <w:rPr>
          <w:rFonts w:ascii="Times New Roman" w:eastAsia="Times New Roman" w:hAnsi="Times New Roman" w:cs="Times New Roman"/>
          <w:i/>
          <w:color w:val="000000"/>
          <w:sz w:val="28"/>
          <w:szCs w:val="28"/>
          <w:shd w:val="clear" w:color="auto" w:fill="FFFFFF"/>
          <w:lang w:eastAsia="ru-RU"/>
        </w:rPr>
        <w:t>.</w:t>
      </w:r>
    </w:p>
    <w:p w:rsidR="00AC7DDF" w:rsidRPr="00AC7DDF" w:rsidRDefault="00AC7DDF" w:rsidP="00AC7DDF">
      <w:pPr>
        <w:spacing w:after="0" w:line="240" w:lineRule="auto"/>
        <w:jc w:val="right"/>
        <w:rPr>
          <w:rFonts w:ascii="Times New Roman" w:eastAsia="Times New Roman" w:hAnsi="Times New Roman" w:cs="Times New Roman"/>
          <w:i/>
          <w:color w:val="000000"/>
          <w:sz w:val="28"/>
          <w:szCs w:val="28"/>
          <w:shd w:val="clear" w:color="auto" w:fill="FFFFFF"/>
          <w:lang w:eastAsia="ru-RU"/>
        </w:rPr>
      </w:pPr>
      <w:r>
        <w:rPr>
          <w:rFonts w:ascii="Times New Roman" w:eastAsia="Times New Roman" w:hAnsi="Times New Roman" w:cs="Times New Roman"/>
          <w:i/>
          <w:color w:val="000000"/>
          <w:sz w:val="28"/>
          <w:szCs w:val="28"/>
          <w:shd w:val="clear" w:color="auto" w:fill="FFFFFF"/>
          <w:lang w:eastAsia="ru-RU"/>
        </w:rPr>
        <w:t>индекс 359062с</w:t>
      </w:r>
      <w:proofErr w:type="gramStart"/>
      <w:r>
        <w:rPr>
          <w:rFonts w:ascii="Times New Roman" w:eastAsia="Times New Roman" w:hAnsi="Times New Roman" w:cs="Times New Roman"/>
          <w:i/>
          <w:color w:val="000000"/>
          <w:sz w:val="28"/>
          <w:szCs w:val="28"/>
          <w:shd w:val="clear" w:color="auto" w:fill="FFFFFF"/>
          <w:lang w:eastAsia="ru-RU"/>
        </w:rPr>
        <w:t>.В</w:t>
      </w:r>
      <w:proofErr w:type="gramEnd"/>
      <w:r>
        <w:rPr>
          <w:rFonts w:ascii="Times New Roman" w:eastAsia="Times New Roman" w:hAnsi="Times New Roman" w:cs="Times New Roman"/>
          <w:i/>
          <w:color w:val="000000"/>
          <w:sz w:val="28"/>
          <w:szCs w:val="28"/>
          <w:shd w:val="clear" w:color="auto" w:fill="FFFFFF"/>
          <w:lang w:eastAsia="ru-RU"/>
        </w:rPr>
        <w:t xml:space="preserve">иноградное , </w:t>
      </w:r>
      <w:proofErr w:type="spellStart"/>
      <w:r>
        <w:rPr>
          <w:rFonts w:ascii="Times New Roman" w:eastAsia="Times New Roman" w:hAnsi="Times New Roman" w:cs="Times New Roman"/>
          <w:i/>
          <w:color w:val="000000"/>
          <w:sz w:val="28"/>
          <w:szCs w:val="28"/>
          <w:shd w:val="clear" w:color="auto" w:fill="FFFFFF"/>
          <w:lang w:eastAsia="ru-RU"/>
        </w:rPr>
        <w:t>ул</w:t>
      </w:r>
      <w:proofErr w:type="spellEnd"/>
      <w:r>
        <w:rPr>
          <w:rFonts w:ascii="Times New Roman" w:eastAsia="Times New Roman" w:hAnsi="Times New Roman" w:cs="Times New Roman"/>
          <w:i/>
          <w:color w:val="000000"/>
          <w:sz w:val="28"/>
          <w:szCs w:val="28"/>
          <w:shd w:val="clear" w:color="auto" w:fill="FFFFFF"/>
          <w:lang w:eastAsia="ru-RU"/>
        </w:rPr>
        <w:t xml:space="preserve"> Октябрьская ,дом №30</w:t>
      </w:r>
    </w:p>
    <w:p w:rsidR="0043617E" w:rsidRPr="00AC7DDF" w:rsidRDefault="0043617E" w:rsidP="00AC7DDF">
      <w:pPr>
        <w:spacing w:after="0" w:line="240" w:lineRule="auto"/>
        <w:jc w:val="right"/>
        <w:rPr>
          <w:rFonts w:ascii="Times New Roman" w:eastAsia="Times New Roman" w:hAnsi="Times New Roman" w:cs="Times New Roman"/>
          <w:i/>
          <w:color w:val="000000"/>
          <w:sz w:val="28"/>
          <w:szCs w:val="28"/>
          <w:shd w:val="clear" w:color="auto" w:fill="FFFFFF"/>
          <w:lang w:eastAsia="ru-RU"/>
        </w:rPr>
      </w:pPr>
    </w:p>
    <w:p w:rsidR="0043617E" w:rsidRDefault="0043617E" w:rsidP="007B4161">
      <w:pPr>
        <w:spacing w:after="0" w:line="240" w:lineRule="auto"/>
        <w:rPr>
          <w:rFonts w:ascii="Times New Roman" w:eastAsia="Times New Roman" w:hAnsi="Times New Roman" w:cs="Times New Roman"/>
          <w:b/>
          <w:i/>
          <w:color w:val="000000"/>
          <w:sz w:val="28"/>
          <w:szCs w:val="28"/>
          <w:shd w:val="clear" w:color="auto" w:fill="FFFFFF"/>
          <w:lang w:eastAsia="ru-RU"/>
        </w:rPr>
      </w:pPr>
    </w:p>
    <w:p w:rsidR="0043617E" w:rsidRDefault="0043617E" w:rsidP="007B4161">
      <w:pPr>
        <w:spacing w:after="0" w:line="240" w:lineRule="auto"/>
        <w:rPr>
          <w:rFonts w:ascii="Times New Roman" w:eastAsia="Times New Roman" w:hAnsi="Times New Roman" w:cs="Times New Roman"/>
          <w:b/>
          <w:i/>
          <w:color w:val="000000"/>
          <w:sz w:val="28"/>
          <w:szCs w:val="28"/>
          <w:shd w:val="clear" w:color="auto" w:fill="FFFFFF"/>
          <w:lang w:eastAsia="ru-RU"/>
        </w:rPr>
      </w:pPr>
    </w:p>
    <w:p w:rsidR="0043617E" w:rsidRDefault="0043617E" w:rsidP="007B4161">
      <w:pPr>
        <w:spacing w:after="0" w:line="240" w:lineRule="auto"/>
        <w:rPr>
          <w:rFonts w:ascii="Times New Roman" w:eastAsia="Times New Roman" w:hAnsi="Times New Roman" w:cs="Times New Roman"/>
          <w:b/>
          <w:i/>
          <w:color w:val="000000"/>
          <w:sz w:val="28"/>
          <w:szCs w:val="28"/>
          <w:shd w:val="clear" w:color="auto" w:fill="FFFFFF"/>
          <w:lang w:eastAsia="ru-RU"/>
        </w:rPr>
      </w:pPr>
    </w:p>
    <w:p w:rsidR="0043617E" w:rsidRDefault="0043617E" w:rsidP="007B4161">
      <w:pPr>
        <w:spacing w:after="0" w:line="240" w:lineRule="auto"/>
        <w:rPr>
          <w:rFonts w:ascii="Times New Roman" w:eastAsia="Times New Roman" w:hAnsi="Times New Roman" w:cs="Times New Roman"/>
          <w:b/>
          <w:i/>
          <w:color w:val="000000"/>
          <w:sz w:val="28"/>
          <w:szCs w:val="28"/>
          <w:shd w:val="clear" w:color="auto" w:fill="FFFFFF"/>
          <w:lang w:eastAsia="ru-RU"/>
        </w:rPr>
      </w:pPr>
    </w:p>
    <w:p w:rsidR="0043617E" w:rsidRDefault="0043617E" w:rsidP="007B4161">
      <w:pPr>
        <w:spacing w:after="0" w:line="240" w:lineRule="auto"/>
        <w:rPr>
          <w:rFonts w:ascii="Times New Roman" w:eastAsia="Times New Roman" w:hAnsi="Times New Roman" w:cs="Times New Roman"/>
          <w:b/>
          <w:i/>
          <w:color w:val="000000"/>
          <w:sz w:val="28"/>
          <w:szCs w:val="28"/>
          <w:shd w:val="clear" w:color="auto" w:fill="FFFFFF"/>
          <w:lang w:eastAsia="ru-RU"/>
        </w:rPr>
      </w:pPr>
    </w:p>
    <w:p w:rsidR="0043617E" w:rsidRDefault="0043617E" w:rsidP="007B4161">
      <w:pPr>
        <w:spacing w:after="0" w:line="240" w:lineRule="auto"/>
        <w:rPr>
          <w:rFonts w:ascii="Times New Roman" w:eastAsia="Times New Roman" w:hAnsi="Times New Roman" w:cs="Times New Roman"/>
          <w:b/>
          <w:i/>
          <w:color w:val="000000"/>
          <w:sz w:val="28"/>
          <w:szCs w:val="28"/>
          <w:shd w:val="clear" w:color="auto" w:fill="FFFFFF"/>
          <w:lang w:eastAsia="ru-RU"/>
        </w:rPr>
      </w:pPr>
    </w:p>
    <w:p w:rsidR="007B4161" w:rsidRDefault="00AC7DDF" w:rsidP="00AC7DDF">
      <w:pPr>
        <w:spacing w:after="0" w:line="240" w:lineRule="auto"/>
        <w:rPr>
          <w:rFonts w:ascii="Times New Roman" w:eastAsia="Times New Roman" w:hAnsi="Times New Roman" w:cs="Times New Roman"/>
          <w:b/>
          <w:i/>
          <w:color w:val="000000"/>
          <w:sz w:val="28"/>
          <w:szCs w:val="28"/>
          <w:shd w:val="clear" w:color="auto" w:fill="FFFFFF"/>
          <w:lang w:eastAsia="ru-RU"/>
        </w:rPr>
      </w:pPr>
      <w:r>
        <w:rPr>
          <w:rFonts w:ascii="Times New Roman" w:eastAsia="Times New Roman" w:hAnsi="Times New Roman" w:cs="Times New Roman"/>
          <w:b/>
          <w:i/>
          <w:color w:val="000000"/>
          <w:sz w:val="28"/>
          <w:szCs w:val="28"/>
          <w:shd w:val="clear" w:color="auto" w:fill="FFFFFF"/>
          <w:lang w:eastAsia="ru-RU"/>
        </w:rPr>
        <w:t xml:space="preserve">                                                          </w:t>
      </w:r>
      <w:r w:rsidR="00BB0DA5">
        <w:rPr>
          <w:rFonts w:ascii="Times New Roman" w:eastAsia="Times New Roman" w:hAnsi="Times New Roman" w:cs="Times New Roman"/>
          <w:b/>
          <w:i/>
          <w:color w:val="000000"/>
          <w:sz w:val="28"/>
          <w:szCs w:val="28"/>
          <w:shd w:val="clear" w:color="auto" w:fill="FFFFFF"/>
          <w:lang w:eastAsia="ru-RU"/>
        </w:rPr>
        <w:t xml:space="preserve">                            2020 </w:t>
      </w:r>
      <w:r>
        <w:rPr>
          <w:rFonts w:ascii="Times New Roman" w:eastAsia="Times New Roman" w:hAnsi="Times New Roman" w:cs="Times New Roman"/>
          <w:b/>
          <w:i/>
          <w:color w:val="000000"/>
          <w:sz w:val="28"/>
          <w:szCs w:val="28"/>
          <w:shd w:val="clear" w:color="auto" w:fill="FFFFFF"/>
          <w:lang w:eastAsia="ru-RU"/>
        </w:rPr>
        <w:t>г</w:t>
      </w:r>
      <w:r w:rsidR="00BB0DA5">
        <w:rPr>
          <w:rFonts w:ascii="Times New Roman" w:eastAsia="Times New Roman" w:hAnsi="Times New Roman" w:cs="Times New Roman"/>
          <w:b/>
          <w:i/>
          <w:color w:val="000000"/>
          <w:sz w:val="28"/>
          <w:szCs w:val="28"/>
          <w:shd w:val="clear" w:color="auto" w:fill="FFFFFF"/>
          <w:lang w:eastAsia="ru-RU"/>
        </w:rPr>
        <w:t>.</w:t>
      </w:r>
    </w:p>
    <w:p w:rsidR="007B4161" w:rsidRPr="0043617E" w:rsidRDefault="00AC7DDF" w:rsidP="007B4161">
      <w:pPr>
        <w:spacing w:before="100" w:beforeAutospacing="1" w:after="100" w:afterAutospacing="1" w:line="240" w:lineRule="auto"/>
        <w:outlineLvl w:val="1"/>
        <w:rPr>
          <w:rFonts w:ascii="Times New Roman" w:eastAsia="Times New Roman" w:hAnsi="Times New Roman" w:cs="Times New Roman"/>
          <w:b/>
          <w:bCs/>
          <w:color w:val="000000"/>
          <w:sz w:val="28"/>
          <w:szCs w:val="28"/>
          <w:lang w:eastAsia="ru-RU"/>
        </w:rPr>
      </w:pPr>
      <w:r w:rsidRPr="0043617E">
        <w:rPr>
          <w:rFonts w:ascii="Times New Roman" w:eastAsia="Times New Roman" w:hAnsi="Times New Roman" w:cs="Times New Roman"/>
          <w:b/>
          <w:bCs/>
          <w:color w:val="000000"/>
          <w:sz w:val="28"/>
          <w:szCs w:val="28"/>
          <w:lang w:eastAsia="ru-RU"/>
        </w:rPr>
        <w:lastRenderedPageBreak/>
        <w:t xml:space="preserve"> </w:t>
      </w:r>
      <w:r w:rsidR="007B4161" w:rsidRPr="0043617E">
        <w:rPr>
          <w:rFonts w:ascii="Times New Roman" w:eastAsia="Times New Roman" w:hAnsi="Times New Roman" w:cs="Times New Roman"/>
          <w:b/>
          <w:bCs/>
          <w:color w:val="000000"/>
          <w:sz w:val="28"/>
          <w:szCs w:val="28"/>
          <w:lang w:eastAsia="ru-RU"/>
        </w:rPr>
        <w:t>Оглавление</w:t>
      </w:r>
    </w:p>
    <w:p w:rsidR="0043617E" w:rsidRPr="0043617E" w:rsidRDefault="0043617E" w:rsidP="007B4161">
      <w:pPr>
        <w:spacing w:before="100" w:beforeAutospacing="1" w:after="100" w:afterAutospacing="1" w:line="240" w:lineRule="auto"/>
        <w:outlineLvl w:val="1"/>
        <w:rPr>
          <w:rFonts w:ascii="Times New Roman" w:eastAsia="Times New Roman" w:hAnsi="Times New Roman" w:cs="Times New Roman"/>
          <w:bCs/>
          <w:color w:val="000000"/>
          <w:sz w:val="24"/>
          <w:szCs w:val="24"/>
          <w:lang w:eastAsia="ru-RU"/>
        </w:rPr>
      </w:pPr>
      <w:r w:rsidRPr="0043617E">
        <w:rPr>
          <w:rFonts w:ascii="Times New Roman" w:eastAsia="Times New Roman" w:hAnsi="Times New Roman" w:cs="Times New Roman"/>
          <w:bCs/>
          <w:color w:val="000000"/>
          <w:sz w:val="24"/>
          <w:szCs w:val="24"/>
          <w:lang w:eastAsia="ru-RU"/>
        </w:rPr>
        <w:t>1.</w:t>
      </w:r>
      <w:r w:rsidR="00052BDF">
        <w:rPr>
          <w:rFonts w:ascii="Times New Roman" w:eastAsia="Times New Roman" w:hAnsi="Times New Roman" w:cs="Times New Roman"/>
          <w:bCs/>
          <w:color w:val="000000"/>
          <w:sz w:val="24"/>
          <w:szCs w:val="24"/>
          <w:lang w:eastAsia="ru-RU"/>
        </w:rPr>
        <w:t xml:space="preserve">ПОЯСНИТЕЛЬНАЯ ЗАПИСКА. </w:t>
      </w:r>
      <w:r>
        <w:rPr>
          <w:rFonts w:ascii="Times New Roman" w:eastAsia="Times New Roman" w:hAnsi="Times New Roman" w:cs="Times New Roman"/>
          <w:bCs/>
          <w:color w:val="000000"/>
          <w:sz w:val="24"/>
          <w:szCs w:val="24"/>
          <w:lang w:eastAsia="ru-RU"/>
        </w:rPr>
        <w:t>ВВЕДЕНИЕ</w:t>
      </w:r>
      <w:r w:rsidRPr="0043617E">
        <w:rPr>
          <w:rFonts w:ascii="Times New Roman" w:eastAsia="Times New Roman" w:hAnsi="Times New Roman" w:cs="Times New Roman"/>
          <w:bCs/>
          <w:color w:val="000000"/>
          <w:sz w:val="24"/>
          <w:szCs w:val="24"/>
          <w:lang w:eastAsia="ru-RU"/>
        </w:rPr>
        <w:t xml:space="preserve">   </w:t>
      </w:r>
      <w:r w:rsidR="00052BDF">
        <w:rPr>
          <w:rFonts w:ascii="Times New Roman" w:eastAsia="Times New Roman" w:hAnsi="Times New Roman" w:cs="Times New Roman"/>
          <w:bCs/>
          <w:color w:val="000000"/>
          <w:sz w:val="24"/>
          <w:szCs w:val="24"/>
          <w:lang w:eastAsia="ru-RU"/>
        </w:rPr>
        <w:t xml:space="preserve">                                                                                                                                 СТР.</w:t>
      </w:r>
      <w:r w:rsidRPr="0043617E">
        <w:rPr>
          <w:rFonts w:ascii="Times New Roman" w:eastAsia="Times New Roman" w:hAnsi="Times New Roman" w:cs="Times New Roman"/>
          <w:bCs/>
          <w:color w:val="000000"/>
          <w:sz w:val="24"/>
          <w:szCs w:val="24"/>
          <w:lang w:eastAsia="ru-RU"/>
        </w:rPr>
        <w:t xml:space="preserve"> </w:t>
      </w:r>
      <w:r w:rsidR="00052BDF">
        <w:rPr>
          <w:rFonts w:ascii="Times New Roman" w:eastAsia="Times New Roman" w:hAnsi="Times New Roman" w:cs="Times New Roman"/>
          <w:bCs/>
          <w:color w:val="000000"/>
          <w:sz w:val="24"/>
          <w:szCs w:val="24"/>
          <w:lang w:eastAsia="ru-RU"/>
        </w:rPr>
        <w:t xml:space="preserve"> 3-6</w:t>
      </w:r>
    </w:p>
    <w:p w:rsidR="0043617E" w:rsidRPr="0043617E" w:rsidRDefault="0043617E" w:rsidP="007B4161">
      <w:pPr>
        <w:spacing w:before="100" w:beforeAutospacing="1" w:after="100" w:afterAutospacing="1" w:line="240" w:lineRule="auto"/>
        <w:outlineLvl w:val="1"/>
        <w:rPr>
          <w:rFonts w:ascii="Times New Roman" w:hAnsi="Times New Roman" w:cs="Times New Roman"/>
          <w:i/>
          <w:sz w:val="24"/>
          <w:szCs w:val="24"/>
          <w:lang w:eastAsia="ru-RU"/>
        </w:rPr>
      </w:pPr>
      <w:r w:rsidRPr="0043617E">
        <w:rPr>
          <w:rFonts w:ascii="Times New Roman" w:eastAsia="Times New Roman" w:hAnsi="Times New Roman" w:cs="Times New Roman"/>
          <w:bCs/>
          <w:color w:val="000000"/>
          <w:sz w:val="24"/>
          <w:szCs w:val="24"/>
          <w:lang w:eastAsia="ru-RU"/>
        </w:rPr>
        <w:t xml:space="preserve"> </w:t>
      </w:r>
      <w:r w:rsidRPr="0043617E">
        <w:rPr>
          <w:rFonts w:ascii="Times New Roman" w:hAnsi="Times New Roman" w:cs="Times New Roman"/>
          <w:i/>
          <w:sz w:val="24"/>
          <w:szCs w:val="24"/>
          <w:lang w:eastAsia="ru-RU"/>
        </w:rPr>
        <w:t>2.</w:t>
      </w:r>
      <w:r>
        <w:rPr>
          <w:rFonts w:ascii="Times New Roman" w:hAnsi="Times New Roman" w:cs="Times New Roman"/>
          <w:i/>
          <w:sz w:val="24"/>
          <w:szCs w:val="24"/>
          <w:lang w:eastAsia="ru-RU"/>
        </w:rPr>
        <w:t>ФАКТОРЫ ВЫЖИВАНИЯ</w:t>
      </w:r>
      <w:r w:rsidR="00052BDF">
        <w:rPr>
          <w:rFonts w:ascii="Times New Roman" w:hAnsi="Times New Roman" w:cs="Times New Roman"/>
          <w:i/>
          <w:sz w:val="24"/>
          <w:szCs w:val="24"/>
          <w:lang w:eastAsia="ru-RU"/>
        </w:rPr>
        <w:t xml:space="preserve">                                                                                                                                                                   СТР. 6-8</w:t>
      </w:r>
    </w:p>
    <w:p w:rsidR="0043617E" w:rsidRDefault="0043617E" w:rsidP="0043617E">
      <w:pPr>
        <w:pStyle w:val="a5"/>
        <w:rPr>
          <w:rFonts w:ascii="Times New Roman" w:hAnsi="Times New Roman" w:cs="Times New Roman"/>
          <w:i/>
          <w:color w:val="000000"/>
          <w:sz w:val="24"/>
          <w:szCs w:val="24"/>
        </w:rPr>
      </w:pPr>
      <w:r w:rsidRPr="0043617E">
        <w:rPr>
          <w:rFonts w:ascii="Times New Roman" w:hAnsi="Times New Roman" w:cs="Times New Roman"/>
          <w:bCs/>
          <w:i/>
          <w:sz w:val="24"/>
          <w:szCs w:val="24"/>
          <w:shd w:val="clear" w:color="auto" w:fill="FFFFFF"/>
        </w:rPr>
        <w:t>3.ОБОРУДОВАНИЕ УБЕЖИЩ (УКРЫТИЙ)</w:t>
      </w:r>
      <w:r w:rsidR="00052BDF">
        <w:rPr>
          <w:rFonts w:ascii="Times New Roman" w:hAnsi="Times New Roman" w:cs="Times New Roman"/>
          <w:bCs/>
          <w:i/>
          <w:sz w:val="24"/>
          <w:szCs w:val="24"/>
          <w:shd w:val="clear" w:color="auto" w:fill="FFFFFF"/>
        </w:rPr>
        <w:t xml:space="preserve">                                                                                                                               </w:t>
      </w:r>
      <w:r w:rsidR="00AB3BA6">
        <w:rPr>
          <w:rFonts w:ascii="Times New Roman" w:hAnsi="Times New Roman" w:cs="Times New Roman"/>
          <w:bCs/>
          <w:i/>
          <w:sz w:val="24"/>
          <w:szCs w:val="24"/>
          <w:shd w:val="clear" w:color="auto" w:fill="FFFFFF"/>
        </w:rPr>
        <w:t xml:space="preserve">         </w:t>
      </w:r>
      <w:proofErr w:type="gramStart"/>
      <w:r w:rsidR="00052BDF">
        <w:rPr>
          <w:rFonts w:ascii="Times New Roman" w:hAnsi="Times New Roman" w:cs="Times New Roman"/>
          <w:bCs/>
          <w:i/>
          <w:sz w:val="24"/>
          <w:szCs w:val="24"/>
          <w:shd w:val="clear" w:color="auto" w:fill="FFFFFF"/>
        </w:rPr>
        <w:t>СТР</w:t>
      </w:r>
      <w:proofErr w:type="gramEnd"/>
      <w:r w:rsidR="00052BDF">
        <w:rPr>
          <w:rFonts w:ascii="Times New Roman" w:hAnsi="Times New Roman" w:cs="Times New Roman"/>
          <w:bCs/>
          <w:i/>
          <w:sz w:val="24"/>
          <w:szCs w:val="24"/>
          <w:shd w:val="clear" w:color="auto" w:fill="FFFFFF"/>
        </w:rPr>
        <w:t xml:space="preserve"> .8-12</w:t>
      </w:r>
      <w:r w:rsidRPr="0043617E">
        <w:rPr>
          <w:rFonts w:ascii="Times New Roman" w:hAnsi="Times New Roman" w:cs="Times New Roman"/>
          <w:i/>
          <w:sz w:val="24"/>
          <w:szCs w:val="24"/>
        </w:rPr>
        <w:br/>
      </w:r>
    </w:p>
    <w:p w:rsidR="0043617E" w:rsidRDefault="0043617E" w:rsidP="0043617E">
      <w:pPr>
        <w:pStyle w:val="a5"/>
        <w:rPr>
          <w:rFonts w:ascii="Times New Roman" w:hAnsi="Times New Roman" w:cs="Times New Roman"/>
          <w:i/>
          <w:sz w:val="24"/>
          <w:szCs w:val="24"/>
        </w:rPr>
      </w:pPr>
      <w:r>
        <w:rPr>
          <w:rFonts w:ascii="Times New Roman" w:hAnsi="Times New Roman" w:cs="Times New Roman"/>
          <w:i/>
          <w:color w:val="000000"/>
          <w:sz w:val="24"/>
          <w:szCs w:val="24"/>
        </w:rPr>
        <w:t>4.СПОСОБЫ ДОБЫВАНИЯ</w:t>
      </w:r>
      <w:proofErr w:type="gramStart"/>
      <w:r>
        <w:rPr>
          <w:rFonts w:ascii="Times New Roman" w:hAnsi="Times New Roman" w:cs="Times New Roman"/>
          <w:i/>
          <w:color w:val="000000"/>
          <w:sz w:val="24"/>
          <w:szCs w:val="24"/>
        </w:rPr>
        <w:t>,С</w:t>
      </w:r>
      <w:proofErr w:type="gramEnd"/>
      <w:r>
        <w:rPr>
          <w:rFonts w:ascii="Times New Roman" w:hAnsi="Times New Roman" w:cs="Times New Roman"/>
          <w:i/>
          <w:color w:val="000000"/>
          <w:sz w:val="24"/>
          <w:szCs w:val="24"/>
        </w:rPr>
        <w:t>ОХРАНЕНИЯ ОГНЯ</w:t>
      </w:r>
      <w:r w:rsidRPr="0043617E">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 xml:space="preserve"> И РАЗВЕДЕНИЯ КОСТРА</w:t>
      </w:r>
      <w:r w:rsidR="00052BDF">
        <w:rPr>
          <w:rFonts w:ascii="Times New Roman" w:hAnsi="Times New Roman" w:cs="Times New Roman"/>
          <w:i/>
          <w:color w:val="000000"/>
          <w:sz w:val="24"/>
          <w:szCs w:val="24"/>
        </w:rPr>
        <w:t xml:space="preserve">                                                                            </w:t>
      </w:r>
      <w:r w:rsidR="00AB3BA6">
        <w:rPr>
          <w:rFonts w:ascii="Times New Roman" w:hAnsi="Times New Roman" w:cs="Times New Roman"/>
          <w:i/>
          <w:color w:val="000000"/>
          <w:sz w:val="24"/>
          <w:szCs w:val="24"/>
        </w:rPr>
        <w:t xml:space="preserve">  </w:t>
      </w:r>
      <w:r w:rsidR="00052BDF">
        <w:rPr>
          <w:rFonts w:ascii="Times New Roman" w:hAnsi="Times New Roman" w:cs="Times New Roman"/>
          <w:i/>
          <w:color w:val="000000"/>
          <w:sz w:val="24"/>
          <w:szCs w:val="24"/>
        </w:rPr>
        <w:t>СТР</w:t>
      </w:r>
      <w:r w:rsidR="00AB3BA6">
        <w:rPr>
          <w:rFonts w:ascii="Times New Roman" w:hAnsi="Times New Roman" w:cs="Times New Roman"/>
          <w:i/>
          <w:color w:val="000000"/>
          <w:sz w:val="24"/>
          <w:szCs w:val="24"/>
        </w:rPr>
        <w:t>.</w:t>
      </w:r>
      <w:r w:rsidR="00052BDF">
        <w:rPr>
          <w:rFonts w:ascii="Times New Roman" w:hAnsi="Times New Roman" w:cs="Times New Roman"/>
          <w:i/>
          <w:color w:val="000000"/>
          <w:sz w:val="24"/>
          <w:szCs w:val="24"/>
        </w:rPr>
        <w:t xml:space="preserve"> 13-19</w:t>
      </w:r>
      <w:r w:rsidRPr="0043617E">
        <w:rPr>
          <w:rFonts w:ascii="Times New Roman" w:hAnsi="Times New Roman" w:cs="Times New Roman"/>
          <w:i/>
          <w:sz w:val="24"/>
          <w:szCs w:val="24"/>
        </w:rPr>
        <w:br/>
      </w:r>
    </w:p>
    <w:p w:rsidR="0043617E" w:rsidRPr="0043617E" w:rsidRDefault="0043617E" w:rsidP="0043617E">
      <w:pPr>
        <w:pStyle w:val="a5"/>
        <w:rPr>
          <w:rFonts w:ascii="Times New Roman" w:hAnsi="Times New Roman" w:cs="Times New Roman"/>
          <w:bCs/>
          <w:i/>
          <w:sz w:val="24"/>
          <w:szCs w:val="24"/>
          <w:shd w:val="clear" w:color="auto" w:fill="FFFFFF"/>
        </w:rPr>
      </w:pPr>
      <w:r w:rsidRPr="0043617E">
        <w:rPr>
          <w:rFonts w:ascii="Times New Roman" w:hAnsi="Times New Roman" w:cs="Times New Roman"/>
          <w:i/>
          <w:sz w:val="24"/>
          <w:szCs w:val="24"/>
        </w:rPr>
        <w:t>5.</w:t>
      </w:r>
      <w:r w:rsidRPr="0043617E">
        <w:rPr>
          <w:rFonts w:ascii="Times New Roman" w:hAnsi="Times New Roman" w:cs="Times New Roman"/>
          <w:i/>
          <w:sz w:val="24"/>
          <w:szCs w:val="24"/>
          <w:lang w:val="en-US"/>
        </w:rPr>
        <w:t> </w:t>
      </w:r>
      <w:r w:rsidRPr="0043617E">
        <w:rPr>
          <w:rFonts w:ascii="Times New Roman" w:hAnsi="Times New Roman" w:cs="Times New Roman"/>
          <w:bCs/>
          <w:i/>
          <w:sz w:val="24"/>
          <w:szCs w:val="24"/>
          <w:shd w:val="clear" w:color="auto" w:fill="FFFFFF"/>
        </w:rPr>
        <w:t>РОЛЬ ВОДЫ В ЖИЗНЕДЕЯТЕЛЬНОСТИ ЧЕЛОВЕКА.</w:t>
      </w:r>
      <w:r w:rsidRPr="0043617E">
        <w:rPr>
          <w:rStyle w:val="apple-converted-space"/>
          <w:rFonts w:ascii="Times New Roman" w:hAnsi="Times New Roman" w:cs="Times New Roman"/>
          <w:bCs/>
          <w:i/>
          <w:color w:val="000000"/>
          <w:sz w:val="24"/>
          <w:szCs w:val="24"/>
          <w:shd w:val="clear" w:color="auto" w:fill="FFFFFF"/>
        </w:rPr>
        <w:t> </w:t>
      </w:r>
      <w:r w:rsidRPr="0043617E">
        <w:rPr>
          <w:rFonts w:ascii="Times New Roman" w:hAnsi="Times New Roman" w:cs="Times New Roman"/>
          <w:bCs/>
          <w:i/>
          <w:sz w:val="24"/>
          <w:szCs w:val="24"/>
          <w:shd w:val="clear" w:color="auto" w:fill="FFFFFF"/>
        </w:rPr>
        <w:t>СПОСОБЫ ДОБЫЧИ И ОБЕЗЗАРАЖИВАНИЯ ВОДЫ</w:t>
      </w:r>
      <w:r w:rsidR="00052BDF">
        <w:rPr>
          <w:rFonts w:ascii="Times New Roman" w:hAnsi="Times New Roman" w:cs="Times New Roman"/>
          <w:bCs/>
          <w:i/>
          <w:sz w:val="24"/>
          <w:szCs w:val="24"/>
          <w:shd w:val="clear" w:color="auto" w:fill="FFFFFF"/>
        </w:rPr>
        <w:t xml:space="preserve">                    СТР</w:t>
      </w:r>
      <w:r w:rsidR="00AB3BA6">
        <w:rPr>
          <w:rFonts w:ascii="Times New Roman" w:hAnsi="Times New Roman" w:cs="Times New Roman"/>
          <w:bCs/>
          <w:i/>
          <w:sz w:val="24"/>
          <w:szCs w:val="24"/>
          <w:shd w:val="clear" w:color="auto" w:fill="FFFFFF"/>
        </w:rPr>
        <w:t>.</w:t>
      </w:r>
      <w:r w:rsidR="00052BDF">
        <w:rPr>
          <w:rFonts w:ascii="Times New Roman" w:hAnsi="Times New Roman" w:cs="Times New Roman"/>
          <w:bCs/>
          <w:i/>
          <w:sz w:val="24"/>
          <w:szCs w:val="24"/>
          <w:shd w:val="clear" w:color="auto" w:fill="FFFFFF"/>
        </w:rPr>
        <w:t xml:space="preserve"> 19-22</w:t>
      </w:r>
    </w:p>
    <w:p w:rsidR="0043617E" w:rsidRDefault="00AB3BA6" w:rsidP="0043617E">
      <w:pPr>
        <w:pStyle w:val="a5"/>
        <w:rPr>
          <w:rFonts w:ascii="Times New Roman" w:hAnsi="Times New Roman" w:cs="Times New Roman"/>
          <w:i/>
          <w:sz w:val="24"/>
          <w:szCs w:val="24"/>
        </w:rPr>
      </w:pPr>
      <w:r>
        <w:rPr>
          <w:rFonts w:ascii="Times New Roman" w:hAnsi="Times New Roman" w:cs="Times New Roman"/>
          <w:i/>
          <w:sz w:val="24"/>
          <w:szCs w:val="24"/>
        </w:rPr>
        <w:t xml:space="preserve">                         </w:t>
      </w:r>
    </w:p>
    <w:p w:rsidR="0043617E" w:rsidRPr="0043617E" w:rsidRDefault="0043617E" w:rsidP="0043617E">
      <w:pPr>
        <w:pStyle w:val="a5"/>
        <w:rPr>
          <w:rFonts w:ascii="Times New Roman" w:hAnsi="Times New Roman" w:cs="Times New Roman"/>
          <w:i/>
          <w:sz w:val="24"/>
          <w:szCs w:val="24"/>
        </w:rPr>
      </w:pPr>
      <w:r w:rsidRPr="0043617E">
        <w:rPr>
          <w:rFonts w:ascii="Times New Roman" w:hAnsi="Times New Roman" w:cs="Times New Roman"/>
          <w:i/>
          <w:sz w:val="24"/>
          <w:szCs w:val="24"/>
        </w:rPr>
        <w:t xml:space="preserve">6.СПОСОБЫ ДОБЫЧИ ЕДЫ. </w:t>
      </w:r>
      <w:r w:rsidR="00AB3BA6">
        <w:rPr>
          <w:rFonts w:ascii="Times New Roman" w:hAnsi="Times New Roman" w:cs="Times New Roman"/>
          <w:i/>
          <w:sz w:val="24"/>
          <w:szCs w:val="24"/>
        </w:rPr>
        <w:t xml:space="preserve">                                                                                                                                                                 СТР. 23-28</w:t>
      </w:r>
    </w:p>
    <w:p w:rsidR="0043617E" w:rsidRDefault="0043617E" w:rsidP="0043617E">
      <w:pPr>
        <w:pStyle w:val="a5"/>
        <w:rPr>
          <w:rFonts w:ascii="Times New Roman" w:hAnsi="Times New Roman" w:cs="Times New Roman"/>
          <w:i/>
          <w:sz w:val="24"/>
          <w:szCs w:val="24"/>
          <w:shd w:val="clear" w:color="auto" w:fill="FFFFFF"/>
        </w:rPr>
      </w:pPr>
    </w:p>
    <w:p w:rsidR="0043617E" w:rsidRPr="0043617E" w:rsidRDefault="0043617E" w:rsidP="0043617E">
      <w:pPr>
        <w:pStyle w:val="a5"/>
        <w:rPr>
          <w:rFonts w:ascii="Times New Roman" w:hAnsi="Times New Roman" w:cs="Times New Roman"/>
          <w:i/>
          <w:sz w:val="24"/>
          <w:szCs w:val="24"/>
        </w:rPr>
      </w:pPr>
      <w:r w:rsidRPr="0043617E">
        <w:rPr>
          <w:rFonts w:ascii="Times New Roman" w:hAnsi="Times New Roman" w:cs="Times New Roman"/>
          <w:i/>
          <w:sz w:val="24"/>
          <w:szCs w:val="24"/>
          <w:shd w:val="clear" w:color="auto" w:fill="FFFFFF"/>
        </w:rPr>
        <w:t>7.ОРИЕНТИРОВАНИЕ НА МЕСТНОСТИ</w:t>
      </w:r>
      <w:r w:rsidR="00AB3BA6">
        <w:rPr>
          <w:rFonts w:ascii="Times New Roman" w:hAnsi="Times New Roman" w:cs="Times New Roman"/>
          <w:i/>
          <w:sz w:val="24"/>
          <w:szCs w:val="24"/>
          <w:shd w:val="clear" w:color="auto" w:fill="FFFFFF"/>
        </w:rPr>
        <w:t xml:space="preserve">                                                                                                                                              СТР.28-34</w:t>
      </w:r>
    </w:p>
    <w:p w:rsidR="0043617E" w:rsidRDefault="0043617E" w:rsidP="0043617E">
      <w:pPr>
        <w:pStyle w:val="a5"/>
        <w:rPr>
          <w:rFonts w:ascii="Times New Roman" w:hAnsi="Times New Roman" w:cs="Times New Roman"/>
          <w:b/>
          <w:i/>
          <w:sz w:val="24"/>
          <w:szCs w:val="24"/>
        </w:rPr>
      </w:pPr>
    </w:p>
    <w:p w:rsidR="0043617E" w:rsidRDefault="0043617E" w:rsidP="0043617E">
      <w:pPr>
        <w:pStyle w:val="a5"/>
        <w:rPr>
          <w:rFonts w:ascii="Times New Roman" w:hAnsi="Times New Roman" w:cs="Times New Roman"/>
          <w:i/>
          <w:sz w:val="24"/>
          <w:szCs w:val="24"/>
        </w:rPr>
      </w:pPr>
      <w:r w:rsidRPr="0043617E">
        <w:rPr>
          <w:rFonts w:ascii="Times New Roman" w:hAnsi="Times New Roman" w:cs="Times New Roman"/>
          <w:i/>
          <w:sz w:val="24"/>
          <w:szCs w:val="24"/>
        </w:rPr>
        <w:t>8.СПОСОБЫ ПОДАЧИ СИГНАЛОВ БЕДСТВИЯ</w:t>
      </w:r>
      <w:r w:rsidR="00AB3BA6">
        <w:rPr>
          <w:rFonts w:ascii="Times New Roman" w:hAnsi="Times New Roman" w:cs="Times New Roman"/>
          <w:i/>
          <w:sz w:val="24"/>
          <w:szCs w:val="24"/>
        </w:rPr>
        <w:t xml:space="preserve">                                                                                                                                  СТР.34-36</w:t>
      </w:r>
      <w:r w:rsidRPr="0043617E">
        <w:rPr>
          <w:rFonts w:ascii="Times New Roman" w:hAnsi="Times New Roman" w:cs="Times New Roman"/>
          <w:sz w:val="24"/>
          <w:szCs w:val="24"/>
          <w:shd w:val="clear" w:color="auto" w:fill="FFFFFF"/>
        </w:rPr>
        <w:br/>
      </w:r>
    </w:p>
    <w:p w:rsidR="0043617E" w:rsidRDefault="0043617E" w:rsidP="0043617E">
      <w:pPr>
        <w:pStyle w:val="a5"/>
        <w:rPr>
          <w:rFonts w:ascii="Times New Roman" w:hAnsi="Times New Roman" w:cs="Times New Roman"/>
          <w:i/>
          <w:sz w:val="24"/>
          <w:szCs w:val="24"/>
        </w:rPr>
      </w:pPr>
      <w:r>
        <w:rPr>
          <w:rFonts w:ascii="Times New Roman" w:hAnsi="Times New Roman" w:cs="Times New Roman"/>
          <w:i/>
          <w:sz w:val="24"/>
          <w:szCs w:val="24"/>
        </w:rPr>
        <w:t>9.ЗАКЛЮЧЕНИЕ</w:t>
      </w:r>
    </w:p>
    <w:p w:rsidR="0043617E" w:rsidRDefault="0043617E" w:rsidP="0043617E">
      <w:pPr>
        <w:pStyle w:val="a5"/>
        <w:rPr>
          <w:rFonts w:ascii="Times New Roman" w:hAnsi="Times New Roman" w:cs="Times New Roman"/>
          <w:i/>
          <w:sz w:val="24"/>
          <w:szCs w:val="24"/>
        </w:rPr>
      </w:pPr>
    </w:p>
    <w:p w:rsidR="0043617E" w:rsidRPr="0043617E" w:rsidRDefault="0043617E" w:rsidP="0043617E">
      <w:pPr>
        <w:pStyle w:val="a5"/>
        <w:rPr>
          <w:rFonts w:ascii="Times New Roman" w:hAnsi="Times New Roman" w:cs="Times New Roman"/>
          <w:i/>
          <w:sz w:val="24"/>
          <w:szCs w:val="24"/>
        </w:rPr>
      </w:pPr>
      <w:r>
        <w:rPr>
          <w:rFonts w:ascii="Times New Roman" w:hAnsi="Times New Roman" w:cs="Times New Roman"/>
          <w:i/>
          <w:sz w:val="24"/>
          <w:szCs w:val="24"/>
        </w:rPr>
        <w:t>10.ЛИТЕРАТУРА</w:t>
      </w:r>
    </w:p>
    <w:p w:rsidR="0043617E" w:rsidRPr="0043617E" w:rsidRDefault="0043617E" w:rsidP="0043617E">
      <w:pPr>
        <w:pStyle w:val="a5"/>
        <w:rPr>
          <w:rFonts w:ascii="Times New Roman" w:hAnsi="Times New Roman" w:cs="Times New Roman"/>
          <w:i/>
          <w:sz w:val="24"/>
          <w:szCs w:val="24"/>
        </w:rPr>
      </w:pPr>
    </w:p>
    <w:p w:rsidR="0043617E" w:rsidRPr="0043617E" w:rsidRDefault="0043617E" w:rsidP="007B4161">
      <w:pPr>
        <w:spacing w:before="100" w:beforeAutospacing="1" w:after="100" w:afterAutospacing="1" w:line="240" w:lineRule="auto"/>
        <w:outlineLvl w:val="1"/>
        <w:rPr>
          <w:rFonts w:ascii="Times New Roman" w:hAnsi="Times New Roman" w:cs="Times New Roman"/>
          <w:bCs/>
          <w:i/>
          <w:sz w:val="24"/>
          <w:szCs w:val="24"/>
          <w:shd w:val="clear" w:color="auto" w:fill="FFFFFF"/>
        </w:rPr>
      </w:pPr>
    </w:p>
    <w:p w:rsidR="0043617E" w:rsidRDefault="0043617E" w:rsidP="007B4161">
      <w:pPr>
        <w:spacing w:before="100" w:beforeAutospacing="1" w:after="100" w:afterAutospacing="1" w:line="240" w:lineRule="auto"/>
        <w:outlineLvl w:val="1"/>
        <w:rPr>
          <w:rFonts w:ascii="Times New Roman" w:hAnsi="Times New Roman" w:cs="Times New Roman"/>
          <w:b/>
          <w:i/>
          <w:sz w:val="28"/>
          <w:szCs w:val="28"/>
          <w:lang w:eastAsia="ru-RU"/>
        </w:rPr>
      </w:pPr>
    </w:p>
    <w:p w:rsidR="0043617E" w:rsidRPr="005D6C50" w:rsidRDefault="0043617E" w:rsidP="007B4161">
      <w:pPr>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 xml:space="preserve">          </w:t>
      </w:r>
    </w:p>
    <w:p w:rsidR="007B4161" w:rsidRPr="007B4161" w:rsidRDefault="007B4161" w:rsidP="007B4161">
      <w:pPr>
        <w:pStyle w:val="a5"/>
        <w:rPr>
          <w:color w:val="000000"/>
          <w:lang w:eastAsia="ru-RU"/>
        </w:rPr>
      </w:pPr>
      <w:r w:rsidRPr="007B4161">
        <w:rPr>
          <w:color w:val="000000"/>
          <w:lang w:eastAsia="ru-RU"/>
        </w:rPr>
        <w:br/>
      </w:r>
    </w:p>
    <w:p w:rsidR="007B4161" w:rsidRDefault="007B4161" w:rsidP="007B4161">
      <w:pPr>
        <w:pStyle w:val="a5"/>
        <w:rPr>
          <w:b/>
          <w:i/>
          <w:color w:val="000000"/>
          <w:sz w:val="28"/>
          <w:szCs w:val="28"/>
          <w:shd w:val="clear" w:color="auto" w:fill="FFFFFF"/>
          <w:lang w:eastAsia="ru-RU"/>
        </w:rPr>
      </w:pPr>
      <w:r w:rsidRPr="007B4161">
        <w:rPr>
          <w:color w:val="000000"/>
          <w:lang w:eastAsia="ru-RU"/>
        </w:rPr>
        <w:br/>
      </w:r>
    </w:p>
    <w:p w:rsidR="007B4161" w:rsidRDefault="007B4161" w:rsidP="00773FE6">
      <w:pPr>
        <w:spacing w:after="0" w:line="240" w:lineRule="auto"/>
        <w:rPr>
          <w:rFonts w:ascii="Times New Roman" w:eastAsia="Times New Roman" w:hAnsi="Times New Roman" w:cs="Times New Roman"/>
          <w:b/>
          <w:i/>
          <w:color w:val="000000"/>
          <w:sz w:val="28"/>
          <w:szCs w:val="28"/>
          <w:shd w:val="clear" w:color="auto" w:fill="FFFFFF"/>
          <w:lang w:eastAsia="ru-RU"/>
        </w:rPr>
      </w:pPr>
    </w:p>
    <w:p w:rsidR="00052BDF" w:rsidRPr="00052BDF" w:rsidRDefault="00773FE6" w:rsidP="00052BDF">
      <w:pPr>
        <w:spacing w:after="0" w:line="240" w:lineRule="auto"/>
        <w:rPr>
          <w:rFonts w:ascii="Times New Roman" w:eastAsia="Times New Roman" w:hAnsi="Times New Roman" w:cs="Times New Roman"/>
          <w:b/>
          <w:i/>
          <w:color w:val="000000"/>
          <w:sz w:val="24"/>
          <w:szCs w:val="24"/>
          <w:shd w:val="clear" w:color="auto" w:fill="FFFFFF"/>
          <w:lang w:eastAsia="ru-RU"/>
        </w:rPr>
      </w:pPr>
      <w:r w:rsidRPr="00052BDF">
        <w:rPr>
          <w:rFonts w:ascii="Times New Roman" w:eastAsia="Times New Roman" w:hAnsi="Times New Roman" w:cs="Times New Roman"/>
          <w:b/>
          <w:i/>
          <w:color w:val="000000"/>
          <w:sz w:val="24"/>
          <w:szCs w:val="24"/>
          <w:shd w:val="clear" w:color="auto" w:fill="FFFFFF"/>
          <w:lang w:eastAsia="ru-RU"/>
        </w:rPr>
        <w:lastRenderedPageBreak/>
        <w:t>ПОЯСНИТЕЛЬНАЯ ЗАПИСКА</w:t>
      </w:r>
    </w:p>
    <w:p w:rsidR="00052BDF" w:rsidRPr="00052BDF" w:rsidRDefault="00052BDF" w:rsidP="00052BDF">
      <w:pPr>
        <w:spacing w:after="0" w:line="240" w:lineRule="auto"/>
        <w:jc w:val="center"/>
        <w:rPr>
          <w:rFonts w:ascii="Times New Roman" w:eastAsia="Times New Roman" w:hAnsi="Times New Roman" w:cs="Times New Roman"/>
          <w:color w:val="000000"/>
          <w:sz w:val="24"/>
          <w:szCs w:val="24"/>
          <w:lang w:eastAsia="ru-RU"/>
        </w:rPr>
      </w:pPr>
    </w:p>
    <w:p w:rsidR="007B4161" w:rsidRPr="00052BDF" w:rsidRDefault="00052BDF" w:rsidP="00052BDF">
      <w:pPr>
        <w:spacing w:after="0" w:line="240" w:lineRule="auto"/>
        <w:rPr>
          <w:rFonts w:ascii="Times New Roman" w:eastAsia="Times New Roman" w:hAnsi="Times New Roman" w:cs="Times New Roman"/>
          <w:b/>
          <w:i/>
          <w:color w:val="000000"/>
          <w:sz w:val="24"/>
          <w:szCs w:val="24"/>
          <w:shd w:val="clear" w:color="auto" w:fill="FFFFFF"/>
          <w:lang w:eastAsia="ru-RU"/>
        </w:rPr>
      </w:pPr>
      <w:r w:rsidRPr="00052BDF">
        <w:rPr>
          <w:rFonts w:ascii="Times New Roman" w:eastAsia="Times New Roman" w:hAnsi="Times New Roman" w:cs="Times New Roman"/>
          <w:color w:val="000000"/>
          <w:sz w:val="24"/>
          <w:szCs w:val="24"/>
          <w:lang w:eastAsia="ru-RU"/>
        </w:rPr>
        <w:t>Материал, изложенный в пособии, может быть использован преподавателями ОБЖ в школах при изучении тем по автономному выживанию в природе, а также руководителям кружков «Школа выживания» и учащихся. Интересна она будет и для тех, чья деятельность связана с природной средой, а также организаторам туристических походов.</w:t>
      </w:r>
      <w:r w:rsidRPr="00052BDF">
        <w:rPr>
          <w:rFonts w:ascii="Times New Roman" w:eastAsia="Times New Roman" w:hAnsi="Times New Roman" w:cs="Times New Roman"/>
          <w:color w:val="000000"/>
          <w:sz w:val="24"/>
          <w:szCs w:val="24"/>
          <w:lang w:eastAsia="ru-RU"/>
        </w:rPr>
        <w:br/>
      </w:r>
    </w:p>
    <w:p w:rsidR="00AB4885" w:rsidRPr="003A25CC" w:rsidRDefault="00AB4885" w:rsidP="00052BDF">
      <w:pPr>
        <w:spacing w:after="0" w:line="240" w:lineRule="auto"/>
        <w:rPr>
          <w:rFonts w:ascii="Times New Roman" w:eastAsia="Times New Roman" w:hAnsi="Times New Roman" w:cs="Times New Roman"/>
          <w:b/>
          <w:i/>
          <w:color w:val="000000"/>
          <w:sz w:val="28"/>
          <w:szCs w:val="28"/>
          <w:shd w:val="clear" w:color="auto" w:fill="FFFFFF"/>
          <w:lang w:eastAsia="ru-RU"/>
        </w:rPr>
      </w:pPr>
      <w:r w:rsidRPr="003A25CC">
        <w:rPr>
          <w:rFonts w:ascii="Times New Roman" w:eastAsia="Times New Roman" w:hAnsi="Times New Roman" w:cs="Times New Roman"/>
          <w:b/>
          <w:i/>
          <w:color w:val="000000"/>
          <w:sz w:val="28"/>
          <w:szCs w:val="28"/>
          <w:shd w:val="clear" w:color="auto" w:fill="FFFFFF"/>
          <w:lang w:eastAsia="ru-RU"/>
        </w:rPr>
        <w:t>Введение</w:t>
      </w:r>
    </w:p>
    <w:p w:rsidR="00E06206" w:rsidRPr="003A25CC" w:rsidRDefault="00E06206" w:rsidP="00AB4885">
      <w:pPr>
        <w:spacing w:after="0" w:line="240" w:lineRule="auto"/>
        <w:jc w:val="center"/>
        <w:rPr>
          <w:rFonts w:ascii="Times New Roman" w:eastAsia="Times New Roman" w:hAnsi="Times New Roman" w:cs="Times New Roman"/>
          <w:b/>
          <w:i/>
          <w:sz w:val="28"/>
          <w:szCs w:val="28"/>
          <w:lang w:eastAsia="ru-RU"/>
        </w:rPr>
      </w:pPr>
    </w:p>
    <w:p w:rsidR="00AB4885" w:rsidRPr="00E06206" w:rsidRDefault="00AB4885" w:rsidP="00AB4885">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  </w:t>
      </w:r>
      <w:r w:rsidR="00E06206">
        <w:rPr>
          <w:rFonts w:ascii="Times New Roman" w:hAnsi="Times New Roman" w:cs="Times New Roman"/>
          <w:sz w:val="24"/>
          <w:szCs w:val="24"/>
          <w:lang w:eastAsia="ru-RU"/>
        </w:rPr>
        <w:t>1.</w:t>
      </w:r>
      <w:r w:rsidRPr="00E06206">
        <w:rPr>
          <w:rFonts w:ascii="Times New Roman" w:hAnsi="Times New Roman" w:cs="Times New Roman"/>
          <w:sz w:val="24"/>
          <w:szCs w:val="24"/>
          <w:lang w:eastAsia="ru-RU"/>
        </w:rPr>
        <w:t xml:space="preserve">   Человек - частица природы, неразрывно связанная с ней, с ее законами и «капризами». Деятельность человека строго подчинена изменениям, происходящим в природной среде. Являясь уникальным творением природы, благодаря своим возможностям, человек создал себе искусственный мир в природной среде и большую часть своей жизни проводит среди привычных с рождения вещей.</w:t>
      </w:r>
    </w:p>
    <w:p w:rsidR="00AB4885" w:rsidRPr="00E06206" w:rsidRDefault="00AB4885" w:rsidP="00AB4885">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     Пользуясь достижениями цивилизации, он привыкает к ним, забывая о том, что все это создано самим же человеком и без его труда просто отмирает, становясь «мусором» в природной среде. Условия существования человека в искусственно созданном им мире (город, село) резко отличаются от </w:t>
      </w:r>
      <w:proofErr w:type="gramStart"/>
      <w:r w:rsidRPr="00E06206">
        <w:rPr>
          <w:rFonts w:ascii="Times New Roman" w:hAnsi="Times New Roman" w:cs="Times New Roman"/>
          <w:sz w:val="24"/>
          <w:szCs w:val="24"/>
          <w:lang w:eastAsia="ru-RU"/>
        </w:rPr>
        <w:t>природных</w:t>
      </w:r>
      <w:proofErr w:type="gramEnd"/>
      <w:r w:rsidRPr="00E06206">
        <w:rPr>
          <w:rFonts w:ascii="Times New Roman" w:hAnsi="Times New Roman" w:cs="Times New Roman"/>
          <w:sz w:val="24"/>
          <w:szCs w:val="24"/>
          <w:lang w:eastAsia="ru-RU"/>
        </w:rPr>
        <w:t>. Оказавшись один на один с природой, оторванный от людей, лишенный возможности просить помощи или совета, неподготовленный человек попадает в экстремальную ситуацию - возникает угроза его жизни и здоровью.</w:t>
      </w:r>
    </w:p>
    <w:p w:rsidR="00AB4885" w:rsidRPr="00E06206" w:rsidRDefault="00AB4885" w:rsidP="00AB4885">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    Автономное существование - наиболее опасная экстремальная ситуация, так как положение человека, оказавшегося один на один с природой, как правило, возникает неожиданно и вынужденно.</w:t>
      </w:r>
    </w:p>
    <w:p w:rsidR="00AB4885" w:rsidRPr="00E06206" w:rsidRDefault="00AB4885" w:rsidP="00AB4885">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    Автономное существование человека в природе, какие бы причины к нему не привели, всегда оказывает серьезное влияние на его состояние, вежде всего потому, что в повседневной жизни мы привыкли к определенным законам, хорошо нам знакомым.</w:t>
      </w:r>
    </w:p>
    <w:p w:rsidR="00AB4885" w:rsidRPr="00E06206" w:rsidRDefault="00AB4885" w:rsidP="00AB4885">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    Однако в ситуации одиночества или групповой изоляции человек вынужден действовать в нескольких направлениях: оказывать медицинскую помощь, строить укрытия, принимать решения и т.д.</w:t>
      </w:r>
    </w:p>
    <w:p w:rsidR="00AB4885" w:rsidRPr="00E06206" w:rsidRDefault="00AB4885" w:rsidP="00AB4885">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Все это может вызвать неуверенность в себе: не хватает специальных навыков; человек, поддавшийся панике, не в состоянии определить первоочередность стоящих перед ним задач и правильно распределить время.</w:t>
      </w:r>
    </w:p>
    <w:p w:rsidR="00AB4885" w:rsidRPr="00E06206" w:rsidRDefault="00AB4885" w:rsidP="00AB4885">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Экстремальные ситуации - не такие редкие, поэтому необходимо отрабатывать правила поведения в них.</w:t>
      </w:r>
    </w:p>
    <w:p w:rsidR="00AB4885" w:rsidRPr="00E06206" w:rsidRDefault="00AB4885" w:rsidP="00AB4885">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   </w:t>
      </w:r>
      <w:r w:rsidR="003073A2" w:rsidRPr="00E06206">
        <w:rPr>
          <w:rFonts w:ascii="Times New Roman" w:hAnsi="Times New Roman" w:cs="Times New Roman"/>
          <w:sz w:val="24"/>
          <w:szCs w:val="24"/>
          <w:lang w:eastAsia="ru-RU"/>
        </w:rPr>
        <w:t xml:space="preserve"> </w:t>
      </w:r>
      <w:r w:rsidRPr="00E06206">
        <w:rPr>
          <w:rFonts w:ascii="Times New Roman" w:hAnsi="Times New Roman" w:cs="Times New Roman"/>
          <w:sz w:val="24"/>
          <w:szCs w:val="24"/>
          <w:lang w:eastAsia="ru-RU"/>
        </w:rPr>
        <w:t>Актуальность выбранной мною темы заключается в том что сейчас дети не владеют элементарными знаниями и умениями пребывания в природны</w:t>
      </w:r>
      <w:r w:rsidR="003073A2" w:rsidRPr="00E06206">
        <w:rPr>
          <w:rFonts w:ascii="Times New Roman" w:hAnsi="Times New Roman" w:cs="Times New Roman"/>
          <w:sz w:val="24"/>
          <w:szCs w:val="24"/>
          <w:lang w:eastAsia="ru-RU"/>
        </w:rPr>
        <w:t>х условиях не умеют разбить  лагерь, разжечь</w:t>
      </w:r>
      <w:r w:rsidRPr="00E06206">
        <w:rPr>
          <w:rFonts w:ascii="Times New Roman" w:hAnsi="Times New Roman" w:cs="Times New Roman"/>
          <w:sz w:val="24"/>
          <w:szCs w:val="24"/>
          <w:lang w:eastAsia="ru-RU"/>
        </w:rPr>
        <w:t xml:space="preserve"> костер, приготовить пищу, организовать ночлег, обсушиться и т.д.</w:t>
      </w:r>
      <w:proofErr w:type="gramStart"/>
      <w:r w:rsidRPr="00E06206">
        <w:rPr>
          <w:rFonts w:ascii="Times New Roman" w:hAnsi="Times New Roman" w:cs="Times New Roman"/>
          <w:sz w:val="24"/>
          <w:szCs w:val="24"/>
          <w:lang w:eastAsia="ru-RU"/>
        </w:rPr>
        <w:t xml:space="preserve"> .</w:t>
      </w:r>
      <w:proofErr w:type="gramEnd"/>
    </w:p>
    <w:p w:rsidR="00AB4885" w:rsidRPr="00E06206" w:rsidRDefault="003073A2" w:rsidP="00AB4885">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    </w:t>
      </w:r>
      <w:r w:rsidR="00AB4885" w:rsidRPr="00E06206">
        <w:rPr>
          <w:rFonts w:ascii="Times New Roman" w:hAnsi="Times New Roman" w:cs="Times New Roman"/>
          <w:sz w:val="24"/>
          <w:szCs w:val="24"/>
          <w:lang w:eastAsia="ru-RU"/>
        </w:rPr>
        <w:t>В последнее время мы слышим о том, что все чаще дети и подростки попадают в экстремальные ситуации природного характера и становятся жертвами в результате незнания основных правил поведения в природе. Это и отравления различными растениями и грибами, гибель в результате несчастных случаев на воде и в лесу. По данным статистики дети - это одна из тех категорий, которая наиболее часто оказывается в экстремальных ситуациях природного характера. Они же являются самыми незащищенными.</w:t>
      </w:r>
    </w:p>
    <w:p w:rsidR="00AB4885" w:rsidRPr="00E06206" w:rsidRDefault="003073A2" w:rsidP="00E06206">
      <w:pPr>
        <w:pStyle w:val="a5"/>
        <w:rPr>
          <w:sz w:val="24"/>
          <w:szCs w:val="24"/>
          <w:lang w:eastAsia="ru-RU"/>
        </w:rPr>
      </w:pPr>
      <w:r w:rsidRPr="00E06206">
        <w:rPr>
          <w:rFonts w:ascii="Times New Roman" w:hAnsi="Times New Roman" w:cs="Times New Roman"/>
          <w:sz w:val="24"/>
          <w:szCs w:val="24"/>
          <w:lang w:eastAsia="ru-RU"/>
        </w:rPr>
        <w:t xml:space="preserve">    </w:t>
      </w:r>
      <w:r w:rsidR="00AB4885" w:rsidRPr="00E06206">
        <w:rPr>
          <w:rFonts w:ascii="Times New Roman" w:hAnsi="Times New Roman" w:cs="Times New Roman"/>
          <w:sz w:val="24"/>
          <w:szCs w:val="24"/>
          <w:lang w:eastAsia="ru-RU"/>
        </w:rPr>
        <w:t>Безопасность жизнедеятельности является важнейшим условием существования человека наряду с его потребностью в пище, воде, одежде, жилище, информации и предполагает подготовку личности к действиям в чрезвычайных ситуациях различного характера</w:t>
      </w:r>
      <w:r w:rsidR="00E06206">
        <w:rPr>
          <w:sz w:val="24"/>
          <w:szCs w:val="24"/>
          <w:lang w:eastAsia="ru-RU"/>
        </w:rPr>
        <w:t>.</w:t>
      </w:r>
    </w:p>
    <w:p w:rsidR="00AB4885" w:rsidRPr="00E06206" w:rsidRDefault="00AB4885" w:rsidP="006807F7">
      <w:pPr>
        <w:pStyle w:val="a5"/>
        <w:rPr>
          <w:rFonts w:ascii="Times New Roman" w:hAnsi="Times New Roman" w:cs="Times New Roman"/>
          <w:b/>
          <w:sz w:val="24"/>
          <w:szCs w:val="24"/>
          <w:lang w:eastAsia="ru-RU"/>
        </w:rPr>
      </w:pPr>
    </w:p>
    <w:p w:rsidR="00AB4885" w:rsidRPr="003A25CC" w:rsidRDefault="003073A2" w:rsidP="006807F7">
      <w:pPr>
        <w:pStyle w:val="a5"/>
        <w:rPr>
          <w:rFonts w:ascii="Times New Roman" w:hAnsi="Times New Roman" w:cs="Times New Roman"/>
          <w:i/>
          <w:sz w:val="28"/>
          <w:szCs w:val="28"/>
          <w:lang w:eastAsia="ru-RU"/>
        </w:rPr>
      </w:pPr>
      <w:r w:rsidRPr="003A25CC">
        <w:rPr>
          <w:rFonts w:ascii="Times New Roman" w:hAnsi="Times New Roman" w:cs="Times New Roman"/>
          <w:b/>
          <w:i/>
          <w:sz w:val="28"/>
          <w:szCs w:val="28"/>
          <w:lang w:eastAsia="ru-RU"/>
        </w:rPr>
        <w:t>1.1  Понятие</w:t>
      </w:r>
      <w:r w:rsidR="00AB4885" w:rsidRPr="003A25CC">
        <w:rPr>
          <w:rFonts w:ascii="Times New Roman" w:hAnsi="Times New Roman" w:cs="Times New Roman"/>
          <w:b/>
          <w:i/>
          <w:sz w:val="28"/>
          <w:szCs w:val="28"/>
          <w:lang w:eastAsia="ru-RU"/>
        </w:rPr>
        <w:t xml:space="preserve"> «вынужденное автономное существование» человека в природе</w:t>
      </w:r>
      <w:r w:rsidRPr="003A25CC">
        <w:rPr>
          <w:rFonts w:ascii="Times New Roman" w:hAnsi="Times New Roman" w:cs="Times New Roman"/>
          <w:i/>
          <w:sz w:val="28"/>
          <w:szCs w:val="28"/>
          <w:lang w:eastAsia="ru-RU"/>
        </w:rPr>
        <w:t>.</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lastRenderedPageBreak/>
        <w:t>Экстремальные ситуации в природе представляют серьезную опасность для жизни и здоровья человека. В автономном существовании наедине с природой может оказаться и отдельный человек, и группа людей. Экстремальные ситуации вынужденной автономии могут быть вызваны: стихийными бедствиями, ситуациями, связанными с потерей ориентации в пространстве, отрыва от группы, гибелью или порчей транспортного средства. Поведение человека, предоставленного самому себе в экстремальных условиях, целью которого является сохранение своей жизни, и есть выживание.</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Выживание, основанное только на биологических законах самосохранения, кратковременно. Для него характерны быстро развивающиеся психические расстройства и истерические поведенческие реакции. Желание выжить должно, быть осознанным и целенаправленным и должно диктоваться не инстинктом, а сознательной необходимостью.</w:t>
      </w:r>
    </w:p>
    <w:p w:rsidR="003073A2"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Нередко случается так, что человек, </w:t>
      </w:r>
      <w:proofErr w:type="gramStart"/>
      <w:r w:rsidRPr="00E06206">
        <w:rPr>
          <w:rFonts w:ascii="Times New Roman" w:hAnsi="Times New Roman" w:cs="Times New Roman"/>
          <w:sz w:val="24"/>
          <w:szCs w:val="24"/>
          <w:lang w:eastAsia="ru-RU"/>
        </w:rPr>
        <w:t>оказывается</w:t>
      </w:r>
      <w:proofErr w:type="gramEnd"/>
      <w:r w:rsidRPr="00E06206">
        <w:rPr>
          <w:rFonts w:ascii="Times New Roman" w:hAnsi="Times New Roman" w:cs="Times New Roman"/>
          <w:sz w:val="24"/>
          <w:szCs w:val="24"/>
          <w:lang w:eastAsia="ru-RU"/>
        </w:rPr>
        <w:t xml:space="preserve"> по воле случая один на один среди дикой природы, «выпадает» из привычных условий проживания, лишается привычного образа жизни. Трудно представить себе, как поведет себя человек </w:t>
      </w:r>
      <w:proofErr w:type="gramStart"/>
      <w:r w:rsidRPr="00E06206">
        <w:rPr>
          <w:rFonts w:ascii="Times New Roman" w:hAnsi="Times New Roman" w:cs="Times New Roman"/>
          <w:sz w:val="24"/>
          <w:szCs w:val="24"/>
          <w:lang w:eastAsia="ru-RU"/>
        </w:rPr>
        <w:t>в дали</w:t>
      </w:r>
      <w:proofErr w:type="gramEnd"/>
      <w:r w:rsidRPr="00E06206">
        <w:rPr>
          <w:rFonts w:ascii="Times New Roman" w:hAnsi="Times New Roman" w:cs="Times New Roman"/>
          <w:sz w:val="24"/>
          <w:szCs w:val="24"/>
          <w:lang w:eastAsia="ru-RU"/>
        </w:rPr>
        <w:t xml:space="preserve"> от цивилизации, например, в безлюдной местности, непроходимом лесу или тундре, океане или пустыне. В этом случае у него возникает проблема автономного существования (выживания) в природных условиях. </w:t>
      </w:r>
      <w:r w:rsidR="003073A2" w:rsidRPr="00E06206">
        <w:rPr>
          <w:rFonts w:ascii="Times New Roman" w:hAnsi="Times New Roman" w:cs="Times New Roman"/>
          <w:sz w:val="24"/>
          <w:szCs w:val="24"/>
          <w:lang w:eastAsia="ru-RU"/>
        </w:rPr>
        <w:t xml:space="preserve"> </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Под термином </w:t>
      </w:r>
      <w:r w:rsidRPr="00E06206">
        <w:rPr>
          <w:rFonts w:ascii="Times New Roman" w:hAnsi="Times New Roman" w:cs="Times New Roman"/>
          <w:b/>
          <w:sz w:val="24"/>
          <w:szCs w:val="24"/>
          <w:lang w:eastAsia="ru-RU"/>
        </w:rPr>
        <w:t>«выживание»</w:t>
      </w:r>
      <w:r w:rsidRPr="00E06206">
        <w:rPr>
          <w:rFonts w:ascii="Times New Roman" w:hAnsi="Times New Roman" w:cs="Times New Roman"/>
          <w:sz w:val="24"/>
          <w:szCs w:val="24"/>
          <w:lang w:eastAsia="ru-RU"/>
        </w:rPr>
        <w:t xml:space="preserve"> понимают активную деятельность человека, направленную на сохранение жизни, здоровья и работоспособности в экстремальных условиях.</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В научно методической литературе рассматривается несколько определений автономное существование:</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 xml:space="preserve">Автономное существование </w:t>
      </w:r>
      <w:r w:rsidRPr="00E06206">
        <w:rPr>
          <w:rFonts w:ascii="Times New Roman" w:hAnsi="Times New Roman" w:cs="Times New Roman"/>
          <w:sz w:val="24"/>
          <w:szCs w:val="24"/>
          <w:lang w:eastAsia="ru-RU"/>
        </w:rPr>
        <w:t>- это продолжительное существование одного или групп людей без пополнения запасов и без связи с внешним миром.</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Автономное существование - наиболее опасная экстремальная или аварийная ситуация, так как положение человека, оказавшегося один на один с природной средой, обычно возникает неожиданно и вынужденно, причем помощь извне проблематична.</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Автономное существование человека в природе - это самостоятельное независимое существование его в природных условиях. Результаты такого пребывания человека в природе зависят от его способности определенное время без посторонней помощи обеспечить свои жизненные потребности в еде, тепле, воде, используя имеющиеся запасы или дары природы.</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Автономное существование человека в природных условиях может быть доброво</w:t>
      </w:r>
      <w:r w:rsidR="003073A2" w:rsidRPr="00E06206">
        <w:rPr>
          <w:rFonts w:ascii="Times New Roman" w:hAnsi="Times New Roman" w:cs="Times New Roman"/>
          <w:sz w:val="24"/>
          <w:szCs w:val="24"/>
          <w:lang w:eastAsia="ru-RU"/>
        </w:rPr>
        <w:t xml:space="preserve">льным или вынужденным </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Добровольная автономия</w:t>
      </w:r>
      <w:r w:rsidRPr="00E06206">
        <w:rPr>
          <w:rFonts w:ascii="Times New Roman" w:hAnsi="Times New Roman" w:cs="Times New Roman"/>
          <w:sz w:val="24"/>
          <w:szCs w:val="24"/>
          <w:lang w:eastAsia="ru-RU"/>
        </w:rPr>
        <w:t xml:space="preserve"> - это ситуация, когда человек или группа людей по собственной воле, с определенной целью, на определенное время переходит на самостоятельное существование в природных условиях.</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Вынужденная автономия - это ситуация, когда человек случайно, из-за независящих от него обстоятельств оказывается в природной среде и вынужден самостоятельно обеспечивать свои жизненные потребности, чтобы выжить и вернуться к людям.</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В условия вынужденной автономии человек может попасть, если он заблудился в лесу, горах, отстал от группы на маршруте, попал в аварию на каком-либо транспортном средстве и при других непредвиденных обстоятельствах.</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Автономное существование человека в природе - особенно трудная ситуация жизнедеятельности. В ней может оказаться как группа людей - группа туристов, экипаж самолета, экспедиции и т.д., так и отдельный человек - заблудившийся, оторвавшийся от группы. Автономное существование в природе, по каким бы причинам оно не произошло, серьезно влияет на человека. Так, удовлетворение даже самых обычных потребностей в ненаселенной местности, например, в пище и воде, порой превращается в неразрешимую проблему. Жизнь человека при этом зависит не только от образования, профессиональных навыков, материального достатка, а чаще от другого - наличия или отсутствия </w:t>
      </w:r>
      <w:r w:rsidRPr="00E06206">
        <w:rPr>
          <w:rFonts w:ascii="Times New Roman" w:hAnsi="Times New Roman" w:cs="Times New Roman"/>
          <w:sz w:val="24"/>
          <w:szCs w:val="24"/>
          <w:lang w:eastAsia="ru-RU"/>
        </w:rPr>
        <w:lastRenderedPageBreak/>
        <w:t>водоемов, съедобных растений, животных, а так же от температуры воздуха, солнечной радиации и силы ветра. Но главное - многое зависит от того, как человек воспринимает эту ситуацию и насколько он подготовлен к встрече с ней, вын</w:t>
      </w:r>
      <w:r w:rsidR="003073A2" w:rsidRPr="00E06206">
        <w:rPr>
          <w:rFonts w:ascii="Times New Roman" w:hAnsi="Times New Roman" w:cs="Times New Roman"/>
          <w:sz w:val="24"/>
          <w:szCs w:val="24"/>
          <w:lang w:eastAsia="ru-RU"/>
        </w:rPr>
        <w:t>ослив и умел.</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Главная задача человека в автономной ситуации - выжить. Слово “выжить” всегда употреблялось в совершенно конкретном смысле - “остаться в живых, уцелеть, уберечься от гибели”. Под выживанием понимают активные, разумные действия, направленные на сохранение жизни, здоровья и работоспособности в условиях автономного существования. Положение оказавшегося наедине с природой человека сложно еще и потому, что чаще всего ситуация автономии возникает неожиданно. Любая вынужденная автономия сразу же ставит перед человеком задачи, от решения которых зависит его безопасность и спасение:</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преодоление страха и возможного стрессового состояния;</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оказание помощи и самопомощи в случае травмы или ранения;</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спасение имущества и запасов продовольствия;</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установление связи или подача сигналов бедствия;</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построение временного укрытия; добыча воды и пищи;</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ориентирование в пространстве и времени для определения маршрута выхода к людям.</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Оказавшись в такой экстремальной ситуации далеко не каждый способен к немедленным, энергичным целенаправленным действиям. Большая часть пострадавших (50-70%) оказывается в состоянии своеобразного ошеломления – остаются относительно спокойными, но активных действий не принимают. 15-25% проявляют истерическую реакцию, сильно возбуждены, их действия не соответствуют реальной обстановке или находятся в состоянии «психологического шока» - заторможенность, подавленность, безразличие, неспособность к каким-либо действиям. Только единицы, сохранив самообладание, быстро оценивают сложившуюся обстановку, действуют решительно и разумно. При психологическом стрессе страх является первой опасностью, с которой приходится встречаться человеку. Этот стрессор сильно и болезненно действует на организм, все способности человека внезапно достигают либо крайнего напряжения, либо приходят в полный упадок. «Почуяв опасность», организм становится подобным взведенной пружине. Мозг начинает соображать быстро, зорче становится взгляд, острее слух, а мышцы наливаются неведомой силой. Если научиться подавлять и контролировать страх, он становится своеобразным катализатором энергии и решительности. Но стоит поддаться ему, как он превратиться в опасного врага, подчинив себе все мысли и поступки. Поддавшись страху, человек окончательно утрачивает способность контролировать свои действия, принимать правильные решения. В экстремальных ситуациях важно сохранить максимум хладнокровия, отстраниться от «личного» страха, оценить обстановку в целом, наметить наиболее безопасную линию поведения. Отвлечение от «личного страха» достигается волевым действием – «переключением мозга». Иногда достаточно просто задать себе вопрос или команду, или просто сосчитать до десяти. Желательно выработать своеобразный рефлекс на опасность. Достигается это обучением действий в экс</w:t>
      </w:r>
      <w:r w:rsidR="00E06206">
        <w:rPr>
          <w:rFonts w:ascii="Times New Roman" w:hAnsi="Times New Roman" w:cs="Times New Roman"/>
          <w:sz w:val="24"/>
          <w:szCs w:val="24"/>
          <w:lang w:eastAsia="ru-RU"/>
        </w:rPr>
        <w:t xml:space="preserve">тремальных ситуациях </w:t>
      </w:r>
    </w:p>
    <w:p w:rsidR="00E06206" w:rsidRDefault="00AB4885" w:rsidP="006807F7">
      <w:pPr>
        <w:pStyle w:val="a5"/>
        <w:rPr>
          <w:rFonts w:ascii="Times New Roman" w:hAnsi="Times New Roman" w:cs="Times New Roman"/>
          <w:b/>
          <w:i/>
          <w:sz w:val="24"/>
          <w:szCs w:val="24"/>
          <w:lang w:eastAsia="ru-RU"/>
        </w:rPr>
      </w:pPr>
      <w:r w:rsidRPr="00E06206">
        <w:rPr>
          <w:rFonts w:ascii="Times New Roman" w:hAnsi="Times New Roman" w:cs="Times New Roman"/>
          <w:sz w:val="24"/>
          <w:szCs w:val="24"/>
          <w:lang w:eastAsia="ru-RU"/>
        </w:rPr>
        <w:t xml:space="preserve">Правильные действия в результате тренировок, разборов чрезвычайных ситуаций, личном опыте, участия в мелких происшествиях «записываются» в подсознание человека. Его действия доводятся до «сознательного автоматизма». Нерешительность, растерянность и т.п. в экстремальной ситуации объясняются элементарной безграмотностью, незнанием как действовать в той или иной обстановке. Не зная, что предпринять для своего спасения, человек впадает в оцепенение или панику, впоследствии сменяющееся отчаянием, чувством обреченности. </w:t>
      </w:r>
    </w:p>
    <w:p w:rsidR="00AB4885" w:rsidRPr="00E06206" w:rsidRDefault="00AB4885" w:rsidP="006807F7">
      <w:pPr>
        <w:pStyle w:val="a5"/>
        <w:rPr>
          <w:rFonts w:ascii="Times New Roman" w:hAnsi="Times New Roman" w:cs="Times New Roman"/>
          <w:b/>
          <w:i/>
          <w:sz w:val="24"/>
          <w:szCs w:val="24"/>
          <w:lang w:eastAsia="ru-RU"/>
        </w:rPr>
      </w:pPr>
      <w:r w:rsidRPr="00E06206">
        <w:rPr>
          <w:rFonts w:ascii="Times New Roman" w:hAnsi="Times New Roman" w:cs="Times New Roman"/>
          <w:b/>
          <w:i/>
          <w:sz w:val="24"/>
          <w:szCs w:val="24"/>
          <w:lang w:eastAsia="ru-RU"/>
        </w:rPr>
        <w:t>1.2 Основные причины и проблемы вынужденного автономного существования человека в природе</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i/>
          <w:sz w:val="24"/>
          <w:szCs w:val="24"/>
          <w:lang w:eastAsia="ru-RU"/>
        </w:rPr>
        <w:t>Выделяют</w:t>
      </w:r>
      <w:r w:rsidRPr="00E06206">
        <w:rPr>
          <w:rFonts w:ascii="Times New Roman" w:hAnsi="Times New Roman" w:cs="Times New Roman"/>
          <w:sz w:val="24"/>
          <w:szCs w:val="24"/>
          <w:lang w:eastAsia="ru-RU"/>
        </w:rPr>
        <w:t xml:space="preserve"> основные причины, приводящие человека к вынужденному автономному существованию в природных условиях.</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lastRenderedPageBreak/>
        <w:t xml:space="preserve">1. </w:t>
      </w:r>
      <w:proofErr w:type="gramStart"/>
      <w:r w:rsidRPr="00E06206">
        <w:rPr>
          <w:rFonts w:ascii="Times New Roman" w:hAnsi="Times New Roman" w:cs="Times New Roman"/>
          <w:sz w:val="24"/>
          <w:szCs w:val="24"/>
          <w:lang w:eastAsia="ru-RU"/>
        </w:rPr>
        <w:t>Чрезвычайные ситуации (ЧС) природного характера - это стихийные бедствия (землетрясения, наводнения, ураганы, бури, смерчи, лесные пожары).</w:t>
      </w:r>
      <w:proofErr w:type="gramEnd"/>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2. Экстремальные ситуации (ЭС) в условиях природной среды:</w:t>
      </w:r>
    </w:p>
    <w:p w:rsidR="00AB4885" w:rsidRPr="00E06206" w:rsidRDefault="00AB4885" w:rsidP="006807F7">
      <w:pPr>
        <w:pStyle w:val="a5"/>
        <w:rPr>
          <w:rFonts w:ascii="Times New Roman" w:hAnsi="Times New Roman" w:cs="Times New Roman"/>
          <w:sz w:val="24"/>
          <w:szCs w:val="24"/>
          <w:lang w:eastAsia="ru-RU"/>
        </w:rPr>
      </w:pPr>
      <w:proofErr w:type="gramStart"/>
      <w:r w:rsidRPr="00E06206">
        <w:rPr>
          <w:rFonts w:ascii="Times New Roman" w:hAnsi="Times New Roman" w:cs="Times New Roman"/>
          <w:sz w:val="24"/>
          <w:szCs w:val="24"/>
          <w:lang w:eastAsia="ru-RU"/>
        </w:rPr>
        <w:t>а) резкое изменение природных условий (резкое похолодание, ливень, метель, пурга, сильный снегопад, мороз, засуха и т.п.);</w:t>
      </w:r>
      <w:proofErr w:type="gramEnd"/>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б) потеря ориентировки на местности во время прогулки, похода, экспедиции;</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в) потеря группы на маршруте во время прогулки, похода, экспедиции.</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К аварийным ситуациям (АС) в условиях природной среды относятся:</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аварии на воздушном и железнодорожном транспорте;</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аварии на морском и речном транспорте;</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аварии и поломка автотранспортных средств.</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Аварийная ситуация обычно возникает внезапно, и ее развитие не всегда можно предсказать заранее. В связи с этим обстоятельством порядок действий в таких ситуациях зависит от конкретной обстановки.</w:t>
      </w:r>
    </w:p>
    <w:p w:rsidR="003A25CC" w:rsidRDefault="003A25CC" w:rsidP="006807F7">
      <w:pPr>
        <w:pStyle w:val="a5"/>
        <w:rPr>
          <w:rFonts w:ascii="Times New Roman" w:hAnsi="Times New Roman" w:cs="Times New Roman"/>
          <w:b/>
          <w:i/>
          <w:sz w:val="28"/>
          <w:szCs w:val="28"/>
          <w:lang w:eastAsia="ru-RU"/>
        </w:rPr>
      </w:pPr>
    </w:p>
    <w:p w:rsidR="00AB4885" w:rsidRPr="00E06206" w:rsidRDefault="00E06206" w:rsidP="006807F7">
      <w:pPr>
        <w:pStyle w:val="a5"/>
        <w:rPr>
          <w:rFonts w:ascii="Times New Roman" w:hAnsi="Times New Roman" w:cs="Times New Roman"/>
          <w:sz w:val="24"/>
          <w:szCs w:val="24"/>
          <w:lang w:eastAsia="ru-RU"/>
        </w:rPr>
      </w:pPr>
      <w:r w:rsidRPr="003A25CC">
        <w:rPr>
          <w:rFonts w:ascii="Times New Roman" w:hAnsi="Times New Roman" w:cs="Times New Roman"/>
          <w:b/>
          <w:i/>
          <w:sz w:val="28"/>
          <w:szCs w:val="28"/>
          <w:lang w:eastAsia="ru-RU"/>
        </w:rPr>
        <w:t>2.</w:t>
      </w:r>
      <w:r w:rsidR="006807F7" w:rsidRPr="003A25CC">
        <w:rPr>
          <w:rFonts w:ascii="Times New Roman" w:hAnsi="Times New Roman" w:cs="Times New Roman"/>
          <w:b/>
          <w:i/>
          <w:sz w:val="28"/>
          <w:szCs w:val="28"/>
          <w:lang w:eastAsia="ru-RU"/>
        </w:rPr>
        <w:t>Факторы</w:t>
      </w:r>
      <w:r w:rsidR="00AB4885" w:rsidRPr="003A25CC">
        <w:rPr>
          <w:rFonts w:ascii="Times New Roman" w:hAnsi="Times New Roman" w:cs="Times New Roman"/>
          <w:b/>
          <w:i/>
          <w:sz w:val="28"/>
          <w:szCs w:val="28"/>
          <w:lang w:eastAsia="ru-RU"/>
        </w:rPr>
        <w:t xml:space="preserve"> выживания</w:t>
      </w:r>
      <w:r w:rsidR="00AB4885" w:rsidRPr="00E06206">
        <w:rPr>
          <w:rFonts w:ascii="Times New Roman" w:hAnsi="Times New Roman" w:cs="Times New Roman"/>
          <w:sz w:val="24"/>
          <w:szCs w:val="24"/>
          <w:lang w:eastAsia="ru-RU"/>
        </w:rPr>
        <w:t xml:space="preserve"> в условиях автономного существования (по А.Г.Маслову) – факторы, влияющие на состояние здоровья человека в экстремальной ситуации природного характера.</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i/>
          <w:sz w:val="24"/>
          <w:szCs w:val="24"/>
          <w:lang w:eastAsia="ru-RU"/>
        </w:rPr>
        <w:t>Природно-средовые:</w:t>
      </w:r>
      <w:r w:rsidRPr="00E06206">
        <w:rPr>
          <w:rFonts w:ascii="Times New Roman" w:hAnsi="Times New Roman" w:cs="Times New Roman"/>
          <w:sz w:val="24"/>
          <w:szCs w:val="24"/>
          <w:lang w:eastAsia="ru-RU"/>
        </w:rPr>
        <w:t xml:space="preserve"> температура воздуха, содержание О</w:t>
      </w:r>
      <w:proofErr w:type="gramStart"/>
      <w:r w:rsidRPr="00E06206">
        <w:rPr>
          <w:rFonts w:ascii="Times New Roman" w:hAnsi="Times New Roman" w:cs="Times New Roman"/>
          <w:sz w:val="24"/>
          <w:szCs w:val="24"/>
          <w:lang w:eastAsia="ru-RU"/>
        </w:rPr>
        <w:t>2</w:t>
      </w:r>
      <w:proofErr w:type="gramEnd"/>
      <w:r w:rsidRPr="00E06206">
        <w:rPr>
          <w:rFonts w:ascii="Times New Roman" w:hAnsi="Times New Roman" w:cs="Times New Roman"/>
          <w:sz w:val="24"/>
          <w:szCs w:val="24"/>
          <w:lang w:eastAsia="ru-RU"/>
        </w:rPr>
        <w:t xml:space="preserve"> в воздухе, </w:t>
      </w:r>
      <w:proofErr w:type="spellStart"/>
      <w:r w:rsidRPr="00E06206">
        <w:rPr>
          <w:rFonts w:ascii="Times New Roman" w:hAnsi="Times New Roman" w:cs="Times New Roman"/>
          <w:sz w:val="24"/>
          <w:szCs w:val="24"/>
          <w:lang w:eastAsia="ru-RU"/>
        </w:rPr>
        <w:t>водоисточники</w:t>
      </w:r>
      <w:proofErr w:type="spellEnd"/>
      <w:r w:rsidRPr="00E06206">
        <w:rPr>
          <w:rFonts w:ascii="Times New Roman" w:hAnsi="Times New Roman" w:cs="Times New Roman"/>
          <w:sz w:val="24"/>
          <w:szCs w:val="24"/>
          <w:lang w:eastAsia="ru-RU"/>
        </w:rPr>
        <w:t>, осадки, рельеф, ветер, влажность воздуха, возмущения электромагнитного поля, солнечная радиация, фауна, флора, изменения фотопериодизма (полярный день и ночь)</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Экологические:</w:t>
      </w:r>
      <w:r w:rsidRPr="00E06206">
        <w:rPr>
          <w:rFonts w:ascii="Times New Roman" w:hAnsi="Times New Roman" w:cs="Times New Roman"/>
          <w:sz w:val="24"/>
          <w:szCs w:val="24"/>
          <w:lang w:eastAsia="ru-RU"/>
        </w:rPr>
        <w:t xml:space="preserve"> тепловые и </w:t>
      </w:r>
      <w:proofErr w:type="spellStart"/>
      <w:r w:rsidRPr="00E06206">
        <w:rPr>
          <w:rFonts w:ascii="Times New Roman" w:hAnsi="Times New Roman" w:cs="Times New Roman"/>
          <w:sz w:val="24"/>
          <w:szCs w:val="24"/>
          <w:lang w:eastAsia="ru-RU"/>
        </w:rPr>
        <w:t>холодовые</w:t>
      </w:r>
      <w:proofErr w:type="spellEnd"/>
      <w:r w:rsidRPr="00E06206">
        <w:rPr>
          <w:rFonts w:ascii="Times New Roman" w:hAnsi="Times New Roman" w:cs="Times New Roman"/>
          <w:sz w:val="24"/>
          <w:szCs w:val="24"/>
          <w:lang w:eastAsia="ru-RU"/>
        </w:rPr>
        <w:t xml:space="preserve"> поражения, укусы ядовитых животных, природно-очаговые заболевания, отравления растительными и животными ядами, острые психические заболевания, паразитарные болезни, травмы</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Стрессоры:</w:t>
      </w:r>
      <w:r w:rsidRPr="00E06206">
        <w:rPr>
          <w:rFonts w:ascii="Times New Roman" w:hAnsi="Times New Roman" w:cs="Times New Roman"/>
          <w:sz w:val="24"/>
          <w:szCs w:val="24"/>
          <w:lang w:eastAsia="ru-RU"/>
        </w:rPr>
        <w:t xml:space="preserve"> переутомление, физическая боль, холод, жара, страх, одиночество, уныние.</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И факторы, обеспечивающие выживание в экстремальной ситуации природного характера:</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Антропологические:</w:t>
      </w:r>
      <w:r w:rsidRPr="00E06206">
        <w:rPr>
          <w:rFonts w:ascii="Times New Roman" w:hAnsi="Times New Roman" w:cs="Times New Roman"/>
          <w:sz w:val="24"/>
          <w:szCs w:val="24"/>
          <w:lang w:eastAsia="ru-RU"/>
        </w:rPr>
        <w:t xml:space="preserve"> </w:t>
      </w:r>
      <w:proofErr w:type="spellStart"/>
      <w:r w:rsidRPr="00E06206">
        <w:rPr>
          <w:rFonts w:ascii="Times New Roman" w:hAnsi="Times New Roman" w:cs="Times New Roman"/>
          <w:sz w:val="24"/>
          <w:szCs w:val="24"/>
          <w:lang w:eastAsia="ru-RU"/>
        </w:rPr>
        <w:t>обученность</w:t>
      </w:r>
      <w:proofErr w:type="spellEnd"/>
      <w:r w:rsidRPr="00E06206">
        <w:rPr>
          <w:rFonts w:ascii="Times New Roman" w:hAnsi="Times New Roman" w:cs="Times New Roman"/>
          <w:sz w:val="24"/>
          <w:szCs w:val="24"/>
          <w:lang w:eastAsia="ru-RU"/>
        </w:rPr>
        <w:t xml:space="preserve"> действиям в условиях экстремального существования, воля к жизни, мотивация, </w:t>
      </w:r>
      <w:proofErr w:type="spellStart"/>
      <w:r w:rsidRPr="00E06206">
        <w:rPr>
          <w:rFonts w:ascii="Times New Roman" w:hAnsi="Times New Roman" w:cs="Times New Roman"/>
          <w:sz w:val="24"/>
          <w:szCs w:val="24"/>
          <w:lang w:eastAsia="ru-RU"/>
        </w:rPr>
        <w:t>адаптированность</w:t>
      </w:r>
      <w:proofErr w:type="spellEnd"/>
      <w:r w:rsidRPr="00E06206">
        <w:rPr>
          <w:rFonts w:ascii="Times New Roman" w:hAnsi="Times New Roman" w:cs="Times New Roman"/>
          <w:sz w:val="24"/>
          <w:szCs w:val="24"/>
          <w:lang w:eastAsia="ru-RU"/>
        </w:rPr>
        <w:t xml:space="preserve"> к условиям климата, морально-волевые качества.</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Физическое состояние</w:t>
      </w:r>
      <w:r w:rsidRPr="00E06206">
        <w:rPr>
          <w:rFonts w:ascii="Times New Roman" w:hAnsi="Times New Roman" w:cs="Times New Roman"/>
          <w:sz w:val="24"/>
          <w:szCs w:val="24"/>
          <w:lang w:eastAsia="ru-RU"/>
        </w:rPr>
        <w:t>: физическая выносливость, резервы организма</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Психическое состояние:</w:t>
      </w:r>
      <w:r w:rsidRPr="00E06206">
        <w:rPr>
          <w:rFonts w:ascii="Times New Roman" w:hAnsi="Times New Roman" w:cs="Times New Roman"/>
          <w:sz w:val="24"/>
          <w:szCs w:val="24"/>
          <w:lang w:eastAsia="ru-RU"/>
        </w:rPr>
        <w:t xml:space="preserve"> активно-преобразовательная деятельность, психологическая подготовленность.</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Материально-технические:</w:t>
      </w:r>
      <w:r w:rsidRPr="00E06206">
        <w:rPr>
          <w:rFonts w:ascii="Times New Roman" w:hAnsi="Times New Roman" w:cs="Times New Roman"/>
          <w:sz w:val="24"/>
          <w:szCs w:val="24"/>
          <w:lang w:eastAsia="ru-RU"/>
        </w:rPr>
        <w:t xml:space="preserve"> одежда, спасательное снаряжение, подручные средства.</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Аварийный запас:</w:t>
      </w:r>
      <w:r w:rsidRPr="00E06206">
        <w:rPr>
          <w:rFonts w:ascii="Times New Roman" w:hAnsi="Times New Roman" w:cs="Times New Roman"/>
          <w:sz w:val="24"/>
          <w:szCs w:val="24"/>
          <w:lang w:eastAsia="ru-RU"/>
        </w:rPr>
        <w:t xml:space="preserve"> средства радиосвязи, средства сигнализации, аварийный запас пищи, лагерное снаряжение, аварийная аптечка, аварийный запас воды, аварийные плавательные средства</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Опыт свидетельствует о том, что люди, оказавшиеся в силу различных обстоятельств один на один с природой, могут в течение достаточно длительного времени сохранять свои силы, надежно и безопасно осуществлять свою жизнедеятельность, защищать себя от неблагоприятных факторов. При встрече в пути с неожиданными препятствиями не следует спешить, необходимо постараться найти наименее рискованный способ их преодоления. Нельзя впадать в панику, нужно победить в себе страх, контролировать свои эмоции и действия. Следует помнить, что человек, умеющий сохранять самообладание, имеет больше шансов выжи</w:t>
      </w:r>
      <w:r w:rsidR="006807F7" w:rsidRPr="00E06206">
        <w:rPr>
          <w:rFonts w:ascii="Times New Roman" w:hAnsi="Times New Roman" w:cs="Times New Roman"/>
          <w:sz w:val="24"/>
          <w:szCs w:val="24"/>
          <w:lang w:eastAsia="ru-RU"/>
        </w:rPr>
        <w:t>ть в экстремальной ситуации</w:t>
      </w:r>
      <w:proofErr w:type="gramStart"/>
      <w:r w:rsidR="006807F7" w:rsidRPr="00E06206">
        <w:rPr>
          <w:rFonts w:ascii="Times New Roman" w:hAnsi="Times New Roman" w:cs="Times New Roman"/>
          <w:sz w:val="24"/>
          <w:szCs w:val="24"/>
          <w:lang w:eastAsia="ru-RU"/>
        </w:rPr>
        <w:t xml:space="preserve"> </w:t>
      </w:r>
      <w:r w:rsidRPr="00E06206">
        <w:rPr>
          <w:rFonts w:ascii="Times New Roman" w:hAnsi="Times New Roman" w:cs="Times New Roman"/>
          <w:sz w:val="24"/>
          <w:szCs w:val="24"/>
          <w:lang w:eastAsia="ru-RU"/>
        </w:rPr>
        <w:t xml:space="preserve"> .</w:t>
      </w:r>
      <w:proofErr w:type="gramEnd"/>
    </w:p>
    <w:p w:rsidR="00AB4885" w:rsidRPr="00E06206" w:rsidRDefault="00AB4885" w:rsidP="006807F7">
      <w:pPr>
        <w:pStyle w:val="a5"/>
        <w:rPr>
          <w:rFonts w:ascii="Times New Roman" w:hAnsi="Times New Roman" w:cs="Times New Roman"/>
          <w:sz w:val="24"/>
          <w:szCs w:val="24"/>
          <w:lang w:eastAsia="ru-RU"/>
        </w:rPr>
      </w:pPr>
      <w:proofErr w:type="gramStart"/>
      <w:r w:rsidRPr="00E06206">
        <w:rPr>
          <w:rFonts w:ascii="Times New Roman" w:hAnsi="Times New Roman" w:cs="Times New Roman"/>
          <w:sz w:val="24"/>
          <w:szCs w:val="24"/>
          <w:lang w:eastAsia="ru-RU"/>
        </w:rPr>
        <w:t>Важное значение</w:t>
      </w:r>
      <w:proofErr w:type="gramEnd"/>
      <w:r w:rsidRPr="00E06206">
        <w:rPr>
          <w:rFonts w:ascii="Times New Roman" w:hAnsi="Times New Roman" w:cs="Times New Roman"/>
          <w:sz w:val="24"/>
          <w:szCs w:val="24"/>
          <w:lang w:eastAsia="ru-RU"/>
        </w:rPr>
        <w:t xml:space="preserve"> для жизнедеятельности человека имеет и природная среда, её физико-географические условия. Активно воздействуя на организм человека, она увеличивает или сокращает сроки автономного существования, способствует или препятствует успеху выживания. </w:t>
      </w:r>
      <w:r w:rsidRPr="00E06206">
        <w:rPr>
          <w:rFonts w:ascii="Times New Roman" w:hAnsi="Times New Roman" w:cs="Times New Roman"/>
          <w:sz w:val="24"/>
          <w:szCs w:val="24"/>
          <w:lang w:eastAsia="ru-RU"/>
        </w:rPr>
        <w:lastRenderedPageBreak/>
        <w:t>Каждая из природных зон обуславливает специфику жизнедеятельности человека: режим поведения, способы добывания пищи, строительство убежищ, характер заболеваний и меры их предупреждения и т.п.</w:t>
      </w:r>
    </w:p>
    <w:p w:rsidR="00AB4885" w:rsidRPr="00E06206" w:rsidRDefault="00E06206" w:rsidP="006807F7">
      <w:pPr>
        <w:pStyle w:val="a5"/>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2.1.</w:t>
      </w:r>
      <w:r w:rsidR="00AB4885" w:rsidRPr="00E06206">
        <w:rPr>
          <w:rFonts w:ascii="Times New Roman" w:hAnsi="Times New Roman" w:cs="Times New Roman"/>
          <w:sz w:val="24"/>
          <w:szCs w:val="24"/>
          <w:lang w:eastAsia="ru-RU"/>
        </w:rPr>
        <w:t>При автономном существовании человеку приходится сталкиваться и с другими стрессорами: физическая боль, жажда, голод, холод, жара, одиночество, переутомление, уныние и т.д.</w:t>
      </w:r>
      <w:proofErr w:type="gramEnd"/>
      <w:r w:rsidR="00AB4885" w:rsidRPr="00E06206">
        <w:rPr>
          <w:rFonts w:ascii="Times New Roman" w:hAnsi="Times New Roman" w:cs="Times New Roman"/>
          <w:sz w:val="24"/>
          <w:szCs w:val="24"/>
          <w:lang w:eastAsia="ru-RU"/>
        </w:rPr>
        <w:t xml:space="preserve"> При возникновении этих состояний важно целенаправленными действиями не допустить превышения пороговых значений (пределов) этих психологических состояний. Добиваться тренирующего, а не разрушающего воздействия стресса. Иначе организм человека, исчерпав свои внутренние </w:t>
      </w:r>
      <w:proofErr w:type="gramStart"/>
      <w:r w:rsidR="00AB4885" w:rsidRPr="00E06206">
        <w:rPr>
          <w:rFonts w:ascii="Times New Roman" w:hAnsi="Times New Roman" w:cs="Times New Roman"/>
          <w:sz w:val="24"/>
          <w:szCs w:val="24"/>
          <w:lang w:eastAsia="ru-RU"/>
        </w:rPr>
        <w:t>возможности</w:t>
      </w:r>
      <w:proofErr w:type="gramEnd"/>
      <w:r w:rsidR="006807F7" w:rsidRPr="00E06206">
        <w:rPr>
          <w:rFonts w:ascii="Times New Roman" w:hAnsi="Times New Roman" w:cs="Times New Roman"/>
          <w:sz w:val="24"/>
          <w:szCs w:val="24"/>
          <w:lang w:eastAsia="ru-RU"/>
        </w:rPr>
        <w:t xml:space="preserve"> начнет разрушаться.</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i/>
          <w:sz w:val="24"/>
          <w:szCs w:val="24"/>
          <w:lang w:eastAsia="ru-RU"/>
        </w:rPr>
        <w:t xml:space="preserve">Физическая боль. </w:t>
      </w:r>
      <w:r w:rsidRPr="00E06206">
        <w:rPr>
          <w:rFonts w:ascii="Times New Roman" w:hAnsi="Times New Roman" w:cs="Times New Roman"/>
          <w:sz w:val="24"/>
          <w:szCs w:val="24"/>
          <w:lang w:eastAsia="ru-RU"/>
        </w:rPr>
        <w:t>Физическая боль – это реакция организма, выполняющая защитную функцию. Человек, лишенный волевой чувствительности, подвергается серьезной опасности, так как не может своевременно устранить угрожающий фактор. Но с другой стороны, боль причиняет страдания, раздражает, отвлекает человека, а длительная, сильная, непрекращающаяся боль влияет на его поведение, на всю его деятельность. Сосредоточиваясь на решении какой-либо очень важной задачи человек способен на время «забыть» о боли, справиться даже с очень сильными болевыми ощущениями, преодолеть их.</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Холод.</w:t>
      </w:r>
      <w:r w:rsidRPr="00E06206">
        <w:rPr>
          <w:rFonts w:ascii="Times New Roman" w:hAnsi="Times New Roman" w:cs="Times New Roman"/>
          <w:sz w:val="24"/>
          <w:szCs w:val="24"/>
          <w:lang w:eastAsia="ru-RU"/>
        </w:rPr>
        <w:t xml:space="preserve"> Снижая физическую активность и работоспособность, </w:t>
      </w:r>
      <w:proofErr w:type="spellStart"/>
      <w:r w:rsidRPr="00E06206">
        <w:rPr>
          <w:rFonts w:ascii="Times New Roman" w:hAnsi="Times New Roman" w:cs="Times New Roman"/>
          <w:sz w:val="24"/>
          <w:szCs w:val="24"/>
          <w:lang w:eastAsia="ru-RU"/>
        </w:rPr>
        <w:t>холодовый</w:t>
      </w:r>
      <w:proofErr w:type="spellEnd"/>
      <w:r w:rsidRPr="00E06206">
        <w:rPr>
          <w:rFonts w:ascii="Times New Roman" w:hAnsi="Times New Roman" w:cs="Times New Roman"/>
          <w:sz w:val="24"/>
          <w:szCs w:val="24"/>
          <w:lang w:eastAsia="ru-RU"/>
        </w:rPr>
        <w:t xml:space="preserve"> стрессор оказывает воздействие на психику человека. Цепенеют не только мышцы, цепенеют мозг, воля, без которой любая борьба обречена на поражение. Поэтому в зоне низких температур, например в Арктике, деятельность человека начинается с мер по защите от холода: строительства убежищ, разведения огня, приготовления горячей пищи и питья.</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sz w:val="24"/>
          <w:szCs w:val="24"/>
          <w:lang w:eastAsia="ru-RU"/>
        </w:rPr>
        <w:t>Жара.</w:t>
      </w:r>
      <w:r w:rsidRPr="00E06206">
        <w:rPr>
          <w:rFonts w:ascii="Times New Roman" w:hAnsi="Times New Roman" w:cs="Times New Roman"/>
          <w:sz w:val="24"/>
          <w:szCs w:val="24"/>
          <w:lang w:eastAsia="ru-RU"/>
        </w:rPr>
        <w:t xml:space="preserve"> Высокая температура окружающей среды, в особенности прямая солнечная радиация, вызывает в организме человека значительные изменения, иногда за относительно короткое время. Перегрев организма нарушает функции органов и систем, ослабляет физическую и психическую деятельность. Особенно опасно воздействие высоких температур при недостатке питьевой воды, ибо в этом случае наряду с перегревом развивается обезвоживание организма. Постройка солнцезащитного тента, ограничение физической активности, экономное использование запаса воды - меры, значительно облегчающие положение людей, терпящих бедствие в пустыне или тропиках.</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i/>
          <w:sz w:val="24"/>
          <w:szCs w:val="24"/>
          <w:lang w:eastAsia="ru-RU"/>
        </w:rPr>
        <w:t>Жажда.</w:t>
      </w:r>
      <w:r w:rsidRPr="00E06206">
        <w:rPr>
          <w:rFonts w:ascii="Times New Roman" w:hAnsi="Times New Roman" w:cs="Times New Roman"/>
          <w:sz w:val="24"/>
          <w:szCs w:val="24"/>
          <w:lang w:eastAsia="ru-RU"/>
        </w:rPr>
        <w:t xml:space="preserve"> Жажда, являясь нормальным сигналом на нехватку жидкости в организме, при невозможности удовлетворить ее из-за недостатка или отсутствия воды становится серьезной помехой деятельности человека в случае автономного существования. Жажда завладевает всеми его помыслами и желаниями, они сосредоточиваются на единственной цели - избавиться от этого мучительного чувства.</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i/>
          <w:sz w:val="24"/>
          <w:szCs w:val="24"/>
          <w:lang w:eastAsia="ru-RU"/>
        </w:rPr>
        <w:t>Голод</w:t>
      </w:r>
      <w:r w:rsidRPr="00E06206">
        <w:rPr>
          <w:rFonts w:ascii="Times New Roman" w:hAnsi="Times New Roman" w:cs="Times New Roman"/>
          <w:sz w:val="24"/>
          <w:szCs w:val="24"/>
          <w:lang w:eastAsia="ru-RU"/>
        </w:rPr>
        <w:t>. Совокупность ощущений, связанных с потребностью организма в пище, можно рассматривать как типичную, хотя и несколько замедленную стрессовую реакцию. Известно, что человек может обходиться без пищи в течение продолжительного времени, сохраняя работоспособность, однако многодневное голодание, а при недостатке воды в особенности, ослабляет организм, снижает его устойчивость к воздействию холода, боли и т. д.</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t xml:space="preserve">Поскольку аварийный пищевой рацион обычно рассчитан лишь на несколько суток </w:t>
      </w:r>
      <w:proofErr w:type="spellStart"/>
      <w:r w:rsidRPr="00E06206">
        <w:rPr>
          <w:rFonts w:ascii="Times New Roman" w:hAnsi="Times New Roman" w:cs="Times New Roman"/>
          <w:sz w:val="24"/>
          <w:szCs w:val="24"/>
          <w:lang w:eastAsia="ru-RU"/>
        </w:rPr>
        <w:t>субкомпенсированного</w:t>
      </w:r>
      <w:proofErr w:type="spellEnd"/>
      <w:r w:rsidRPr="00E06206">
        <w:rPr>
          <w:rFonts w:ascii="Times New Roman" w:hAnsi="Times New Roman" w:cs="Times New Roman"/>
          <w:sz w:val="24"/>
          <w:szCs w:val="24"/>
          <w:lang w:eastAsia="ru-RU"/>
        </w:rPr>
        <w:t xml:space="preserve"> питания, источником пищевых запасов должна стать внешняя среда за счет охоты, рыбной ловли и сбора дикорастущих съедобных растений.</w:t>
      </w:r>
    </w:p>
    <w:p w:rsidR="00AB4885" w:rsidRPr="00E06206"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b/>
          <w:i/>
          <w:sz w:val="24"/>
          <w:szCs w:val="24"/>
          <w:lang w:eastAsia="ru-RU"/>
        </w:rPr>
        <w:t>Переутомление.</w:t>
      </w:r>
      <w:r w:rsidRPr="00E06206">
        <w:rPr>
          <w:rFonts w:ascii="Times New Roman" w:hAnsi="Times New Roman" w:cs="Times New Roman"/>
          <w:sz w:val="24"/>
          <w:szCs w:val="24"/>
          <w:lang w:eastAsia="ru-RU"/>
        </w:rPr>
        <w:t xml:space="preserve"> Своеобразное состояние организма, возникающее после длительного (а иногда и кратковременного) физического или психического напряжения. Переутомление таит в себе потенциальную опасность, поскольку притупляет волю человека, делает его уступчивым к собственным слабостям. Оно подготавливает человека к психологической установке: «Эта работа несрочная, ее можно отложить на завтра». Последствия такого рода установки могут быть самые серьезные. Избежать переутомления и быстро восстановить силы позволяет правильное, равномерное распределение физических нагрузок, своевременный отдых, который всеми доступными средствами надо делать как можно более полноценным.</w:t>
      </w:r>
    </w:p>
    <w:p w:rsidR="00AB4885" w:rsidRDefault="00AB4885" w:rsidP="006807F7">
      <w:pPr>
        <w:pStyle w:val="a5"/>
        <w:rPr>
          <w:rFonts w:ascii="Times New Roman" w:hAnsi="Times New Roman" w:cs="Times New Roman"/>
          <w:sz w:val="24"/>
          <w:szCs w:val="24"/>
          <w:lang w:eastAsia="ru-RU"/>
        </w:rPr>
      </w:pPr>
      <w:r w:rsidRPr="00E06206">
        <w:rPr>
          <w:rFonts w:ascii="Times New Roman" w:hAnsi="Times New Roman" w:cs="Times New Roman"/>
          <w:sz w:val="24"/>
          <w:szCs w:val="24"/>
          <w:lang w:eastAsia="ru-RU"/>
        </w:rPr>
        <w:lastRenderedPageBreak/>
        <w:t>Для правильного перемещения в природной среде необходимо знать, как ориентироваться на местности. Чтобы прожить в природных условиях хотя бы один день, необходимы умения обеспечить себя пищей и водой, соорудить временное укрытие от непогоды, а также позаботиться о личной безопасности.</w:t>
      </w:r>
    </w:p>
    <w:p w:rsidR="00896987" w:rsidRPr="003A25CC" w:rsidRDefault="00896987" w:rsidP="00896987">
      <w:pPr>
        <w:pStyle w:val="a5"/>
        <w:rPr>
          <w:rFonts w:ascii="Times New Roman" w:hAnsi="Times New Roman" w:cs="Times New Roman"/>
          <w:b/>
          <w:bCs/>
          <w:i/>
          <w:sz w:val="28"/>
          <w:szCs w:val="28"/>
          <w:shd w:val="clear" w:color="auto" w:fill="FFFFFF"/>
        </w:rPr>
      </w:pPr>
    </w:p>
    <w:p w:rsidR="000553F6" w:rsidRDefault="00896987" w:rsidP="00896987">
      <w:pPr>
        <w:pStyle w:val="a5"/>
        <w:rPr>
          <w:rFonts w:ascii="Times New Roman" w:hAnsi="Times New Roman" w:cs="Times New Roman"/>
          <w:sz w:val="24"/>
          <w:szCs w:val="24"/>
        </w:rPr>
      </w:pPr>
      <w:r w:rsidRPr="003A25CC">
        <w:rPr>
          <w:rFonts w:ascii="Times New Roman" w:hAnsi="Times New Roman" w:cs="Times New Roman"/>
          <w:b/>
          <w:bCs/>
          <w:i/>
          <w:sz w:val="28"/>
          <w:szCs w:val="28"/>
          <w:shd w:val="clear" w:color="auto" w:fill="FFFFFF"/>
        </w:rPr>
        <w:t>3.ОБОРУДОВАНИЕ У</w:t>
      </w:r>
      <w:r w:rsidR="00082FE9">
        <w:rPr>
          <w:rFonts w:ascii="Times New Roman" w:hAnsi="Times New Roman" w:cs="Times New Roman"/>
          <w:b/>
          <w:bCs/>
          <w:i/>
          <w:sz w:val="28"/>
          <w:szCs w:val="28"/>
          <w:shd w:val="clear" w:color="auto" w:fill="FFFFFF"/>
        </w:rPr>
        <w:t>БЕЖИЩ</w:t>
      </w:r>
      <w:proofErr w:type="gramStart"/>
      <w:r w:rsidR="00082FE9">
        <w:rPr>
          <w:rFonts w:ascii="Times New Roman" w:hAnsi="Times New Roman" w:cs="Times New Roman"/>
          <w:b/>
          <w:bCs/>
          <w:i/>
          <w:sz w:val="28"/>
          <w:szCs w:val="28"/>
          <w:shd w:val="clear" w:color="auto" w:fill="FFFFFF"/>
        </w:rPr>
        <w:t xml:space="preserve"> ,</w:t>
      </w:r>
      <w:proofErr w:type="gramEnd"/>
      <w:r w:rsidR="00082FE9">
        <w:rPr>
          <w:rFonts w:ascii="Times New Roman" w:hAnsi="Times New Roman" w:cs="Times New Roman"/>
          <w:b/>
          <w:bCs/>
          <w:i/>
          <w:sz w:val="28"/>
          <w:szCs w:val="28"/>
          <w:shd w:val="clear" w:color="auto" w:fill="FFFFFF"/>
        </w:rPr>
        <w:t>УКРЫТИЙ (презентация №1)</w:t>
      </w:r>
      <w:r w:rsidRPr="003A25CC">
        <w:rPr>
          <w:rFonts w:ascii="Times New Roman" w:hAnsi="Times New Roman" w:cs="Times New Roman"/>
          <w:i/>
          <w:sz w:val="28"/>
          <w:szCs w:val="28"/>
        </w:rPr>
        <w:br/>
      </w:r>
      <w:r w:rsidRPr="003A25CC">
        <w:rPr>
          <w:rFonts w:ascii="Times New Roman" w:hAnsi="Times New Roman" w:cs="Times New Roman"/>
          <w:i/>
          <w:sz w:val="28"/>
          <w:szCs w:val="28"/>
        </w:rPr>
        <w:br/>
      </w:r>
      <w:r w:rsidRPr="00417D2C">
        <w:rPr>
          <w:rFonts w:ascii="Times New Roman" w:hAnsi="Times New Roman" w:cs="Times New Roman"/>
          <w:sz w:val="24"/>
          <w:szCs w:val="24"/>
        </w:rPr>
        <w:t xml:space="preserve">   Во всех случаях первоочередная мера безопасности – устройство убежища (укрытия). Временное укрытие, как правило, строится из подручных (парашют, куски обшивки, ткани и т.п.) или природных материалов и </w:t>
      </w:r>
      <w:proofErr w:type="gramStart"/>
      <w:r w:rsidRPr="00417D2C">
        <w:rPr>
          <w:rFonts w:ascii="Times New Roman" w:hAnsi="Times New Roman" w:cs="Times New Roman"/>
          <w:sz w:val="24"/>
          <w:szCs w:val="24"/>
        </w:rPr>
        <w:t>должно</w:t>
      </w:r>
      <w:proofErr w:type="gramEnd"/>
      <w:r w:rsidRPr="00417D2C">
        <w:rPr>
          <w:rFonts w:ascii="Times New Roman" w:hAnsi="Times New Roman" w:cs="Times New Roman"/>
          <w:sz w:val="24"/>
          <w:szCs w:val="24"/>
        </w:rPr>
        <w:t xml:space="preserve"> прежде всего защищать от осадков, палящего солнца, сильного ветра, холода. Универсальным средством является тент. Установленный под различными углами к земле, он не только сможет защитить, но и стать отражателем тепла от костра, который является неотъемлемой частью хорошего укрытия.</w:t>
      </w:r>
      <w:r w:rsidRPr="00417D2C">
        <w:rPr>
          <w:rFonts w:ascii="Times New Roman" w:hAnsi="Times New Roman" w:cs="Times New Roman"/>
          <w:sz w:val="24"/>
          <w:szCs w:val="24"/>
        </w:rPr>
        <w:br/>
      </w:r>
      <w:r w:rsidR="000553F6">
        <w:rPr>
          <w:rFonts w:ascii="Times New Roman" w:hAnsi="Times New Roman" w:cs="Times New Roman"/>
          <w:sz w:val="24"/>
          <w:szCs w:val="24"/>
        </w:rPr>
        <w:t xml:space="preserve">   </w:t>
      </w:r>
      <w:r w:rsidRPr="00417D2C">
        <w:rPr>
          <w:rFonts w:ascii="Times New Roman" w:hAnsi="Times New Roman" w:cs="Times New Roman"/>
          <w:sz w:val="24"/>
          <w:szCs w:val="24"/>
        </w:rPr>
        <w:t>Прежде чем строить укрытие, необходимо подыскать подходящее место. Правильно выбранный участок позволит в дальнейшем избежать многих неудобств.</w:t>
      </w:r>
      <w:r w:rsidR="000553F6">
        <w:rPr>
          <w:rFonts w:ascii="Times New Roman" w:hAnsi="Times New Roman" w:cs="Times New Roman"/>
          <w:sz w:val="24"/>
          <w:szCs w:val="24"/>
        </w:rPr>
        <w:t xml:space="preserve"> </w:t>
      </w:r>
      <w:r w:rsidRPr="00417D2C">
        <w:rPr>
          <w:rFonts w:ascii="Times New Roman" w:hAnsi="Times New Roman" w:cs="Times New Roman"/>
          <w:sz w:val="24"/>
          <w:szCs w:val="24"/>
        </w:rPr>
        <w:t xml:space="preserve">Выбранное место должно быть по возможности сухим, защищенным от ветра. Не рекомендуется строить укрытие в </w:t>
      </w:r>
      <w:proofErr w:type="gramStart"/>
      <w:r w:rsidRPr="00417D2C">
        <w:rPr>
          <w:rFonts w:ascii="Times New Roman" w:hAnsi="Times New Roman" w:cs="Times New Roman"/>
          <w:sz w:val="24"/>
          <w:szCs w:val="24"/>
        </w:rPr>
        <w:t>густой</w:t>
      </w:r>
      <w:proofErr w:type="gramEnd"/>
      <w:r w:rsidRPr="00417D2C">
        <w:rPr>
          <w:rFonts w:ascii="Times New Roman" w:hAnsi="Times New Roman" w:cs="Times New Roman"/>
          <w:sz w:val="24"/>
          <w:szCs w:val="24"/>
        </w:rPr>
        <w:t xml:space="preserve"> чаще деревьев, т.к. в таких местах больше комаров, а палатка после дождя медленно просыхает. Нельзя строить укрытие на полянах вблизи отдельно стоящих деревьев на расстоянии ближе, чем их двойная высота.</w:t>
      </w:r>
      <w:r w:rsidRPr="00417D2C">
        <w:rPr>
          <w:rFonts w:ascii="Times New Roman" w:hAnsi="Times New Roman" w:cs="Times New Roman"/>
          <w:sz w:val="24"/>
          <w:szCs w:val="24"/>
        </w:rPr>
        <w:br/>
      </w:r>
      <w:r w:rsidR="000553F6">
        <w:rPr>
          <w:rFonts w:ascii="Times New Roman" w:hAnsi="Times New Roman" w:cs="Times New Roman"/>
          <w:sz w:val="24"/>
          <w:szCs w:val="24"/>
        </w:rPr>
        <w:t xml:space="preserve">   </w:t>
      </w:r>
      <w:r w:rsidRPr="00417D2C">
        <w:rPr>
          <w:rFonts w:ascii="Times New Roman" w:hAnsi="Times New Roman" w:cs="Times New Roman"/>
          <w:sz w:val="24"/>
          <w:szCs w:val="24"/>
        </w:rPr>
        <w:t>В горах не следует строить укрытие в местах, опасных в отношении лавин, камнепадов, оползней, селей, а также у подошвы крутого склона, у подножья скалы, угрожающей камнепадом, на высохшем русле реки, на дне ущелья и ложбины, на вершине горы. Наилучшим местом является защищенный от ветра пологий склон.</w:t>
      </w:r>
      <w:r w:rsidRPr="00417D2C">
        <w:rPr>
          <w:rFonts w:ascii="Times New Roman" w:hAnsi="Times New Roman" w:cs="Times New Roman"/>
          <w:sz w:val="24"/>
          <w:szCs w:val="24"/>
        </w:rPr>
        <w:br/>
        <w:t xml:space="preserve">Выбранное место должно располагаться поблизости от ручья или речушки, на открытом участке, чтобы всегда иметь под рукой запас воды. </w:t>
      </w:r>
      <w:r w:rsidR="000553F6">
        <w:rPr>
          <w:rFonts w:ascii="Times New Roman" w:hAnsi="Times New Roman" w:cs="Times New Roman"/>
          <w:sz w:val="24"/>
          <w:szCs w:val="24"/>
        </w:rPr>
        <w:br/>
        <w:t xml:space="preserve">    </w:t>
      </w:r>
      <w:r w:rsidRPr="00417D2C">
        <w:rPr>
          <w:rFonts w:ascii="Times New Roman" w:hAnsi="Times New Roman" w:cs="Times New Roman"/>
          <w:sz w:val="24"/>
          <w:szCs w:val="24"/>
        </w:rPr>
        <w:t xml:space="preserve">Выбор типа укрытия и используемые материалы будут зависеть от </w:t>
      </w:r>
      <w:proofErr w:type="spellStart"/>
      <w:proofErr w:type="gramStart"/>
      <w:r w:rsidRPr="00417D2C">
        <w:rPr>
          <w:rFonts w:ascii="Times New Roman" w:hAnsi="Times New Roman" w:cs="Times New Roman"/>
          <w:sz w:val="24"/>
          <w:szCs w:val="24"/>
        </w:rPr>
        <w:t>климато-географических</w:t>
      </w:r>
      <w:proofErr w:type="spellEnd"/>
      <w:proofErr w:type="gramEnd"/>
      <w:r w:rsidRPr="00417D2C">
        <w:rPr>
          <w:rFonts w:ascii="Times New Roman" w:hAnsi="Times New Roman" w:cs="Times New Roman"/>
          <w:sz w:val="24"/>
          <w:szCs w:val="24"/>
        </w:rPr>
        <w:t xml:space="preserve"> условий местности, времени года, погодных условий.</w:t>
      </w:r>
      <w:r w:rsidR="000553F6">
        <w:rPr>
          <w:rFonts w:ascii="Times New Roman" w:hAnsi="Times New Roman" w:cs="Times New Roman"/>
          <w:sz w:val="24"/>
          <w:szCs w:val="24"/>
        </w:rPr>
        <w:br/>
        <w:t xml:space="preserve">    </w:t>
      </w:r>
      <w:r w:rsidRPr="00417D2C">
        <w:rPr>
          <w:rFonts w:ascii="Times New Roman" w:hAnsi="Times New Roman" w:cs="Times New Roman"/>
          <w:sz w:val="24"/>
          <w:szCs w:val="24"/>
        </w:rPr>
        <w:t>Не следует стремиться сооружать большие укрытия</w:t>
      </w:r>
      <w:proofErr w:type="gramStart"/>
      <w:r w:rsidRPr="00417D2C">
        <w:rPr>
          <w:rFonts w:ascii="Times New Roman" w:hAnsi="Times New Roman" w:cs="Times New Roman"/>
          <w:sz w:val="24"/>
          <w:szCs w:val="24"/>
        </w:rPr>
        <w:t>.</w:t>
      </w:r>
      <w:proofErr w:type="gramEnd"/>
      <w:r w:rsidRPr="00417D2C">
        <w:rPr>
          <w:rFonts w:ascii="Times New Roman" w:hAnsi="Times New Roman" w:cs="Times New Roman"/>
          <w:sz w:val="24"/>
          <w:szCs w:val="24"/>
        </w:rPr>
        <w:t xml:space="preserve"> </w:t>
      </w:r>
      <w:proofErr w:type="gramStart"/>
      <w:r w:rsidRPr="00417D2C">
        <w:rPr>
          <w:rFonts w:ascii="Times New Roman" w:hAnsi="Times New Roman" w:cs="Times New Roman"/>
          <w:sz w:val="24"/>
          <w:szCs w:val="24"/>
        </w:rPr>
        <w:t>л</w:t>
      </w:r>
      <w:proofErr w:type="gramEnd"/>
      <w:r w:rsidRPr="00417D2C">
        <w:rPr>
          <w:rFonts w:ascii="Times New Roman" w:hAnsi="Times New Roman" w:cs="Times New Roman"/>
          <w:sz w:val="24"/>
          <w:szCs w:val="24"/>
        </w:rPr>
        <w:t>учше строить малые – строительство их технологически проще, разрушаются они реже и в них теплее.</w:t>
      </w:r>
      <w:r w:rsidR="000553F6">
        <w:rPr>
          <w:rFonts w:ascii="Times New Roman" w:hAnsi="Times New Roman" w:cs="Times New Roman"/>
          <w:sz w:val="24"/>
          <w:szCs w:val="24"/>
        </w:rPr>
        <w:br/>
        <w:t xml:space="preserve">    </w:t>
      </w:r>
      <w:r w:rsidRPr="00417D2C">
        <w:rPr>
          <w:rFonts w:ascii="Times New Roman" w:hAnsi="Times New Roman" w:cs="Times New Roman"/>
          <w:sz w:val="24"/>
          <w:szCs w:val="24"/>
        </w:rPr>
        <w:t xml:space="preserve">Временным укрытием может служить навес, шалаш, землянка. В жарком климате для укрытия от палящих солнечных лучей используется </w:t>
      </w:r>
      <w:proofErr w:type="spellStart"/>
      <w:r w:rsidRPr="00417D2C">
        <w:rPr>
          <w:rFonts w:ascii="Times New Roman" w:hAnsi="Times New Roman" w:cs="Times New Roman"/>
          <w:sz w:val="24"/>
          <w:szCs w:val="24"/>
        </w:rPr>
        <w:t>тент</w:t>
      </w:r>
      <w:proofErr w:type="gramStart"/>
      <w:r w:rsidRPr="00417D2C">
        <w:rPr>
          <w:rFonts w:ascii="Times New Roman" w:hAnsi="Times New Roman" w:cs="Times New Roman"/>
          <w:sz w:val="24"/>
          <w:szCs w:val="24"/>
        </w:rPr>
        <w:t>.В</w:t>
      </w:r>
      <w:proofErr w:type="spellEnd"/>
      <w:proofErr w:type="gramEnd"/>
      <w:r w:rsidRPr="00417D2C">
        <w:rPr>
          <w:rFonts w:ascii="Times New Roman" w:hAnsi="Times New Roman" w:cs="Times New Roman"/>
          <w:sz w:val="24"/>
          <w:szCs w:val="24"/>
        </w:rPr>
        <w:t xml:space="preserve"> зимнее время на всех территориях наиболее удобным для строительства временного укрытия материалом является снег. Его легко пилить, резать. Снежным глыбам можно без усилий придавать любую форму «на ходу» изменять размеры. Блоки из снега не скользят благодаря его липкости и, приложенные один к другому, через 5-10 минут образуют единый монолит. Но главное то, что снег – отличный теплоизолятор из-за высокого содержания воздуха (до 90%) заполняющего пространства между снежными кристаллами. Вследствие этого температура воздуха в снежных убежищах обычно на 15-20 градусов выше </w:t>
      </w:r>
      <w:proofErr w:type="gramStart"/>
      <w:r w:rsidRPr="00417D2C">
        <w:rPr>
          <w:rFonts w:ascii="Times New Roman" w:hAnsi="Times New Roman" w:cs="Times New Roman"/>
          <w:sz w:val="24"/>
          <w:szCs w:val="24"/>
        </w:rPr>
        <w:t>наружной</w:t>
      </w:r>
      <w:proofErr w:type="gramEnd"/>
      <w:r w:rsidRPr="00417D2C">
        <w:rPr>
          <w:rFonts w:ascii="Times New Roman" w:hAnsi="Times New Roman" w:cs="Times New Roman"/>
          <w:sz w:val="24"/>
          <w:szCs w:val="24"/>
        </w:rPr>
        <w:t>. А при кратковременном (3-4 часа) обогреве стеариновой свечой или таблетками сухого горючего температура воздуха в снежной пещере удается поднять до нуля градусов.</w:t>
      </w:r>
      <w:r w:rsidR="000553F6">
        <w:rPr>
          <w:rFonts w:ascii="Times New Roman" w:hAnsi="Times New Roman" w:cs="Times New Roman"/>
          <w:sz w:val="24"/>
          <w:szCs w:val="24"/>
        </w:rPr>
        <w:br/>
      </w:r>
      <w:r w:rsidRPr="00417D2C">
        <w:rPr>
          <w:rFonts w:ascii="Times New Roman" w:hAnsi="Times New Roman" w:cs="Times New Roman"/>
          <w:sz w:val="24"/>
          <w:szCs w:val="24"/>
        </w:rPr>
        <w:t>Обкладка из снежных кирпичей значительно утепляет любую походную палатку.</w:t>
      </w:r>
      <w:r w:rsidR="000553F6">
        <w:rPr>
          <w:rFonts w:ascii="Times New Roman" w:hAnsi="Times New Roman" w:cs="Times New Roman"/>
          <w:sz w:val="24"/>
          <w:szCs w:val="24"/>
        </w:rPr>
        <w:br/>
        <w:t xml:space="preserve">   </w:t>
      </w:r>
      <w:r w:rsidRPr="00417D2C">
        <w:rPr>
          <w:rFonts w:ascii="Times New Roman" w:hAnsi="Times New Roman" w:cs="Times New Roman"/>
          <w:sz w:val="24"/>
          <w:szCs w:val="24"/>
        </w:rPr>
        <w:t xml:space="preserve">Снежные укрытия, особенно закрытого типа, обладают наибольшими </w:t>
      </w:r>
      <w:proofErr w:type="spellStart"/>
      <w:r w:rsidRPr="00417D2C">
        <w:rPr>
          <w:rFonts w:ascii="Times New Roman" w:hAnsi="Times New Roman" w:cs="Times New Roman"/>
          <w:sz w:val="24"/>
          <w:szCs w:val="24"/>
        </w:rPr>
        <w:t>теплосохраняющими</w:t>
      </w:r>
      <w:proofErr w:type="spellEnd"/>
      <w:r w:rsidRPr="00417D2C">
        <w:rPr>
          <w:rFonts w:ascii="Times New Roman" w:hAnsi="Times New Roman" w:cs="Times New Roman"/>
          <w:sz w:val="24"/>
          <w:szCs w:val="24"/>
        </w:rPr>
        <w:t xml:space="preserve"> свойствами. Из снега строят снежные траншеи, пещеры, берлоги, иглу. В горной и горно-таежной местности сооружают в основном пещеры. </w:t>
      </w:r>
    </w:p>
    <w:p w:rsidR="005338C2" w:rsidRDefault="00896987" w:rsidP="00896987">
      <w:pPr>
        <w:pStyle w:val="a5"/>
        <w:rPr>
          <w:rFonts w:ascii="Times New Roman" w:hAnsi="Times New Roman" w:cs="Times New Roman"/>
          <w:sz w:val="24"/>
          <w:szCs w:val="24"/>
          <w:shd w:val="clear" w:color="auto" w:fill="FFFFFF"/>
        </w:rPr>
      </w:pPr>
      <w:r w:rsidRPr="000553F6">
        <w:rPr>
          <w:rFonts w:ascii="Times New Roman" w:hAnsi="Times New Roman" w:cs="Times New Roman"/>
          <w:b/>
          <w:sz w:val="24"/>
          <w:szCs w:val="24"/>
        </w:rPr>
        <w:t>В тайге,</w:t>
      </w:r>
      <w:r w:rsidRPr="00417D2C">
        <w:rPr>
          <w:rFonts w:ascii="Times New Roman" w:hAnsi="Times New Roman" w:cs="Times New Roman"/>
          <w:sz w:val="24"/>
          <w:szCs w:val="24"/>
        </w:rPr>
        <w:t xml:space="preserve"> где снежный покров средней плотности и почти лишен наста – траншеи и берлоги.</w:t>
      </w:r>
      <w:r w:rsidR="000553F6">
        <w:rPr>
          <w:rFonts w:ascii="Times New Roman" w:hAnsi="Times New Roman" w:cs="Times New Roman"/>
          <w:sz w:val="24"/>
          <w:szCs w:val="24"/>
        </w:rPr>
        <w:br/>
      </w:r>
      <w:r w:rsidRPr="00417D2C">
        <w:rPr>
          <w:rFonts w:ascii="Times New Roman" w:hAnsi="Times New Roman" w:cs="Times New Roman"/>
          <w:sz w:val="24"/>
          <w:szCs w:val="24"/>
        </w:rPr>
        <w:t xml:space="preserve">Сооружая укрытие, надо максимально использовать подходящие природные формы: пещеры, выступы, щели, торосы и т.п., чтобы снизить </w:t>
      </w:r>
      <w:proofErr w:type="spellStart"/>
      <w:r w:rsidRPr="00417D2C">
        <w:rPr>
          <w:rFonts w:ascii="Times New Roman" w:hAnsi="Times New Roman" w:cs="Times New Roman"/>
          <w:sz w:val="24"/>
          <w:szCs w:val="24"/>
        </w:rPr>
        <w:lastRenderedPageBreak/>
        <w:t>энергозатраты</w:t>
      </w:r>
      <w:proofErr w:type="spellEnd"/>
      <w:r w:rsidRPr="00417D2C">
        <w:rPr>
          <w:rFonts w:ascii="Times New Roman" w:hAnsi="Times New Roman" w:cs="Times New Roman"/>
          <w:sz w:val="24"/>
          <w:szCs w:val="24"/>
        </w:rPr>
        <w:t>. При обнаружении подобных природных форм требуется значительно меньше строительного материала, а порой и отпадает полная необходимость в них.</w:t>
      </w:r>
      <w:r w:rsidRPr="00417D2C">
        <w:rPr>
          <w:rFonts w:ascii="Times New Roman" w:hAnsi="Times New Roman" w:cs="Times New Roman"/>
          <w:sz w:val="24"/>
          <w:szCs w:val="24"/>
        </w:rPr>
        <w:br/>
      </w:r>
      <w:r w:rsidRPr="00417D2C">
        <w:rPr>
          <w:rFonts w:ascii="Times New Roman" w:hAnsi="Times New Roman" w:cs="Times New Roman"/>
          <w:sz w:val="24"/>
          <w:szCs w:val="24"/>
        </w:rPr>
        <w:br/>
      </w:r>
      <w:r w:rsidRPr="00896987">
        <w:rPr>
          <w:rFonts w:ascii="Times New Roman" w:hAnsi="Times New Roman" w:cs="Times New Roman"/>
          <w:sz w:val="24"/>
          <w:szCs w:val="24"/>
        </w:rPr>
        <w:br/>
      </w:r>
      <w:r w:rsidRPr="00896987">
        <w:rPr>
          <w:rFonts w:ascii="Times New Roman" w:hAnsi="Times New Roman" w:cs="Times New Roman"/>
          <w:noProof/>
          <w:sz w:val="24"/>
          <w:szCs w:val="24"/>
          <w:lang w:eastAsia="ru-RU"/>
        </w:rPr>
        <w:drawing>
          <wp:inline distT="0" distB="0" distL="0" distR="0">
            <wp:extent cx="4076700" cy="2351113"/>
            <wp:effectExtent l="19050" t="0" r="0" b="0"/>
            <wp:docPr id="24" name="Рисунок 24" descr="http://studentick.com/tw_refs/19/18156/18156_html_6b4446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udentick.com/tw_refs/19/18156/18156_html_6b44465d.png"/>
                    <pic:cNvPicPr>
                      <a:picLocks noChangeAspect="1" noChangeArrowheads="1"/>
                    </pic:cNvPicPr>
                  </pic:nvPicPr>
                  <pic:blipFill>
                    <a:blip r:embed="rId7" cstate="print"/>
                    <a:srcRect/>
                    <a:stretch>
                      <a:fillRect/>
                    </a:stretch>
                  </pic:blipFill>
                  <pic:spPr bwMode="auto">
                    <a:xfrm>
                      <a:off x="0" y="0"/>
                      <a:ext cx="4076700" cy="2351113"/>
                    </a:xfrm>
                    <a:prstGeom prst="rect">
                      <a:avLst/>
                    </a:prstGeom>
                    <a:noFill/>
                    <a:ln w="9525">
                      <a:noFill/>
                      <a:miter lim="800000"/>
                      <a:headEnd/>
                      <a:tailEnd/>
                    </a:ln>
                  </pic:spPr>
                </pic:pic>
              </a:graphicData>
            </a:graphic>
          </wp:inline>
        </w:drawing>
      </w:r>
      <w:r w:rsidRPr="00896987">
        <w:rPr>
          <w:rFonts w:ascii="Times New Roman" w:hAnsi="Times New Roman" w:cs="Times New Roman"/>
          <w:sz w:val="24"/>
          <w:szCs w:val="24"/>
        </w:rPr>
        <w:br/>
      </w:r>
      <w:r w:rsidRPr="00896987">
        <w:rPr>
          <w:rFonts w:ascii="Times New Roman" w:hAnsi="Times New Roman" w:cs="Times New Roman"/>
          <w:sz w:val="24"/>
          <w:szCs w:val="24"/>
        </w:rPr>
        <w:br/>
      </w:r>
      <w:r w:rsidRPr="00896987">
        <w:rPr>
          <w:rFonts w:ascii="Times New Roman" w:hAnsi="Times New Roman" w:cs="Times New Roman"/>
          <w:b/>
          <w:bCs/>
          <w:sz w:val="24"/>
          <w:szCs w:val="24"/>
          <w:shd w:val="clear" w:color="auto" w:fill="FFFFFF"/>
        </w:rPr>
        <w:t>Снежные убежища:</w:t>
      </w:r>
      <w:r w:rsidRPr="00896987">
        <w:rPr>
          <w:rFonts w:ascii="Times New Roman" w:hAnsi="Times New Roman" w:cs="Times New Roman"/>
          <w:sz w:val="24"/>
          <w:szCs w:val="24"/>
        </w:rPr>
        <w:br/>
      </w:r>
      <w:r w:rsidRPr="00896987">
        <w:rPr>
          <w:rFonts w:ascii="Times New Roman" w:hAnsi="Times New Roman" w:cs="Times New Roman"/>
          <w:i/>
          <w:iCs/>
          <w:sz w:val="24"/>
          <w:szCs w:val="24"/>
          <w:shd w:val="clear" w:color="auto" w:fill="FFFFFF"/>
        </w:rPr>
        <w:t>А - траншея, Б - пещера.</w:t>
      </w:r>
      <w:r w:rsidRPr="00896987">
        <w:rPr>
          <w:rFonts w:ascii="Times New Roman" w:hAnsi="Times New Roman" w:cs="Times New Roman"/>
          <w:sz w:val="24"/>
          <w:szCs w:val="24"/>
        </w:rPr>
        <w:br/>
      </w:r>
      <w:r w:rsidRPr="00896987">
        <w:rPr>
          <w:rFonts w:ascii="Times New Roman" w:hAnsi="Times New Roman" w:cs="Times New Roman"/>
          <w:sz w:val="24"/>
          <w:szCs w:val="24"/>
          <w:shd w:val="clear" w:color="auto" w:fill="FFFFFF"/>
        </w:rPr>
        <w:t>Конструкции из снега могут применяться (строиться) повсеместно.</w:t>
      </w:r>
      <w:r w:rsidRPr="00896987">
        <w:rPr>
          <w:rFonts w:ascii="Times New Roman" w:hAnsi="Times New Roman" w:cs="Times New Roman"/>
          <w:sz w:val="24"/>
          <w:szCs w:val="24"/>
        </w:rPr>
        <w:br/>
      </w:r>
      <w:r w:rsidRPr="00896987">
        <w:rPr>
          <w:rFonts w:ascii="Times New Roman" w:hAnsi="Times New Roman" w:cs="Times New Roman"/>
          <w:sz w:val="24"/>
          <w:szCs w:val="24"/>
          <w:shd w:val="clear" w:color="auto" w:fill="FFFFFF"/>
        </w:rPr>
        <w:t>Размер любой конструкции должен быть 2,5х</w:t>
      </w:r>
      <w:proofErr w:type="gramStart"/>
      <w:r w:rsidRPr="00896987">
        <w:rPr>
          <w:rFonts w:ascii="Times New Roman" w:hAnsi="Times New Roman" w:cs="Times New Roman"/>
          <w:sz w:val="24"/>
          <w:szCs w:val="24"/>
          <w:shd w:val="clear" w:color="auto" w:fill="FFFFFF"/>
        </w:rPr>
        <w:t>1</w:t>
      </w:r>
      <w:proofErr w:type="gramEnd"/>
      <w:r w:rsidRPr="00896987">
        <w:rPr>
          <w:rFonts w:ascii="Times New Roman" w:hAnsi="Times New Roman" w:cs="Times New Roman"/>
          <w:sz w:val="24"/>
          <w:szCs w:val="24"/>
          <w:shd w:val="clear" w:color="auto" w:fill="FFFFFF"/>
        </w:rPr>
        <w:t>,5 м на человека.</w:t>
      </w:r>
      <w:r w:rsidRPr="00896987">
        <w:rPr>
          <w:rFonts w:ascii="Times New Roman" w:hAnsi="Times New Roman" w:cs="Times New Roman"/>
          <w:sz w:val="24"/>
          <w:szCs w:val="24"/>
        </w:rPr>
        <w:br/>
      </w:r>
      <w:r w:rsidRPr="00896987">
        <w:rPr>
          <w:rFonts w:ascii="Times New Roman" w:hAnsi="Times New Roman" w:cs="Times New Roman"/>
          <w:sz w:val="24"/>
          <w:szCs w:val="24"/>
        </w:rPr>
        <w:br/>
      </w:r>
      <w:r w:rsidRPr="000553F6">
        <w:rPr>
          <w:rFonts w:ascii="Times New Roman" w:hAnsi="Times New Roman" w:cs="Times New Roman"/>
          <w:b/>
          <w:sz w:val="24"/>
          <w:szCs w:val="24"/>
          <w:shd w:val="clear" w:color="auto" w:fill="FFFFFF"/>
        </w:rPr>
        <w:t>В безлесной зоне</w:t>
      </w:r>
      <w:r w:rsidRPr="00896987">
        <w:rPr>
          <w:rFonts w:ascii="Times New Roman" w:hAnsi="Times New Roman" w:cs="Times New Roman"/>
          <w:sz w:val="24"/>
          <w:szCs w:val="24"/>
          <w:shd w:val="clear" w:color="auto" w:fill="FFFFFF"/>
        </w:rPr>
        <w:t xml:space="preserve"> (тундра, зимняя степь) снег обычно неглубок, но на его поверхности образуется снежный наст, из которого можно вырезать блоки-кирпичи. Поэтому здесь распространены блочные конструкции убежищ – домики, хижины, иглу. Наилучшим для строительства блочных укрытий считается снег средней плотности (слегка продавливается ногой) – он легко режется и не очень тяжел.</w:t>
      </w:r>
      <w:r w:rsidRPr="00896987">
        <w:rPr>
          <w:rFonts w:ascii="Times New Roman" w:hAnsi="Times New Roman" w:cs="Times New Roman"/>
          <w:sz w:val="24"/>
          <w:szCs w:val="24"/>
        </w:rPr>
        <w:br/>
      </w:r>
      <w:r w:rsidR="000553F6">
        <w:rPr>
          <w:rFonts w:ascii="Times New Roman" w:hAnsi="Times New Roman" w:cs="Times New Roman"/>
          <w:sz w:val="24"/>
          <w:szCs w:val="24"/>
          <w:shd w:val="clear" w:color="auto" w:fill="FFFFFF"/>
        </w:rPr>
        <w:t xml:space="preserve">    </w:t>
      </w:r>
      <w:r w:rsidRPr="00896987">
        <w:rPr>
          <w:rFonts w:ascii="Times New Roman" w:hAnsi="Times New Roman" w:cs="Times New Roman"/>
          <w:sz w:val="24"/>
          <w:szCs w:val="24"/>
          <w:shd w:val="clear" w:color="auto" w:fill="FFFFFF"/>
        </w:rPr>
        <w:t>Простейшим укрытием из снега является снежная траншея. Она отрывается в глубоком сугробе подручными средствами. При недостаточной толщине сугроба снег подгребается со всех сторон, увеличивая высоту стен. Если затем есть возможность перекрыть эту щель подручными материалами (ветками, лапником, другими подобными материалами), и насыпать сверху снега, то в результате получим снежный домик. При этом не следует забывать проделать вентиляционное отверстие в потолке полученной конструкции.</w:t>
      </w:r>
      <w:r w:rsidRPr="00896987">
        <w:rPr>
          <w:rFonts w:ascii="Times New Roman" w:hAnsi="Times New Roman" w:cs="Times New Roman"/>
          <w:sz w:val="24"/>
          <w:szCs w:val="24"/>
        </w:rPr>
        <w:br/>
      </w:r>
      <w:r w:rsidR="000553F6">
        <w:rPr>
          <w:rFonts w:ascii="Times New Roman" w:hAnsi="Times New Roman" w:cs="Times New Roman"/>
          <w:sz w:val="24"/>
          <w:szCs w:val="24"/>
          <w:shd w:val="clear" w:color="auto" w:fill="FFFFFF"/>
        </w:rPr>
        <w:t xml:space="preserve">     </w:t>
      </w:r>
      <w:r w:rsidRPr="00896987">
        <w:rPr>
          <w:rFonts w:ascii="Times New Roman" w:hAnsi="Times New Roman" w:cs="Times New Roman"/>
          <w:sz w:val="24"/>
          <w:szCs w:val="24"/>
          <w:shd w:val="clear" w:color="auto" w:fill="FFFFFF"/>
        </w:rPr>
        <w:t>Подобное укрытие можно устроить около большого дерева, если утоптать или отгрести снег от его ствола. Лучше всего такое укрытие делать под елью, так как ее нижние ветви можно использовать как часть конструкции кровли. Эту кровлю можно сделать более плотной, если на ветки ели набросать дополнительно лапник. Если снега мало, можно подгрести его и тем самым поднять стены укрытия.</w:t>
      </w:r>
      <w:r w:rsidRPr="00896987">
        <w:rPr>
          <w:rFonts w:ascii="Times New Roman" w:hAnsi="Times New Roman" w:cs="Times New Roman"/>
          <w:sz w:val="24"/>
          <w:szCs w:val="24"/>
        </w:rPr>
        <w:br/>
      </w:r>
      <w:r w:rsidRPr="00896987">
        <w:rPr>
          <w:rFonts w:ascii="Times New Roman" w:hAnsi="Times New Roman" w:cs="Times New Roman"/>
          <w:sz w:val="24"/>
          <w:szCs w:val="24"/>
          <w:shd w:val="clear" w:color="auto" w:fill="FFFFFF"/>
        </w:rPr>
        <w:t xml:space="preserve">Для постройки снежной пещеры в сугробе прорывают тоннель, а затем слепой его конец расширяют до нужных размеров. Толщина крыши должна быть не менее 20 см, но и не более 1 метра. Если снег неглубок, для защиты от ветра возводят полутораметровую стенку-заслон из </w:t>
      </w:r>
      <w:r w:rsidRPr="00896987">
        <w:rPr>
          <w:rFonts w:ascii="Times New Roman" w:hAnsi="Times New Roman" w:cs="Times New Roman"/>
          <w:sz w:val="24"/>
          <w:szCs w:val="24"/>
          <w:shd w:val="clear" w:color="auto" w:fill="FFFFFF"/>
        </w:rPr>
        <w:lastRenderedPageBreak/>
        <w:t>небольших снежных блоков перпендикулярно направлению господствующего ветра. Определить это направление можно по расположению застругов, своеобразных выступов и углублений в снежном покрове.</w:t>
      </w:r>
      <w:r w:rsidRPr="00896987">
        <w:rPr>
          <w:rFonts w:ascii="Times New Roman" w:hAnsi="Times New Roman" w:cs="Times New Roman"/>
          <w:sz w:val="24"/>
          <w:szCs w:val="24"/>
        </w:rPr>
        <w:br/>
      </w:r>
      <w:r w:rsidRPr="00896987">
        <w:rPr>
          <w:rFonts w:ascii="Times New Roman" w:hAnsi="Times New Roman" w:cs="Times New Roman"/>
          <w:sz w:val="24"/>
          <w:szCs w:val="24"/>
        </w:rPr>
        <w:br/>
      </w:r>
      <w:r w:rsidRPr="00896987">
        <w:rPr>
          <w:rFonts w:ascii="Times New Roman" w:hAnsi="Times New Roman" w:cs="Times New Roman"/>
          <w:sz w:val="24"/>
          <w:szCs w:val="24"/>
          <w:shd w:val="clear" w:color="auto" w:fill="FFFFFF"/>
        </w:rPr>
        <w:t>Если позволяет состояние снега, то можно построить снежную хижину, складывая ее стены из нарезанного на кирпичи снега. Если снег влажный и липкий, то, используя приобретенный в детстве опыт по строительству снежных крепостей, постройте стены из снежных комков. Для покрытия используйте любые подручные средства. Устраивая снежное убежище, не следует забывать о вентиляции, особенно если производится дополнительное обогревание с помощью лампы, примусов и других приборов, так как образовавшийся угарный газ представляет смертельную опасность.</w:t>
      </w:r>
    </w:p>
    <w:p w:rsidR="005338C2" w:rsidRDefault="005338C2" w:rsidP="00896987">
      <w:pPr>
        <w:pStyle w:val="a5"/>
        <w:rPr>
          <w:rFonts w:ascii="Times New Roman" w:hAnsi="Times New Roman" w:cs="Times New Roman"/>
          <w:sz w:val="24"/>
          <w:szCs w:val="24"/>
          <w:shd w:val="clear" w:color="auto" w:fill="FFFFFF"/>
        </w:rPr>
      </w:pPr>
    </w:p>
    <w:p w:rsidR="005338C2" w:rsidRPr="00896987" w:rsidRDefault="005338C2" w:rsidP="005338C2">
      <w:pPr>
        <w:pStyle w:val="a5"/>
        <w:rPr>
          <w:rFonts w:ascii="Times New Roman" w:hAnsi="Times New Roman" w:cs="Times New Roman"/>
          <w:sz w:val="24"/>
          <w:szCs w:val="24"/>
        </w:rPr>
      </w:pPr>
    </w:p>
    <w:p w:rsidR="005338C2" w:rsidRPr="005338C2" w:rsidRDefault="003C2F59" w:rsidP="005338C2">
      <w:pPr>
        <w:pStyle w:val="a5"/>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61312" behindDoc="0" locked="0" layoutInCell="1" allowOverlap="1">
            <wp:simplePos x="0" y="0"/>
            <wp:positionH relativeFrom="column">
              <wp:posOffset>2613660</wp:posOffset>
            </wp:positionH>
            <wp:positionV relativeFrom="paragraph">
              <wp:posOffset>416560</wp:posOffset>
            </wp:positionV>
            <wp:extent cx="3686175" cy="2486025"/>
            <wp:effectExtent l="19050" t="0" r="9525" b="0"/>
            <wp:wrapNone/>
            <wp:docPr id="4" name="Рисунок 41" descr="http://studentick.com/tw_refs/19/18156/18156_html_m5aeeba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udentick.com/tw_refs/19/18156/18156_html_m5aeebae0.png"/>
                    <pic:cNvPicPr>
                      <a:picLocks noChangeAspect="1" noChangeArrowheads="1"/>
                    </pic:cNvPicPr>
                  </pic:nvPicPr>
                  <pic:blipFill>
                    <a:blip r:embed="rId8" cstate="print"/>
                    <a:srcRect/>
                    <a:stretch>
                      <a:fillRect/>
                    </a:stretch>
                  </pic:blipFill>
                  <pic:spPr bwMode="auto">
                    <a:xfrm>
                      <a:off x="0" y="0"/>
                      <a:ext cx="3686175" cy="2486025"/>
                    </a:xfrm>
                    <a:prstGeom prst="rect">
                      <a:avLst/>
                    </a:prstGeom>
                    <a:noFill/>
                    <a:ln w="9525">
                      <a:noFill/>
                      <a:miter lim="800000"/>
                      <a:headEnd/>
                      <a:tailEnd/>
                    </a:ln>
                  </pic:spPr>
                </pic:pic>
              </a:graphicData>
            </a:graphic>
          </wp:anchor>
        </w:drawing>
      </w:r>
      <w:r w:rsidR="005338C2" w:rsidRPr="005338C2">
        <w:rPr>
          <w:rFonts w:ascii="Times New Roman" w:hAnsi="Times New Roman" w:cs="Times New Roman"/>
          <w:b/>
          <w:i/>
          <w:sz w:val="24"/>
          <w:szCs w:val="24"/>
        </w:rPr>
        <w:t xml:space="preserve">Строительство                                                       </w:t>
      </w:r>
      <w:r w:rsidR="005338C2">
        <w:rPr>
          <w:rFonts w:ascii="Times New Roman" w:hAnsi="Times New Roman" w:cs="Times New Roman"/>
          <w:b/>
          <w:i/>
          <w:sz w:val="24"/>
          <w:szCs w:val="24"/>
        </w:rPr>
        <w:t xml:space="preserve">         </w:t>
      </w:r>
      <w:r w:rsidR="005338C2" w:rsidRPr="005338C2">
        <w:rPr>
          <w:rFonts w:ascii="Times New Roman" w:hAnsi="Times New Roman" w:cs="Times New Roman"/>
          <w:b/>
          <w:i/>
          <w:sz w:val="24"/>
          <w:szCs w:val="24"/>
        </w:rPr>
        <w:t xml:space="preserve"> </w:t>
      </w:r>
      <w:proofErr w:type="spellStart"/>
      <w:proofErr w:type="gramStart"/>
      <w:r w:rsidR="005338C2" w:rsidRPr="005338C2">
        <w:rPr>
          <w:rFonts w:ascii="Times New Roman" w:hAnsi="Times New Roman" w:cs="Times New Roman"/>
          <w:b/>
          <w:i/>
          <w:sz w:val="24"/>
          <w:szCs w:val="24"/>
        </w:rPr>
        <w:t>Строительство</w:t>
      </w:r>
      <w:proofErr w:type="spellEnd"/>
      <w:proofErr w:type="gramEnd"/>
      <w:r w:rsidR="005338C2" w:rsidRPr="005338C2">
        <w:rPr>
          <w:rFonts w:ascii="Times New Roman" w:hAnsi="Times New Roman" w:cs="Times New Roman"/>
          <w:b/>
          <w:i/>
          <w:sz w:val="24"/>
          <w:szCs w:val="24"/>
        </w:rPr>
        <w:t xml:space="preserve"> двускатного шалаша</w:t>
      </w:r>
      <w:r w:rsidRPr="003C2F59">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 xml:space="preserve">                           </w:t>
      </w:r>
      <w:r w:rsidRPr="00896987">
        <w:rPr>
          <w:rFonts w:ascii="Times New Roman" w:hAnsi="Times New Roman" w:cs="Times New Roman"/>
          <w:b/>
          <w:bCs/>
          <w:sz w:val="24"/>
          <w:szCs w:val="24"/>
          <w:shd w:val="clear" w:color="auto" w:fill="FFFFFF"/>
        </w:rPr>
        <w:t>Навес</w:t>
      </w:r>
      <w:r>
        <w:rPr>
          <w:rFonts w:ascii="Times New Roman" w:hAnsi="Times New Roman" w:cs="Times New Roman"/>
          <w:b/>
          <w:bCs/>
          <w:sz w:val="24"/>
          <w:szCs w:val="24"/>
          <w:shd w:val="clear" w:color="auto" w:fill="FFFFFF"/>
        </w:rPr>
        <w:t xml:space="preserve"> с костром « </w:t>
      </w:r>
      <w:proofErr w:type="spellStart"/>
      <w:r>
        <w:rPr>
          <w:rFonts w:ascii="Times New Roman" w:hAnsi="Times New Roman" w:cs="Times New Roman"/>
          <w:b/>
          <w:bCs/>
          <w:sz w:val="24"/>
          <w:szCs w:val="24"/>
          <w:shd w:val="clear" w:color="auto" w:fill="FFFFFF"/>
        </w:rPr>
        <w:t>Нодья</w:t>
      </w:r>
      <w:proofErr w:type="spellEnd"/>
      <w:r>
        <w:rPr>
          <w:rFonts w:ascii="Times New Roman" w:hAnsi="Times New Roman" w:cs="Times New Roman"/>
          <w:b/>
          <w:bCs/>
          <w:sz w:val="24"/>
          <w:szCs w:val="24"/>
          <w:shd w:val="clear" w:color="auto" w:fill="FFFFFF"/>
        </w:rPr>
        <w:t>»</w:t>
      </w:r>
      <w:r w:rsidRPr="00896987">
        <w:rPr>
          <w:rFonts w:ascii="Times New Roman" w:hAnsi="Times New Roman" w:cs="Times New Roman"/>
          <w:sz w:val="24"/>
          <w:szCs w:val="24"/>
        </w:rPr>
        <w:br/>
      </w:r>
      <w:r w:rsidRPr="00896987">
        <w:rPr>
          <w:rFonts w:ascii="Times New Roman" w:hAnsi="Times New Roman" w:cs="Times New Roman"/>
          <w:sz w:val="24"/>
          <w:szCs w:val="24"/>
        </w:rPr>
        <w:br/>
      </w:r>
      <w:r>
        <w:rPr>
          <w:rFonts w:ascii="Times New Roman" w:hAnsi="Times New Roman" w:cs="Times New Roman"/>
          <w:b/>
          <w:bCs/>
          <w:noProof/>
          <w:sz w:val="24"/>
          <w:szCs w:val="24"/>
          <w:lang w:eastAsia="ru-RU"/>
        </w:rPr>
        <w:drawing>
          <wp:anchor distT="0" distB="0" distL="114300" distR="114300" simplePos="0" relativeHeight="251660288" behindDoc="0" locked="0" layoutInCell="1" allowOverlap="0">
            <wp:simplePos x="0" y="0"/>
            <wp:positionH relativeFrom="column">
              <wp:posOffset>6461760</wp:posOffset>
            </wp:positionH>
            <wp:positionV relativeFrom="line">
              <wp:posOffset>66040</wp:posOffset>
            </wp:positionV>
            <wp:extent cx="3305175" cy="2476500"/>
            <wp:effectExtent l="19050" t="0" r="9525" b="0"/>
            <wp:wrapNone/>
            <wp:docPr id="8" name="Рисунок 3" descr="http://studentick.com/tw_refs/19/18156/18156_html_m42323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entick.com/tw_refs/19/18156/18156_html_m42323555.png"/>
                    <pic:cNvPicPr>
                      <a:picLocks noChangeAspect="1" noChangeArrowheads="1"/>
                    </pic:cNvPicPr>
                  </pic:nvPicPr>
                  <pic:blipFill>
                    <a:blip r:embed="rId9" cstate="print"/>
                    <a:srcRect/>
                    <a:stretch>
                      <a:fillRect/>
                    </a:stretch>
                  </pic:blipFill>
                  <pic:spPr bwMode="auto">
                    <a:xfrm>
                      <a:off x="0" y="0"/>
                      <a:ext cx="3305175" cy="2476500"/>
                    </a:xfrm>
                    <a:prstGeom prst="rect">
                      <a:avLst/>
                    </a:prstGeom>
                    <a:noFill/>
                    <a:ln w="9525">
                      <a:noFill/>
                      <a:miter lim="800000"/>
                      <a:headEnd/>
                      <a:tailEnd/>
                    </a:ln>
                  </pic:spPr>
                </pic:pic>
              </a:graphicData>
            </a:graphic>
          </wp:anchor>
        </w:drawing>
      </w:r>
      <w:r>
        <w:rPr>
          <w:rFonts w:ascii="Times New Roman" w:hAnsi="Times New Roman" w:cs="Times New Roman"/>
          <w:b/>
          <w:bCs/>
          <w:sz w:val="24"/>
          <w:szCs w:val="24"/>
          <w:shd w:val="clear" w:color="auto" w:fill="FFFFFF"/>
        </w:rPr>
        <w:t xml:space="preserve">                                                                    </w:t>
      </w:r>
    </w:p>
    <w:p w:rsidR="005338C2" w:rsidRPr="005338C2" w:rsidRDefault="005338C2" w:rsidP="005338C2">
      <w:pPr>
        <w:pStyle w:val="a5"/>
        <w:rPr>
          <w:rFonts w:ascii="Times New Roman" w:hAnsi="Times New Roman" w:cs="Times New Roman"/>
          <w:b/>
          <w:i/>
          <w:sz w:val="24"/>
          <w:szCs w:val="24"/>
        </w:rPr>
      </w:pPr>
    </w:p>
    <w:p w:rsidR="005338C2" w:rsidRPr="005338C2" w:rsidRDefault="005338C2" w:rsidP="005338C2">
      <w:pPr>
        <w:pStyle w:val="a5"/>
        <w:rPr>
          <w:rFonts w:ascii="Times New Roman" w:hAnsi="Times New Roman" w:cs="Times New Roman"/>
          <w:b/>
          <w:i/>
          <w:sz w:val="24"/>
          <w:szCs w:val="24"/>
        </w:rPr>
      </w:pPr>
      <w:r w:rsidRPr="005338C2">
        <w:rPr>
          <w:rFonts w:ascii="Times New Roman" w:hAnsi="Times New Roman" w:cs="Times New Roman"/>
          <w:b/>
          <w:i/>
          <w:sz w:val="24"/>
          <w:szCs w:val="24"/>
        </w:rPr>
        <w:t>односкатного навеса</w:t>
      </w:r>
      <w:r>
        <w:rPr>
          <w:rFonts w:ascii="Times New Roman" w:hAnsi="Times New Roman" w:cs="Times New Roman"/>
          <w:b/>
          <w:i/>
          <w:sz w:val="24"/>
          <w:szCs w:val="24"/>
        </w:rPr>
        <w:t xml:space="preserve">                                                              </w:t>
      </w:r>
    </w:p>
    <w:p w:rsidR="005338C2" w:rsidRDefault="005338C2" w:rsidP="00896987">
      <w:pPr>
        <w:pStyle w:val="a5"/>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posOffset>-367665</wp:posOffset>
            </wp:positionH>
            <wp:positionV relativeFrom="line">
              <wp:posOffset>100330</wp:posOffset>
            </wp:positionV>
            <wp:extent cx="2295525" cy="3305175"/>
            <wp:effectExtent l="19050" t="0" r="9525" b="0"/>
            <wp:wrapSquare wrapText="bothSides"/>
            <wp:docPr id="1" name="Рисунок 2" descr="http://studentick.com/tw_refs/19/18156/18156_html_21fb8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entick.com/tw_refs/19/18156/18156_html_21fb8414.png"/>
                    <pic:cNvPicPr>
                      <a:picLocks noChangeAspect="1" noChangeArrowheads="1"/>
                    </pic:cNvPicPr>
                  </pic:nvPicPr>
                  <pic:blipFill>
                    <a:blip r:embed="rId10" cstate="print"/>
                    <a:srcRect/>
                    <a:stretch>
                      <a:fillRect/>
                    </a:stretch>
                  </pic:blipFill>
                  <pic:spPr bwMode="auto">
                    <a:xfrm>
                      <a:off x="0" y="0"/>
                      <a:ext cx="2295525" cy="3305175"/>
                    </a:xfrm>
                    <a:prstGeom prst="rect">
                      <a:avLst/>
                    </a:prstGeom>
                    <a:noFill/>
                    <a:ln w="9525">
                      <a:noFill/>
                      <a:miter lim="800000"/>
                      <a:headEnd/>
                      <a:tailEnd/>
                    </a:ln>
                  </pic:spPr>
                </pic:pic>
              </a:graphicData>
            </a:graphic>
          </wp:anchor>
        </w:drawing>
      </w:r>
    </w:p>
    <w:p w:rsidR="00896987" w:rsidRPr="00896987" w:rsidRDefault="00896987" w:rsidP="00896987">
      <w:pPr>
        <w:pStyle w:val="a5"/>
        <w:rPr>
          <w:rFonts w:ascii="Times New Roman" w:hAnsi="Times New Roman" w:cs="Times New Roman"/>
          <w:sz w:val="24"/>
          <w:szCs w:val="24"/>
        </w:rPr>
      </w:pPr>
      <w:r w:rsidRPr="00896987">
        <w:rPr>
          <w:rFonts w:ascii="Times New Roman" w:hAnsi="Times New Roman" w:cs="Times New Roman"/>
          <w:sz w:val="24"/>
          <w:szCs w:val="24"/>
        </w:rPr>
        <w:br/>
      </w:r>
      <w:r w:rsidRPr="00896987">
        <w:rPr>
          <w:rFonts w:ascii="Times New Roman" w:hAnsi="Times New Roman" w:cs="Times New Roman"/>
          <w:sz w:val="24"/>
          <w:szCs w:val="24"/>
        </w:rPr>
        <w:br/>
      </w:r>
      <w:r w:rsidRPr="00896987">
        <w:rPr>
          <w:rFonts w:ascii="Times New Roman" w:hAnsi="Times New Roman" w:cs="Times New Roman"/>
          <w:sz w:val="24"/>
          <w:szCs w:val="24"/>
        </w:rPr>
        <w:br/>
      </w:r>
      <w:r w:rsidRPr="00896987">
        <w:rPr>
          <w:rFonts w:ascii="Times New Roman" w:hAnsi="Times New Roman" w:cs="Times New Roman"/>
          <w:sz w:val="24"/>
          <w:szCs w:val="24"/>
        </w:rPr>
        <w:br/>
      </w:r>
    </w:p>
    <w:p w:rsidR="00896987" w:rsidRPr="00896987" w:rsidRDefault="00896987" w:rsidP="00896987">
      <w:pPr>
        <w:pStyle w:val="a5"/>
        <w:rPr>
          <w:rFonts w:ascii="Times New Roman" w:hAnsi="Times New Roman" w:cs="Times New Roman"/>
          <w:sz w:val="24"/>
          <w:szCs w:val="24"/>
        </w:rPr>
      </w:pPr>
    </w:p>
    <w:p w:rsidR="00896987" w:rsidRPr="00896987" w:rsidRDefault="00896987" w:rsidP="00896987">
      <w:pPr>
        <w:pStyle w:val="a5"/>
        <w:rPr>
          <w:rFonts w:ascii="Times New Roman" w:hAnsi="Times New Roman" w:cs="Times New Roman"/>
          <w:sz w:val="24"/>
          <w:szCs w:val="24"/>
        </w:rPr>
      </w:pPr>
    </w:p>
    <w:p w:rsidR="00896987" w:rsidRPr="00896987" w:rsidRDefault="00896987" w:rsidP="00896987">
      <w:pPr>
        <w:pStyle w:val="a5"/>
        <w:rPr>
          <w:rFonts w:ascii="Times New Roman" w:hAnsi="Times New Roman" w:cs="Times New Roman"/>
          <w:sz w:val="24"/>
          <w:szCs w:val="24"/>
        </w:rPr>
      </w:pPr>
    </w:p>
    <w:p w:rsidR="00896987" w:rsidRPr="00896987" w:rsidRDefault="00896987" w:rsidP="00896987">
      <w:pPr>
        <w:pStyle w:val="a5"/>
        <w:rPr>
          <w:rFonts w:ascii="Times New Roman" w:hAnsi="Times New Roman" w:cs="Times New Roman"/>
          <w:sz w:val="24"/>
          <w:szCs w:val="24"/>
        </w:rPr>
      </w:pPr>
    </w:p>
    <w:p w:rsidR="00896987" w:rsidRPr="00896987" w:rsidRDefault="00896987" w:rsidP="00896987">
      <w:pPr>
        <w:pStyle w:val="a5"/>
        <w:rPr>
          <w:rFonts w:ascii="Times New Roman" w:hAnsi="Times New Roman" w:cs="Times New Roman"/>
          <w:sz w:val="24"/>
          <w:szCs w:val="24"/>
        </w:rPr>
      </w:pPr>
    </w:p>
    <w:p w:rsidR="00896987" w:rsidRPr="00896987" w:rsidRDefault="00896987" w:rsidP="00896987">
      <w:pPr>
        <w:pStyle w:val="a5"/>
        <w:rPr>
          <w:rFonts w:ascii="Times New Roman" w:hAnsi="Times New Roman" w:cs="Times New Roman"/>
          <w:sz w:val="24"/>
          <w:szCs w:val="24"/>
        </w:rPr>
      </w:pPr>
    </w:p>
    <w:p w:rsidR="00896987" w:rsidRPr="00896987" w:rsidRDefault="00896987" w:rsidP="00896987">
      <w:pPr>
        <w:pStyle w:val="a5"/>
        <w:rPr>
          <w:rFonts w:ascii="Times New Roman" w:hAnsi="Times New Roman" w:cs="Times New Roman"/>
          <w:sz w:val="24"/>
          <w:szCs w:val="24"/>
        </w:rPr>
      </w:pPr>
    </w:p>
    <w:p w:rsidR="005338C2" w:rsidRDefault="00896987" w:rsidP="005338C2">
      <w:pPr>
        <w:pStyle w:val="a5"/>
        <w:jc w:val="right"/>
        <w:rPr>
          <w:rFonts w:ascii="Times New Roman" w:hAnsi="Times New Roman" w:cs="Times New Roman"/>
          <w:b/>
          <w:bCs/>
          <w:sz w:val="24"/>
          <w:szCs w:val="24"/>
          <w:shd w:val="clear" w:color="auto" w:fill="FFFFFF"/>
        </w:rPr>
      </w:pPr>
      <w:r w:rsidRPr="005338C2">
        <w:rPr>
          <w:rFonts w:ascii="Times New Roman" w:hAnsi="Times New Roman" w:cs="Times New Roman"/>
          <w:b/>
          <w:i/>
          <w:sz w:val="24"/>
          <w:szCs w:val="24"/>
        </w:rPr>
        <w:br/>
      </w:r>
      <w:r w:rsidR="005338C2">
        <w:rPr>
          <w:rFonts w:ascii="Times New Roman" w:hAnsi="Times New Roman" w:cs="Times New Roman"/>
          <w:b/>
          <w:bCs/>
          <w:sz w:val="24"/>
          <w:szCs w:val="24"/>
          <w:shd w:val="clear" w:color="auto" w:fill="FFFFFF"/>
        </w:rPr>
        <w:t xml:space="preserve">                         </w:t>
      </w:r>
    </w:p>
    <w:p w:rsidR="005338C2" w:rsidRDefault="005338C2" w:rsidP="005338C2">
      <w:pPr>
        <w:pStyle w:val="a5"/>
        <w:jc w:val="right"/>
        <w:rPr>
          <w:rFonts w:ascii="Times New Roman" w:hAnsi="Times New Roman" w:cs="Times New Roman"/>
          <w:b/>
          <w:bCs/>
          <w:sz w:val="24"/>
          <w:szCs w:val="24"/>
          <w:shd w:val="clear" w:color="auto" w:fill="FFFFFF"/>
        </w:rPr>
      </w:pPr>
    </w:p>
    <w:p w:rsidR="005338C2" w:rsidRDefault="005338C2" w:rsidP="005338C2">
      <w:pPr>
        <w:pStyle w:val="a5"/>
        <w:jc w:val="right"/>
        <w:rPr>
          <w:rFonts w:ascii="Times New Roman" w:hAnsi="Times New Roman" w:cs="Times New Roman"/>
          <w:b/>
          <w:bCs/>
          <w:sz w:val="24"/>
          <w:szCs w:val="24"/>
          <w:shd w:val="clear" w:color="auto" w:fill="FFFFFF"/>
        </w:rPr>
      </w:pPr>
    </w:p>
    <w:p w:rsidR="005338C2" w:rsidRDefault="005338C2" w:rsidP="005338C2">
      <w:pPr>
        <w:pStyle w:val="a5"/>
        <w:jc w:val="right"/>
        <w:rPr>
          <w:rFonts w:ascii="Times New Roman" w:hAnsi="Times New Roman" w:cs="Times New Roman"/>
          <w:b/>
          <w:bCs/>
          <w:sz w:val="24"/>
          <w:szCs w:val="24"/>
          <w:shd w:val="clear" w:color="auto" w:fill="FFFFFF"/>
        </w:rPr>
      </w:pPr>
    </w:p>
    <w:p w:rsidR="005338C2" w:rsidRDefault="00896987" w:rsidP="005338C2">
      <w:pPr>
        <w:pStyle w:val="a5"/>
        <w:jc w:val="right"/>
        <w:rPr>
          <w:rFonts w:ascii="Times New Roman" w:hAnsi="Times New Roman" w:cs="Times New Roman"/>
          <w:sz w:val="24"/>
          <w:szCs w:val="24"/>
        </w:rPr>
      </w:pPr>
      <w:r w:rsidRPr="00896987">
        <w:rPr>
          <w:rFonts w:ascii="Times New Roman" w:hAnsi="Times New Roman" w:cs="Times New Roman"/>
          <w:b/>
          <w:bCs/>
          <w:sz w:val="24"/>
          <w:szCs w:val="24"/>
          <w:shd w:val="clear" w:color="auto" w:fill="FFFFFF"/>
        </w:rPr>
        <w:t>»</w:t>
      </w:r>
      <w:r w:rsidRPr="00896987">
        <w:rPr>
          <w:rFonts w:ascii="Times New Roman" w:hAnsi="Times New Roman" w:cs="Times New Roman"/>
          <w:sz w:val="24"/>
          <w:szCs w:val="24"/>
        </w:rPr>
        <w:br/>
      </w:r>
      <w:r w:rsidRPr="00896987">
        <w:rPr>
          <w:rFonts w:ascii="Times New Roman" w:hAnsi="Times New Roman" w:cs="Times New Roman"/>
          <w:sz w:val="24"/>
          <w:szCs w:val="24"/>
        </w:rPr>
        <w:br/>
      </w:r>
    </w:p>
    <w:p w:rsidR="005338C2" w:rsidRDefault="005338C2" w:rsidP="005338C2">
      <w:pPr>
        <w:pStyle w:val="a5"/>
        <w:jc w:val="right"/>
        <w:rPr>
          <w:rFonts w:ascii="Times New Roman" w:hAnsi="Times New Roman" w:cs="Times New Roman"/>
          <w:sz w:val="24"/>
          <w:szCs w:val="24"/>
        </w:rPr>
      </w:pPr>
    </w:p>
    <w:p w:rsidR="005338C2" w:rsidRDefault="005338C2" w:rsidP="005338C2">
      <w:pPr>
        <w:pStyle w:val="a5"/>
        <w:rPr>
          <w:rFonts w:ascii="Times New Roman" w:hAnsi="Times New Roman" w:cs="Times New Roman"/>
          <w:sz w:val="24"/>
          <w:szCs w:val="24"/>
        </w:rPr>
      </w:pPr>
    </w:p>
    <w:p w:rsidR="00D538A3" w:rsidRDefault="00D538A3" w:rsidP="00D538A3">
      <w:pPr>
        <w:pStyle w:val="a5"/>
        <w:rPr>
          <w:rFonts w:ascii="Times New Roman" w:hAnsi="Times New Roman" w:cs="Times New Roman"/>
          <w:i/>
          <w:iCs/>
          <w:sz w:val="24"/>
          <w:szCs w:val="24"/>
          <w:shd w:val="clear" w:color="auto" w:fill="FFFFFF"/>
        </w:rPr>
      </w:pPr>
      <w:r>
        <w:rPr>
          <w:rFonts w:ascii="Times New Roman" w:hAnsi="Times New Roman" w:cs="Times New Roman"/>
          <w:b/>
          <w:bCs/>
          <w:sz w:val="24"/>
          <w:szCs w:val="24"/>
          <w:shd w:val="clear" w:color="auto" w:fill="FFFFFF"/>
        </w:rPr>
        <w:t xml:space="preserve">                                     </w:t>
      </w:r>
      <w:proofErr w:type="gramStart"/>
      <w:r w:rsidRPr="00896987">
        <w:rPr>
          <w:rFonts w:ascii="Times New Roman" w:hAnsi="Times New Roman" w:cs="Times New Roman"/>
          <w:b/>
          <w:bCs/>
          <w:sz w:val="24"/>
          <w:szCs w:val="24"/>
          <w:shd w:val="clear" w:color="auto" w:fill="FFFFFF"/>
        </w:rPr>
        <w:t>Шалаш</w:t>
      </w:r>
      <w:r>
        <w:rPr>
          <w:rFonts w:ascii="Times New Roman" w:hAnsi="Times New Roman" w:cs="Times New Roman"/>
          <w:b/>
          <w:bCs/>
          <w:sz w:val="24"/>
          <w:szCs w:val="24"/>
          <w:shd w:val="clear" w:color="auto" w:fill="FFFFFF"/>
        </w:rPr>
        <w:t xml:space="preserve">                                                                                                        Укрытие  их снежных кирпичей и плит</w:t>
      </w:r>
      <w:r w:rsidRPr="00896987">
        <w:rPr>
          <w:rFonts w:ascii="Times New Roman" w:hAnsi="Times New Roman" w:cs="Times New Roman"/>
          <w:sz w:val="24"/>
          <w:szCs w:val="24"/>
        </w:rPr>
        <w:br/>
      </w:r>
      <w:r w:rsidRPr="00896987">
        <w:rPr>
          <w:rFonts w:ascii="Times New Roman" w:hAnsi="Times New Roman" w:cs="Times New Roman"/>
          <w:sz w:val="24"/>
          <w:szCs w:val="24"/>
        </w:rPr>
        <w:br/>
      </w:r>
      <w:r w:rsidRPr="00896987">
        <w:rPr>
          <w:rFonts w:ascii="Times New Roman" w:hAnsi="Times New Roman" w:cs="Times New Roman"/>
          <w:i/>
          <w:iCs/>
          <w:sz w:val="24"/>
          <w:szCs w:val="24"/>
          <w:shd w:val="clear" w:color="auto" w:fill="FFFFFF"/>
        </w:rPr>
        <w:t>(построен путем наложения на надломленное дерево</w:t>
      </w:r>
      <w:r>
        <w:rPr>
          <w:rFonts w:ascii="Times New Roman" w:hAnsi="Times New Roman" w:cs="Times New Roman"/>
          <w:i/>
          <w:iCs/>
          <w:sz w:val="24"/>
          <w:szCs w:val="24"/>
          <w:shd w:val="clear" w:color="auto" w:fill="FFFFFF"/>
        </w:rPr>
        <w:t xml:space="preserve">                                               (основой служит либо 3-4 жерди, либо лыжи с палками)</w:t>
      </w:r>
      <w:proofErr w:type="gramEnd"/>
    </w:p>
    <w:p w:rsidR="005338C2" w:rsidRDefault="00D538A3" w:rsidP="00D538A3">
      <w:pPr>
        <w:pStyle w:val="a5"/>
        <w:rPr>
          <w:rFonts w:ascii="Times New Roman" w:hAnsi="Times New Roman" w:cs="Times New Roman"/>
          <w:sz w:val="24"/>
          <w:szCs w:val="24"/>
        </w:rPr>
      </w:pPr>
      <w:r w:rsidRPr="00896987">
        <w:rPr>
          <w:rFonts w:ascii="Times New Roman" w:hAnsi="Times New Roman" w:cs="Times New Roman"/>
          <w:i/>
          <w:iCs/>
          <w:sz w:val="24"/>
          <w:szCs w:val="24"/>
          <w:shd w:val="clear" w:color="auto" w:fill="FFFFFF"/>
        </w:rPr>
        <w:t>стволов сухого подлеска - диаметр до 10 см)</w:t>
      </w:r>
    </w:p>
    <w:p w:rsidR="005338C2" w:rsidRDefault="00653E56" w:rsidP="00D538A3">
      <w:pPr>
        <w:pStyle w:val="a5"/>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5033010</wp:posOffset>
            </wp:positionH>
            <wp:positionV relativeFrom="paragraph">
              <wp:posOffset>151765</wp:posOffset>
            </wp:positionV>
            <wp:extent cx="4286250" cy="2457450"/>
            <wp:effectExtent l="19050" t="0" r="0" b="0"/>
            <wp:wrapNone/>
            <wp:docPr id="38" name="Рисунок 38" descr="http://studentick.com/tw_refs/19/18156/18156_html_m526d4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udentick.com/tw_refs/19/18156/18156_html_m526d4060.png"/>
                    <pic:cNvPicPr>
                      <a:picLocks noChangeAspect="1" noChangeArrowheads="1"/>
                    </pic:cNvPicPr>
                  </pic:nvPicPr>
                  <pic:blipFill>
                    <a:blip r:embed="rId11" cstate="print"/>
                    <a:srcRect/>
                    <a:stretch>
                      <a:fillRect/>
                    </a:stretch>
                  </pic:blipFill>
                  <pic:spPr bwMode="auto">
                    <a:xfrm>
                      <a:off x="0" y="0"/>
                      <a:ext cx="4286250" cy="2457450"/>
                    </a:xfrm>
                    <a:prstGeom prst="rect">
                      <a:avLst/>
                    </a:prstGeom>
                    <a:noFill/>
                    <a:ln w="9525">
                      <a:noFill/>
                      <a:miter lim="800000"/>
                      <a:headEnd/>
                      <a:tailEnd/>
                    </a:ln>
                  </pic:spPr>
                </pic:pic>
              </a:graphicData>
            </a:graphic>
          </wp:anchor>
        </w:drawing>
      </w:r>
    </w:p>
    <w:p w:rsidR="00D538A3" w:rsidRPr="00D538A3" w:rsidRDefault="00896987" w:rsidP="00653E56">
      <w:pPr>
        <w:pStyle w:val="a5"/>
        <w:rPr>
          <w:rFonts w:ascii="Times New Roman" w:hAnsi="Times New Roman" w:cs="Times New Roman"/>
          <w:b/>
          <w:i/>
          <w:sz w:val="24"/>
          <w:szCs w:val="24"/>
        </w:rPr>
      </w:pPr>
      <w:r w:rsidRPr="00896987">
        <w:rPr>
          <w:rFonts w:ascii="Times New Roman" w:hAnsi="Times New Roman" w:cs="Times New Roman"/>
          <w:sz w:val="24"/>
          <w:szCs w:val="24"/>
        </w:rPr>
        <w:br/>
      </w:r>
      <w:r w:rsidRPr="00896987">
        <w:rPr>
          <w:rFonts w:ascii="Times New Roman" w:hAnsi="Times New Roman" w:cs="Times New Roman"/>
          <w:noProof/>
          <w:sz w:val="24"/>
          <w:szCs w:val="24"/>
          <w:lang w:eastAsia="ru-RU"/>
        </w:rPr>
        <w:drawing>
          <wp:inline distT="0" distB="0" distL="0" distR="0">
            <wp:extent cx="4362450" cy="2047875"/>
            <wp:effectExtent l="19050" t="0" r="0" b="0"/>
            <wp:docPr id="37" name="Рисунок 37" descr="http://studentick.com/tw_refs/19/18156/18156_html_913f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udentick.com/tw_refs/19/18156/18156_html_913f781.png"/>
                    <pic:cNvPicPr>
                      <a:picLocks noChangeAspect="1" noChangeArrowheads="1"/>
                    </pic:cNvPicPr>
                  </pic:nvPicPr>
                  <pic:blipFill>
                    <a:blip r:embed="rId12" cstate="print"/>
                    <a:srcRect/>
                    <a:stretch>
                      <a:fillRect/>
                    </a:stretch>
                  </pic:blipFill>
                  <pic:spPr bwMode="auto">
                    <a:xfrm>
                      <a:off x="0" y="0"/>
                      <a:ext cx="4362450" cy="2047875"/>
                    </a:xfrm>
                    <a:prstGeom prst="rect">
                      <a:avLst/>
                    </a:prstGeom>
                    <a:noFill/>
                    <a:ln w="9525">
                      <a:noFill/>
                      <a:miter lim="800000"/>
                      <a:headEnd/>
                      <a:tailEnd/>
                    </a:ln>
                  </pic:spPr>
                </pic:pic>
              </a:graphicData>
            </a:graphic>
          </wp:inline>
        </w:drawing>
      </w:r>
      <w:r w:rsidRPr="00896987">
        <w:rPr>
          <w:rFonts w:ascii="Times New Roman" w:hAnsi="Times New Roman" w:cs="Times New Roman"/>
          <w:sz w:val="24"/>
          <w:szCs w:val="24"/>
        </w:rPr>
        <w:br/>
      </w:r>
      <w:r w:rsidRPr="00896987">
        <w:rPr>
          <w:rFonts w:ascii="Times New Roman" w:hAnsi="Times New Roman" w:cs="Times New Roman"/>
          <w:sz w:val="24"/>
          <w:szCs w:val="24"/>
        </w:rPr>
        <w:br/>
      </w:r>
      <w:r w:rsidR="00052BDF" w:rsidRPr="00D538A3">
        <w:rPr>
          <w:rFonts w:ascii="Times New Roman" w:hAnsi="Times New Roman" w:cs="Times New Roman"/>
          <w:noProof/>
          <w:sz w:val="24"/>
          <w:szCs w:val="24"/>
          <w:lang w:eastAsia="ru-RU"/>
        </w:rPr>
        <w:drawing>
          <wp:inline distT="0" distB="0" distL="0" distR="0">
            <wp:extent cx="3857625" cy="2028825"/>
            <wp:effectExtent l="19050" t="0" r="9525" b="0"/>
            <wp:docPr id="15" name="Рисунок 42" descr="http://studentick.com/tw_refs/19/18156/18156_html_648617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udentick.com/tw_refs/19/18156/18156_html_648617d7.png"/>
                    <pic:cNvPicPr>
                      <a:picLocks noChangeAspect="1" noChangeArrowheads="1"/>
                    </pic:cNvPicPr>
                  </pic:nvPicPr>
                  <pic:blipFill>
                    <a:blip r:embed="rId13" cstate="print"/>
                    <a:srcRect/>
                    <a:stretch>
                      <a:fillRect/>
                    </a:stretch>
                  </pic:blipFill>
                  <pic:spPr bwMode="auto">
                    <a:xfrm>
                      <a:off x="0" y="0"/>
                      <a:ext cx="3857625" cy="2028825"/>
                    </a:xfrm>
                    <a:prstGeom prst="rect">
                      <a:avLst/>
                    </a:prstGeom>
                    <a:noFill/>
                    <a:ln w="9525">
                      <a:noFill/>
                      <a:miter lim="800000"/>
                      <a:headEnd/>
                      <a:tailEnd/>
                    </a:ln>
                  </pic:spPr>
                </pic:pic>
              </a:graphicData>
            </a:graphic>
          </wp:inline>
        </w:drawing>
      </w:r>
      <w:r w:rsidR="00052BDF" w:rsidRPr="00D538A3">
        <w:rPr>
          <w:rFonts w:ascii="Times New Roman" w:hAnsi="Times New Roman" w:cs="Times New Roman"/>
          <w:noProof/>
          <w:sz w:val="24"/>
          <w:szCs w:val="24"/>
          <w:lang w:eastAsia="ru-RU"/>
        </w:rPr>
        <w:drawing>
          <wp:inline distT="0" distB="0" distL="0" distR="0">
            <wp:extent cx="3229372" cy="1962150"/>
            <wp:effectExtent l="19050" t="0" r="9128" b="0"/>
            <wp:docPr id="17" name="Рисунок 43" descr="http://studentick.com/tw_refs/19/18156/18156_html_m91e74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udentick.com/tw_refs/19/18156/18156_html_m91e742c.png"/>
                    <pic:cNvPicPr>
                      <a:picLocks noChangeAspect="1" noChangeArrowheads="1"/>
                    </pic:cNvPicPr>
                  </pic:nvPicPr>
                  <pic:blipFill>
                    <a:blip r:embed="rId14" cstate="print"/>
                    <a:srcRect/>
                    <a:stretch>
                      <a:fillRect/>
                    </a:stretch>
                  </pic:blipFill>
                  <pic:spPr bwMode="auto">
                    <a:xfrm>
                      <a:off x="0" y="0"/>
                      <a:ext cx="3229372" cy="1962150"/>
                    </a:xfrm>
                    <a:prstGeom prst="rect">
                      <a:avLst/>
                    </a:prstGeom>
                    <a:noFill/>
                    <a:ln w="9525">
                      <a:noFill/>
                      <a:miter lim="800000"/>
                      <a:headEnd/>
                      <a:tailEnd/>
                    </a:ln>
                  </pic:spPr>
                </pic:pic>
              </a:graphicData>
            </a:graphic>
          </wp:inline>
        </w:drawing>
      </w:r>
      <w:r w:rsidRPr="00896987">
        <w:rPr>
          <w:rFonts w:ascii="Times New Roman" w:hAnsi="Times New Roman" w:cs="Times New Roman"/>
          <w:sz w:val="24"/>
          <w:szCs w:val="24"/>
        </w:rPr>
        <w:br/>
      </w:r>
      <w:r w:rsidRPr="00896987">
        <w:rPr>
          <w:rFonts w:ascii="Times New Roman" w:hAnsi="Times New Roman" w:cs="Times New Roman"/>
          <w:sz w:val="24"/>
          <w:szCs w:val="24"/>
        </w:rPr>
        <w:br/>
      </w:r>
      <w:r w:rsidR="00052BDF">
        <w:rPr>
          <w:rFonts w:ascii="Times New Roman" w:hAnsi="Times New Roman" w:cs="Times New Roman"/>
          <w:noProof/>
          <w:sz w:val="24"/>
          <w:szCs w:val="24"/>
          <w:lang w:eastAsia="ru-RU"/>
        </w:rPr>
        <w:t xml:space="preserve">                                                                                     </w:t>
      </w:r>
      <w:r w:rsidR="00D538A3" w:rsidRPr="00D538A3">
        <w:rPr>
          <w:rFonts w:ascii="Times New Roman" w:hAnsi="Times New Roman" w:cs="Times New Roman"/>
          <w:noProof/>
          <w:sz w:val="24"/>
          <w:szCs w:val="24"/>
          <w:lang w:eastAsia="ru-RU"/>
        </w:rPr>
        <w:t xml:space="preserve"> </w:t>
      </w:r>
      <w:r w:rsidR="00D538A3" w:rsidRPr="00D538A3">
        <w:rPr>
          <w:rFonts w:ascii="Times New Roman" w:hAnsi="Times New Roman" w:cs="Times New Roman"/>
          <w:b/>
          <w:i/>
          <w:sz w:val="24"/>
          <w:szCs w:val="24"/>
        </w:rPr>
        <w:t xml:space="preserve">Шалаш и навес из </w:t>
      </w:r>
      <w:r w:rsidR="00653E56">
        <w:rPr>
          <w:rFonts w:ascii="Times New Roman" w:hAnsi="Times New Roman" w:cs="Times New Roman"/>
          <w:b/>
          <w:i/>
          <w:sz w:val="24"/>
          <w:szCs w:val="24"/>
        </w:rPr>
        <w:t xml:space="preserve">       </w:t>
      </w:r>
      <w:r w:rsidR="00D538A3" w:rsidRPr="00D538A3">
        <w:rPr>
          <w:rFonts w:ascii="Times New Roman" w:hAnsi="Times New Roman" w:cs="Times New Roman"/>
          <w:b/>
          <w:i/>
          <w:sz w:val="24"/>
          <w:szCs w:val="24"/>
        </w:rPr>
        <w:t>парашютной ткани</w:t>
      </w:r>
    </w:p>
    <w:p w:rsidR="005338C2" w:rsidRPr="00A12D1F" w:rsidRDefault="00D538A3" w:rsidP="00A12D1F">
      <w:pPr>
        <w:pStyle w:val="a5"/>
        <w:rPr>
          <w:rFonts w:ascii="Times New Roman" w:hAnsi="Times New Roman" w:cs="Times New Roman"/>
          <w:sz w:val="24"/>
          <w:szCs w:val="24"/>
        </w:rPr>
      </w:pPr>
      <w:r w:rsidRPr="00896987">
        <w:rPr>
          <w:rFonts w:ascii="Times New Roman" w:hAnsi="Times New Roman" w:cs="Times New Roman"/>
          <w:sz w:val="24"/>
          <w:szCs w:val="24"/>
        </w:rPr>
        <w:lastRenderedPageBreak/>
        <w:br/>
      </w:r>
      <w:r w:rsidR="00896987" w:rsidRPr="00896987">
        <w:rPr>
          <w:rFonts w:ascii="Times New Roman" w:hAnsi="Times New Roman" w:cs="Times New Roman"/>
          <w:noProof/>
          <w:sz w:val="24"/>
          <w:szCs w:val="24"/>
          <w:lang w:eastAsia="ru-RU"/>
        </w:rPr>
        <w:drawing>
          <wp:inline distT="0" distB="0" distL="0" distR="0">
            <wp:extent cx="4133850" cy="4038600"/>
            <wp:effectExtent l="19050" t="0" r="0" b="0"/>
            <wp:docPr id="39" name="Рисунок 39" descr="http://studentick.com/tw_refs/19/18156/18156_html_4d521d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udentick.com/tw_refs/19/18156/18156_html_4d521d0b.png"/>
                    <pic:cNvPicPr>
                      <a:picLocks noChangeAspect="1" noChangeArrowheads="1"/>
                    </pic:cNvPicPr>
                  </pic:nvPicPr>
                  <pic:blipFill>
                    <a:blip r:embed="rId15" cstate="print"/>
                    <a:srcRect/>
                    <a:stretch>
                      <a:fillRect/>
                    </a:stretch>
                  </pic:blipFill>
                  <pic:spPr bwMode="auto">
                    <a:xfrm>
                      <a:off x="0" y="0"/>
                      <a:ext cx="4133850" cy="4038600"/>
                    </a:xfrm>
                    <a:prstGeom prst="rect">
                      <a:avLst/>
                    </a:prstGeom>
                    <a:noFill/>
                    <a:ln w="9525">
                      <a:noFill/>
                      <a:miter lim="800000"/>
                      <a:headEnd/>
                      <a:tailEnd/>
                    </a:ln>
                  </pic:spPr>
                </pic:pic>
              </a:graphicData>
            </a:graphic>
          </wp:inline>
        </w:drawing>
      </w:r>
      <w:r w:rsidR="00A12D1F">
        <w:rPr>
          <w:rFonts w:ascii="Times New Roman" w:hAnsi="Times New Roman" w:cs="Times New Roman"/>
          <w:sz w:val="24"/>
          <w:szCs w:val="24"/>
        </w:rPr>
        <w:t xml:space="preserve">                                              </w:t>
      </w:r>
      <w:r w:rsidR="00A12D1F" w:rsidRPr="00A12D1F">
        <w:rPr>
          <w:rFonts w:ascii="Times New Roman" w:hAnsi="Times New Roman" w:cs="Times New Roman"/>
          <w:noProof/>
          <w:sz w:val="24"/>
          <w:szCs w:val="24"/>
          <w:lang w:eastAsia="ru-RU"/>
        </w:rPr>
        <w:drawing>
          <wp:inline distT="0" distB="0" distL="0" distR="0">
            <wp:extent cx="3086100" cy="4249926"/>
            <wp:effectExtent l="19050" t="0" r="0" b="0"/>
            <wp:docPr id="13" name="Рисунок 44" descr="http://studentick.com/tw_refs/19/18156/18156_html_19cf0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udentick.com/tw_refs/19/18156/18156_html_19cf0d42.png"/>
                    <pic:cNvPicPr>
                      <a:picLocks noChangeAspect="1" noChangeArrowheads="1"/>
                    </pic:cNvPicPr>
                  </pic:nvPicPr>
                  <pic:blipFill>
                    <a:blip r:embed="rId16" cstate="print"/>
                    <a:srcRect/>
                    <a:stretch>
                      <a:fillRect/>
                    </a:stretch>
                  </pic:blipFill>
                  <pic:spPr bwMode="auto">
                    <a:xfrm>
                      <a:off x="0" y="0"/>
                      <a:ext cx="3086100" cy="4249926"/>
                    </a:xfrm>
                    <a:prstGeom prst="rect">
                      <a:avLst/>
                    </a:prstGeom>
                    <a:noFill/>
                    <a:ln w="9525">
                      <a:noFill/>
                      <a:miter lim="800000"/>
                      <a:headEnd/>
                      <a:tailEnd/>
                    </a:ln>
                  </pic:spPr>
                </pic:pic>
              </a:graphicData>
            </a:graphic>
          </wp:inline>
        </w:drawing>
      </w:r>
      <w:r w:rsidR="00A12D1F">
        <w:rPr>
          <w:rFonts w:ascii="Times New Roman" w:hAnsi="Times New Roman" w:cs="Times New Roman"/>
          <w:sz w:val="24"/>
          <w:szCs w:val="24"/>
        </w:rPr>
        <w:t xml:space="preserve">                  </w:t>
      </w:r>
      <w:r w:rsidR="00A12D1F" w:rsidRPr="00A12D1F">
        <w:rPr>
          <w:rFonts w:ascii="Times New Roman" w:hAnsi="Times New Roman" w:cs="Times New Roman"/>
          <w:sz w:val="24"/>
          <w:szCs w:val="24"/>
        </w:rPr>
        <w:t xml:space="preserve"> </w:t>
      </w:r>
      <w:r w:rsidR="00896987" w:rsidRPr="00896987">
        <w:rPr>
          <w:rFonts w:ascii="Times New Roman" w:hAnsi="Times New Roman" w:cs="Times New Roman"/>
          <w:sz w:val="24"/>
          <w:szCs w:val="24"/>
        </w:rPr>
        <w:br/>
      </w:r>
      <w:r w:rsidR="00896987" w:rsidRPr="00896987">
        <w:rPr>
          <w:rFonts w:ascii="Times New Roman" w:hAnsi="Times New Roman" w:cs="Times New Roman"/>
          <w:sz w:val="24"/>
          <w:szCs w:val="24"/>
        </w:rPr>
        <w:br/>
      </w:r>
      <w:r w:rsidR="00896987" w:rsidRPr="00896987">
        <w:rPr>
          <w:rFonts w:ascii="Times New Roman" w:hAnsi="Times New Roman" w:cs="Times New Roman"/>
          <w:b/>
          <w:bCs/>
          <w:sz w:val="24"/>
          <w:szCs w:val="24"/>
          <w:shd w:val="clear" w:color="auto" w:fill="FFFFFF"/>
        </w:rPr>
        <w:t>Простейшее укрытие</w:t>
      </w:r>
      <w:r w:rsidR="00896987" w:rsidRPr="00896987">
        <w:rPr>
          <w:rStyle w:val="apple-converted-space"/>
          <w:rFonts w:ascii="Times New Roman" w:hAnsi="Times New Roman" w:cs="Times New Roman"/>
          <w:color w:val="000000"/>
          <w:sz w:val="24"/>
          <w:szCs w:val="24"/>
          <w:shd w:val="clear" w:color="auto" w:fill="FFFFFF"/>
        </w:rPr>
        <w:t> </w:t>
      </w:r>
      <w:r w:rsidR="00896987" w:rsidRPr="00896987">
        <w:rPr>
          <w:rFonts w:ascii="Times New Roman" w:hAnsi="Times New Roman" w:cs="Times New Roman"/>
          <w:sz w:val="24"/>
          <w:szCs w:val="24"/>
          <w:shd w:val="clear" w:color="auto" w:fill="FFFFFF"/>
        </w:rPr>
        <w:t>(шалаш):</w:t>
      </w:r>
      <w:r w:rsidR="00896987" w:rsidRPr="00896987">
        <w:rPr>
          <w:rFonts w:ascii="Times New Roman" w:hAnsi="Times New Roman" w:cs="Times New Roman"/>
          <w:sz w:val="24"/>
          <w:szCs w:val="24"/>
        </w:rPr>
        <w:br/>
      </w:r>
      <w:r w:rsidR="00896987" w:rsidRPr="00896987">
        <w:rPr>
          <w:rFonts w:ascii="Times New Roman" w:hAnsi="Times New Roman" w:cs="Times New Roman"/>
          <w:sz w:val="24"/>
          <w:szCs w:val="24"/>
        </w:rPr>
        <w:br/>
      </w:r>
      <w:r w:rsidR="00896987" w:rsidRPr="00896987">
        <w:rPr>
          <w:rFonts w:ascii="Times New Roman" w:hAnsi="Times New Roman" w:cs="Times New Roman"/>
          <w:sz w:val="24"/>
          <w:szCs w:val="24"/>
          <w:shd w:val="clear" w:color="auto" w:fill="FFFFFF"/>
        </w:rPr>
        <w:t>а – каркас из валежника;</w:t>
      </w:r>
    </w:p>
    <w:p w:rsidR="005338C2" w:rsidRDefault="00896987" w:rsidP="005338C2">
      <w:pPr>
        <w:pStyle w:val="a5"/>
        <w:rPr>
          <w:rFonts w:ascii="Times New Roman" w:hAnsi="Times New Roman" w:cs="Times New Roman"/>
          <w:sz w:val="24"/>
          <w:szCs w:val="24"/>
          <w:shd w:val="clear" w:color="auto" w:fill="FFFFFF"/>
        </w:rPr>
      </w:pPr>
      <w:r w:rsidRPr="00896987">
        <w:rPr>
          <w:rFonts w:ascii="Times New Roman" w:hAnsi="Times New Roman" w:cs="Times New Roman"/>
          <w:sz w:val="24"/>
          <w:szCs w:val="24"/>
          <w:shd w:val="clear" w:color="auto" w:fill="FFFFFF"/>
        </w:rPr>
        <w:t xml:space="preserve"> </w:t>
      </w:r>
      <w:proofErr w:type="gramStart"/>
      <w:r w:rsidRPr="00896987">
        <w:rPr>
          <w:rFonts w:ascii="Times New Roman" w:hAnsi="Times New Roman" w:cs="Times New Roman"/>
          <w:sz w:val="24"/>
          <w:szCs w:val="24"/>
          <w:shd w:val="clear" w:color="auto" w:fill="FFFFFF"/>
        </w:rPr>
        <w:t>б</w:t>
      </w:r>
      <w:proofErr w:type="gramEnd"/>
      <w:r w:rsidRPr="00896987">
        <w:rPr>
          <w:rFonts w:ascii="Times New Roman" w:hAnsi="Times New Roman" w:cs="Times New Roman"/>
          <w:sz w:val="24"/>
          <w:szCs w:val="24"/>
          <w:shd w:val="clear" w:color="auto" w:fill="FFFFFF"/>
        </w:rPr>
        <w:t xml:space="preserve"> – лапник; в – шалаш;</w:t>
      </w:r>
    </w:p>
    <w:p w:rsidR="00896987" w:rsidRPr="00896987" w:rsidRDefault="00896987" w:rsidP="005338C2">
      <w:pPr>
        <w:pStyle w:val="a5"/>
        <w:rPr>
          <w:rFonts w:ascii="Times New Roman" w:hAnsi="Times New Roman" w:cs="Times New Roman"/>
          <w:sz w:val="24"/>
          <w:szCs w:val="24"/>
        </w:rPr>
      </w:pPr>
      <w:r w:rsidRPr="00896987">
        <w:rPr>
          <w:rFonts w:ascii="Times New Roman" w:hAnsi="Times New Roman" w:cs="Times New Roman"/>
          <w:sz w:val="24"/>
          <w:szCs w:val="24"/>
          <w:shd w:val="clear" w:color="auto" w:fill="FFFFFF"/>
        </w:rPr>
        <w:t xml:space="preserve"> </w:t>
      </w:r>
      <w:proofErr w:type="gramStart"/>
      <w:r w:rsidRPr="00896987">
        <w:rPr>
          <w:rFonts w:ascii="Times New Roman" w:hAnsi="Times New Roman" w:cs="Times New Roman"/>
          <w:sz w:val="24"/>
          <w:szCs w:val="24"/>
          <w:shd w:val="clear" w:color="auto" w:fill="FFFFFF"/>
        </w:rPr>
        <w:t>г</w:t>
      </w:r>
      <w:proofErr w:type="gramEnd"/>
      <w:r w:rsidRPr="00896987">
        <w:rPr>
          <w:rFonts w:ascii="Times New Roman" w:hAnsi="Times New Roman" w:cs="Times New Roman"/>
          <w:sz w:val="24"/>
          <w:szCs w:val="24"/>
          <w:shd w:val="clear" w:color="auto" w:fill="FFFFFF"/>
        </w:rPr>
        <w:t xml:space="preserve"> – полиэтиленовая пленка с успехом заменит лапник</w:t>
      </w:r>
      <w:r w:rsidR="00A12D1F">
        <w:rPr>
          <w:rFonts w:ascii="Times New Roman" w:hAnsi="Times New Roman" w:cs="Times New Roman"/>
          <w:sz w:val="24"/>
          <w:szCs w:val="24"/>
          <w:shd w:val="clear" w:color="auto" w:fill="FFFFFF"/>
        </w:rPr>
        <w:t xml:space="preserve">                                                                            </w:t>
      </w:r>
      <w:r w:rsidR="00A12D1F" w:rsidRPr="00A12D1F">
        <w:rPr>
          <w:rFonts w:ascii="Times New Roman" w:hAnsi="Times New Roman" w:cs="Times New Roman"/>
          <w:b/>
          <w:i/>
          <w:sz w:val="24"/>
          <w:szCs w:val="24"/>
        </w:rPr>
        <w:t>Строительства вигвама</w:t>
      </w:r>
      <w:r w:rsidRPr="00A12D1F">
        <w:rPr>
          <w:rFonts w:ascii="Times New Roman" w:hAnsi="Times New Roman" w:cs="Times New Roman"/>
          <w:b/>
          <w:i/>
          <w:sz w:val="24"/>
          <w:szCs w:val="24"/>
        </w:rPr>
        <w:br/>
      </w:r>
      <w:r w:rsidRPr="00896987">
        <w:rPr>
          <w:rFonts w:ascii="Times New Roman" w:hAnsi="Times New Roman" w:cs="Times New Roman"/>
          <w:sz w:val="24"/>
          <w:szCs w:val="24"/>
        </w:rPr>
        <w:br/>
      </w:r>
      <w:r w:rsidRPr="00896987">
        <w:rPr>
          <w:rFonts w:ascii="Times New Roman" w:hAnsi="Times New Roman" w:cs="Times New Roman"/>
          <w:sz w:val="24"/>
          <w:szCs w:val="24"/>
        </w:rPr>
        <w:br/>
      </w:r>
    </w:p>
    <w:p w:rsidR="006D5AB3" w:rsidRPr="003A25CC" w:rsidRDefault="00896987" w:rsidP="006D5AB3">
      <w:pPr>
        <w:rPr>
          <w:rFonts w:ascii="Times New Roman" w:eastAsia="Times New Roman" w:hAnsi="Times New Roman" w:cs="Times New Roman"/>
          <w:b/>
          <w:i/>
          <w:sz w:val="28"/>
          <w:szCs w:val="28"/>
          <w:lang w:eastAsia="ru-RU"/>
        </w:rPr>
      </w:pPr>
      <w:r w:rsidRPr="003A25CC">
        <w:rPr>
          <w:rFonts w:ascii="Times New Roman" w:hAnsi="Times New Roman" w:cs="Times New Roman"/>
          <w:b/>
          <w:i/>
          <w:sz w:val="28"/>
          <w:szCs w:val="28"/>
        </w:rPr>
        <w:lastRenderedPageBreak/>
        <w:br/>
      </w:r>
      <w:r w:rsidR="006D5AB3" w:rsidRPr="003A25CC">
        <w:rPr>
          <w:rFonts w:ascii="Times New Roman" w:hAnsi="Times New Roman" w:cs="Times New Roman"/>
          <w:b/>
          <w:i/>
          <w:color w:val="000000"/>
          <w:sz w:val="28"/>
          <w:szCs w:val="28"/>
        </w:rPr>
        <w:t>4.Способы добывания, сохранения огня и разведения костра</w:t>
      </w:r>
    </w:p>
    <w:p w:rsidR="006D5AB3" w:rsidRPr="006D5AB3" w:rsidRDefault="006D5AB3" w:rsidP="006D5AB3">
      <w:pPr>
        <w:pStyle w:val="a5"/>
        <w:rPr>
          <w:rFonts w:ascii="Times New Roman" w:hAnsi="Times New Roman" w:cs="Times New Roman"/>
          <w:b/>
          <w:bCs/>
          <w:sz w:val="24"/>
          <w:szCs w:val="24"/>
        </w:rPr>
      </w:pPr>
      <w:r w:rsidRPr="006D5AB3">
        <w:rPr>
          <w:rFonts w:ascii="Times New Roman" w:hAnsi="Times New Roman" w:cs="Times New Roman"/>
          <w:sz w:val="24"/>
          <w:szCs w:val="24"/>
        </w:rPr>
        <w:t>При возникновении экстремальной ситуации автономного су</w:t>
      </w:r>
      <w:r w:rsidRPr="006D5AB3">
        <w:rPr>
          <w:rFonts w:ascii="Times New Roman" w:hAnsi="Times New Roman" w:cs="Times New Roman"/>
          <w:sz w:val="24"/>
          <w:szCs w:val="24"/>
        </w:rPr>
        <w:softHyphen/>
        <w:t>ществования большую пользу может принести вовремя разведен</w:t>
      </w:r>
      <w:r w:rsidRPr="006D5AB3">
        <w:rPr>
          <w:rFonts w:ascii="Times New Roman" w:hAnsi="Times New Roman" w:cs="Times New Roman"/>
          <w:sz w:val="24"/>
          <w:szCs w:val="24"/>
        </w:rPr>
        <w:softHyphen/>
        <w:t>ный костер. Он даст возможность обогреться при низкой темпера</w:t>
      </w:r>
      <w:r w:rsidRPr="006D5AB3">
        <w:rPr>
          <w:rFonts w:ascii="Times New Roman" w:hAnsi="Times New Roman" w:cs="Times New Roman"/>
          <w:sz w:val="24"/>
          <w:szCs w:val="24"/>
        </w:rPr>
        <w:softHyphen/>
        <w:t>туре воздуха, приготовить горячую пищу и питье, что особенно важно при наличии в группе раненых. Костер — это еще и чисто психологический успокоитель, от которого веет надеждой, уве</w:t>
      </w:r>
      <w:r w:rsidRPr="006D5AB3">
        <w:rPr>
          <w:rFonts w:ascii="Times New Roman" w:hAnsi="Times New Roman" w:cs="Times New Roman"/>
          <w:sz w:val="24"/>
          <w:szCs w:val="24"/>
        </w:rPr>
        <w:softHyphen/>
        <w:t>ренностью в благополучном исходе дела. Одним словом, уметь разводить огонь в любом месте и при любых погодных условиях очень важно.</w:t>
      </w:r>
    </w:p>
    <w:p w:rsidR="006D5AB3" w:rsidRDefault="006D5AB3" w:rsidP="006D5AB3">
      <w:pPr>
        <w:pStyle w:val="a5"/>
        <w:rPr>
          <w:rFonts w:ascii="Times New Roman" w:eastAsia="Times New Roman" w:hAnsi="Times New Roman" w:cs="Times New Roman"/>
          <w:b/>
          <w:bCs/>
          <w:sz w:val="24"/>
          <w:szCs w:val="24"/>
          <w:lang w:eastAsia="ru-RU"/>
        </w:rPr>
      </w:pPr>
    </w:p>
    <w:p w:rsidR="00220484" w:rsidRPr="006D5AB3" w:rsidRDefault="006D5AB3" w:rsidP="006D5AB3">
      <w:pPr>
        <w:pStyle w:val="a5"/>
        <w:rPr>
          <w:rFonts w:ascii="Times New Roman" w:eastAsia="Times New Roman" w:hAnsi="Times New Roman" w:cs="Times New Roman"/>
          <w:sz w:val="24"/>
          <w:szCs w:val="24"/>
          <w:lang w:eastAsia="ru-RU"/>
        </w:rPr>
      </w:pPr>
      <w:r w:rsidRPr="006D5AB3">
        <w:rPr>
          <w:rFonts w:ascii="Times New Roman" w:eastAsia="Times New Roman" w:hAnsi="Times New Roman" w:cs="Times New Roman"/>
          <w:b/>
          <w:bCs/>
          <w:sz w:val="24"/>
          <w:szCs w:val="24"/>
          <w:lang w:eastAsia="ru-RU"/>
        </w:rPr>
        <w:t>1.</w:t>
      </w:r>
      <w:r w:rsidR="00220484" w:rsidRPr="006D5AB3">
        <w:rPr>
          <w:rFonts w:ascii="Times New Roman" w:eastAsia="Times New Roman" w:hAnsi="Times New Roman" w:cs="Times New Roman"/>
          <w:b/>
          <w:bCs/>
          <w:sz w:val="24"/>
          <w:szCs w:val="24"/>
          <w:lang w:eastAsia="ru-RU"/>
        </w:rPr>
        <w:t>Добывание огня ударами стали о кремень</w:t>
      </w:r>
      <w:r w:rsidRPr="006D5AB3">
        <w:rPr>
          <w:rFonts w:ascii="Times New Roman" w:hAnsi="Times New Roman" w:cs="Times New Roman"/>
          <w:b/>
          <w:bCs/>
          <w:sz w:val="24"/>
          <w:szCs w:val="24"/>
        </w:rPr>
        <w:tab/>
      </w:r>
    </w:p>
    <w:p w:rsidR="00220484" w:rsidRPr="006D5AB3" w:rsidRDefault="00220484" w:rsidP="006D5AB3">
      <w:pPr>
        <w:pStyle w:val="a5"/>
        <w:rPr>
          <w:rFonts w:ascii="Times New Roman" w:eastAsia="Times New Roman" w:hAnsi="Times New Roman" w:cs="Times New Roman"/>
          <w:sz w:val="24"/>
          <w:szCs w:val="24"/>
          <w:lang w:eastAsia="ru-RU"/>
        </w:rPr>
      </w:pPr>
      <w:r w:rsidRPr="006D5AB3">
        <w:rPr>
          <w:rFonts w:ascii="Times New Roman" w:eastAsia="Times New Roman" w:hAnsi="Times New Roman" w:cs="Times New Roman"/>
          <w:sz w:val="24"/>
          <w:szCs w:val="24"/>
          <w:lang w:eastAsia="ru-RU"/>
        </w:rPr>
        <w:t>Можно добыть огонь, нанося по камню твердой породы (лучше всего по кремню) соскальзывающие удары кресалом – напильником, обратной стороной ножа, лезвием топора – таким образом, чтобы искры попадали на уложенный под камнем трут. В качестве трута можно использовать сухую траву, бересту, кору.</w:t>
      </w:r>
    </w:p>
    <w:p w:rsidR="00697CCA" w:rsidRPr="006D5AB3" w:rsidRDefault="00697CCA" w:rsidP="006D5AB3">
      <w:pPr>
        <w:pStyle w:val="a5"/>
        <w:rPr>
          <w:rFonts w:ascii="Times New Roman" w:eastAsia="Times New Roman" w:hAnsi="Times New Roman" w:cs="Times New Roman"/>
          <w:sz w:val="24"/>
          <w:szCs w:val="24"/>
          <w:lang w:eastAsia="ru-RU"/>
        </w:rPr>
      </w:pPr>
      <w:r w:rsidRPr="006D5AB3">
        <w:rPr>
          <w:rFonts w:ascii="Times New Roman" w:eastAsia="Times New Roman" w:hAnsi="Times New Roman" w:cs="Times New Roman"/>
          <w:noProof/>
          <w:sz w:val="24"/>
          <w:szCs w:val="24"/>
          <w:lang w:eastAsia="ru-RU"/>
        </w:rPr>
        <w:drawing>
          <wp:inline distT="0" distB="0" distL="0" distR="0">
            <wp:extent cx="3364057" cy="2466975"/>
            <wp:effectExtent l="19050" t="0" r="0" b="0"/>
            <wp:docPr id="28" name="Рисунок 21" descr="C:\Documents and Settings\User\Мои документы\Downloads\kostr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Мои документы\Downloads\kostr7.gif"/>
                    <pic:cNvPicPr>
                      <a:picLocks noChangeAspect="1" noChangeArrowheads="1"/>
                    </pic:cNvPicPr>
                  </pic:nvPicPr>
                  <pic:blipFill>
                    <a:blip r:embed="rId17" cstate="print"/>
                    <a:srcRect/>
                    <a:stretch>
                      <a:fillRect/>
                    </a:stretch>
                  </pic:blipFill>
                  <pic:spPr bwMode="auto">
                    <a:xfrm>
                      <a:off x="0" y="0"/>
                      <a:ext cx="3374045" cy="2474300"/>
                    </a:xfrm>
                    <a:prstGeom prst="rect">
                      <a:avLst/>
                    </a:prstGeom>
                    <a:noFill/>
                    <a:ln w="9525">
                      <a:noFill/>
                      <a:miter lim="800000"/>
                      <a:headEnd/>
                      <a:tailEnd/>
                    </a:ln>
                  </pic:spPr>
                </pic:pic>
              </a:graphicData>
            </a:graphic>
          </wp:inline>
        </w:drawing>
      </w:r>
      <w:r w:rsidRPr="006D5AB3">
        <w:rPr>
          <w:rFonts w:ascii="Times New Roman" w:eastAsia="Times New Roman" w:hAnsi="Times New Roman" w:cs="Times New Roman"/>
          <w:sz w:val="24"/>
          <w:szCs w:val="24"/>
          <w:lang w:eastAsia="ru-RU"/>
        </w:rPr>
        <w:t xml:space="preserve">         </w:t>
      </w:r>
      <w:r w:rsidR="006D5AB3" w:rsidRPr="006D5AB3">
        <w:rPr>
          <w:rFonts w:ascii="Times New Roman" w:eastAsia="Times New Roman" w:hAnsi="Times New Roman" w:cs="Times New Roman"/>
          <w:noProof/>
          <w:sz w:val="24"/>
          <w:szCs w:val="24"/>
          <w:lang w:eastAsia="ru-RU"/>
        </w:rPr>
        <w:drawing>
          <wp:inline distT="0" distB="0" distL="0" distR="0">
            <wp:extent cx="2914650" cy="2487168"/>
            <wp:effectExtent l="19050" t="0" r="0" b="0"/>
            <wp:docPr id="34" name="Рисунок 22" descr="C:\Documents and Settings\User\Мои документы\Downloads\kost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Мои документы\Downloads\kostr3.gif"/>
                    <pic:cNvPicPr>
                      <a:picLocks noChangeAspect="1" noChangeArrowheads="1"/>
                    </pic:cNvPicPr>
                  </pic:nvPicPr>
                  <pic:blipFill>
                    <a:blip r:embed="rId18" cstate="print"/>
                    <a:srcRect/>
                    <a:stretch>
                      <a:fillRect/>
                    </a:stretch>
                  </pic:blipFill>
                  <pic:spPr bwMode="auto">
                    <a:xfrm>
                      <a:off x="0" y="0"/>
                      <a:ext cx="2915990" cy="2488312"/>
                    </a:xfrm>
                    <a:prstGeom prst="rect">
                      <a:avLst/>
                    </a:prstGeom>
                    <a:noFill/>
                    <a:ln w="9525">
                      <a:noFill/>
                      <a:miter lim="800000"/>
                      <a:headEnd/>
                      <a:tailEnd/>
                    </a:ln>
                  </pic:spPr>
                </pic:pic>
              </a:graphicData>
            </a:graphic>
          </wp:inline>
        </w:drawing>
      </w:r>
    </w:p>
    <w:p w:rsidR="006D5AB3" w:rsidRDefault="006D5AB3" w:rsidP="006D5AB3">
      <w:pPr>
        <w:pStyle w:val="a5"/>
        <w:rPr>
          <w:rStyle w:val="a4"/>
          <w:rFonts w:ascii="Times New Roman" w:hAnsi="Times New Roman" w:cs="Times New Roman"/>
          <w:sz w:val="24"/>
          <w:szCs w:val="24"/>
        </w:rPr>
      </w:pPr>
    </w:p>
    <w:p w:rsidR="006D5AB3" w:rsidRDefault="006D5AB3" w:rsidP="006D5AB3">
      <w:pPr>
        <w:pStyle w:val="a5"/>
        <w:rPr>
          <w:rStyle w:val="a4"/>
          <w:rFonts w:ascii="Times New Roman" w:hAnsi="Times New Roman" w:cs="Times New Roman"/>
          <w:sz w:val="24"/>
          <w:szCs w:val="24"/>
        </w:rPr>
      </w:pPr>
    </w:p>
    <w:p w:rsidR="00B3535C" w:rsidRDefault="00B3535C" w:rsidP="006D5AB3">
      <w:pPr>
        <w:pStyle w:val="a5"/>
        <w:rPr>
          <w:rStyle w:val="a4"/>
          <w:rFonts w:ascii="Times New Roman" w:hAnsi="Times New Roman" w:cs="Times New Roman"/>
          <w:sz w:val="24"/>
          <w:szCs w:val="24"/>
        </w:rPr>
      </w:pPr>
    </w:p>
    <w:p w:rsidR="00B3535C" w:rsidRDefault="00B3535C" w:rsidP="006D5AB3">
      <w:pPr>
        <w:pStyle w:val="a5"/>
        <w:rPr>
          <w:rStyle w:val="a4"/>
          <w:rFonts w:ascii="Times New Roman" w:hAnsi="Times New Roman" w:cs="Times New Roman"/>
          <w:sz w:val="24"/>
          <w:szCs w:val="24"/>
        </w:rPr>
      </w:pPr>
    </w:p>
    <w:p w:rsidR="00B3535C" w:rsidRDefault="00B3535C" w:rsidP="006D5AB3">
      <w:pPr>
        <w:pStyle w:val="a5"/>
        <w:rPr>
          <w:rStyle w:val="a4"/>
          <w:rFonts w:ascii="Times New Roman" w:hAnsi="Times New Roman" w:cs="Times New Roman"/>
          <w:sz w:val="24"/>
          <w:szCs w:val="24"/>
        </w:rPr>
      </w:pPr>
    </w:p>
    <w:p w:rsidR="00B3535C" w:rsidRDefault="00B3535C" w:rsidP="006D5AB3">
      <w:pPr>
        <w:pStyle w:val="a5"/>
        <w:rPr>
          <w:rStyle w:val="a4"/>
          <w:rFonts w:ascii="Times New Roman" w:hAnsi="Times New Roman" w:cs="Times New Roman"/>
          <w:sz w:val="24"/>
          <w:szCs w:val="24"/>
        </w:rPr>
      </w:pPr>
    </w:p>
    <w:p w:rsidR="00B3535C" w:rsidRDefault="00B3535C" w:rsidP="006D5AB3">
      <w:pPr>
        <w:pStyle w:val="a5"/>
        <w:rPr>
          <w:rStyle w:val="a4"/>
          <w:rFonts w:ascii="Times New Roman" w:hAnsi="Times New Roman" w:cs="Times New Roman"/>
          <w:sz w:val="24"/>
          <w:szCs w:val="24"/>
        </w:rPr>
      </w:pPr>
    </w:p>
    <w:p w:rsidR="00B3535C" w:rsidRDefault="00B3535C" w:rsidP="006D5AB3">
      <w:pPr>
        <w:pStyle w:val="a5"/>
        <w:rPr>
          <w:rStyle w:val="a4"/>
          <w:rFonts w:ascii="Times New Roman" w:hAnsi="Times New Roman" w:cs="Times New Roman"/>
          <w:sz w:val="24"/>
          <w:szCs w:val="24"/>
        </w:rPr>
      </w:pPr>
    </w:p>
    <w:p w:rsidR="00B3535C" w:rsidRDefault="00B3535C" w:rsidP="006D5AB3">
      <w:pPr>
        <w:pStyle w:val="a5"/>
        <w:rPr>
          <w:rStyle w:val="a4"/>
          <w:rFonts w:ascii="Times New Roman" w:hAnsi="Times New Roman" w:cs="Times New Roman"/>
          <w:sz w:val="24"/>
          <w:szCs w:val="24"/>
        </w:rPr>
      </w:pPr>
    </w:p>
    <w:p w:rsidR="00220484" w:rsidRPr="006D5AB3" w:rsidRDefault="006D5AB3" w:rsidP="006D5AB3">
      <w:pPr>
        <w:pStyle w:val="a5"/>
        <w:rPr>
          <w:rStyle w:val="a4"/>
          <w:rFonts w:ascii="Times New Roman" w:hAnsi="Times New Roman" w:cs="Times New Roman"/>
          <w:sz w:val="24"/>
          <w:szCs w:val="24"/>
        </w:rPr>
      </w:pPr>
      <w:r w:rsidRPr="006D5AB3">
        <w:rPr>
          <w:rStyle w:val="a4"/>
          <w:rFonts w:ascii="Times New Roman" w:hAnsi="Times New Roman" w:cs="Times New Roman"/>
          <w:sz w:val="24"/>
          <w:szCs w:val="24"/>
        </w:rPr>
        <w:t>2.</w:t>
      </w:r>
      <w:r w:rsidR="00220484" w:rsidRPr="006D5AB3">
        <w:rPr>
          <w:rStyle w:val="a4"/>
          <w:rFonts w:ascii="Times New Roman" w:hAnsi="Times New Roman" w:cs="Times New Roman"/>
          <w:sz w:val="24"/>
          <w:szCs w:val="24"/>
        </w:rPr>
        <w:t>Добывание огня трением дерева о дерево:</w:t>
      </w:r>
    </w:p>
    <w:p w:rsidR="00220484" w:rsidRPr="006D5AB3" w:rsidRDefault="00220484" w:rsidP="006D5AB3">
      <w:pPr>
        <w:pStyle w:val="a5"/>
        <w:rPr>
          <w:rFonts w:ascii="Times New Roman" w:hAnsi="Times New Roman" w:cs="Times New Roman"/>
          <w:sz w:val="24"/>
          <w:szCs w:val="24"/>
        </w:rPr>
      </w:pPr>
      <w:r w:rsidRPr="006D5AB3">
        <w:rPr>
          <w:rFonts w:ascii="Times New Roman" w:hAnsi="Times New Roman" w:cs="Times New Roman"/>
          <w:sz w:val="24"/>
          <w:szCs w:val="24"/>
        </w:rPr>
        <w:t xml:space="preserve"> Передача стержня от одного человека к другому объясняется еще тем, что в процессе вращения стержня руки быстро скользили с верхнего конца вниз от давления. Переместить руки с нижнего конца кверху было невозможно без остановки вращения. Непрерывность </w:t>
      </w:r>
      <w:r w:rsidR="00697CCA" w:rsidRPr="006D5AB3">
        <w:rPr>
          <w:rFonts w:ascii="Times New Roman" w:hAnsi="Times New Roman" w:cs="Times New Roman"/>
          <w:noProof/>
          <w:sz w:val="24"/>
          <w:szCs w:val="24"/>
          <w:lang w:eastAsia="ru-RU"/>
        </w:rPr>
        <w:drawing>
          <wp:inline distT="0" distB="0" distL="0" distR="0">
            <wp:extent cx="5343525" cy="2536565"/>
            <wp:effectExtent l="19050" t="0" r="9525" b="0"/>
            <wp:docPr id="16" name="Рисунок 13" descr="Подп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дпись:  "/>
                    <pic:cNvPicPr>
                      <a:picLocks noChangeAspect="1" noChangeArrowheads="1"/>
                    </pic:cNvPicPr>
                  </pic:nvPicPr>
                  <pic:blipFill>
                    <a:blip r:embed="rId19" cstate="print"/>
                    <a:srcRect/>
                    <a:stretch>
                      <a:fillRect/>
                    </a:stretch>
                  </pic:blipFill>
                  <pic:spPr bwMode="auto">
                    <a:xfrm>
                      <a:off x="0" y="0"/>
                      <a:ext cx="5344073" cy="2536825"/>
                    </a:xfrm>
                    <a:prstGeom prst="rect">
                      <a:avLst/>
                    </a:prstGeom>
                    <a:noFill/>
                    <a:ln w="9525">
                      <a:noFill/>
                      <a:miter lim="800000"/>
                      <a:headEnd/>
                      <a:tailEnd/>
                    </a:ln>
                  </pic:spPr>
                </pic:pic>
              </a:graphicData>
            </a:graphic>
          </wp:inline>
        </w:drawing>
      </w:r>
      <w:r w:rsidR="00697CCA" w:rsidRPr="006D5AB3">
        <w:rPr>
          <w:rFonts w:ascii="Times New Roman" w:hAnsi="Times New Roman" w:cs="Times New Roman"/>
          <w:noProof/>
          <w:sz w:val="24"/>
          <w:szCs w:val="24"/>
          <w:lang w:eastAsia="ru-RU"/>
        </w:rPr>
        <w:drawing>
          <wp:inline distT="0" distB="0" distL="0" distR="0">
            <wp:extent cx="4029075" cy="2457736"/>
            <wp:effectExtent l="19050" t="0" r="0" b="0"/>
            <wp:docPr id="25" name="Рисунок 9" descr="Добывание огня трением. 1 - огневой плуг; 2 - огневая пила; 3 - огневое сверло.&#10;       Источник: Борисковский П.И. Древнейшее прошлое человечества. М., Издательство «Наука», 1980 г., с.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бывание огня трением. 1 - огневой плуг; 2 - огневая пила; 3 - огневое сверло.&#10;       Источник: Борисковский П.И. Древнейшее прошлое человечества. М., Издательство «Наука», 1980 г., с. 85."/>
                    <pic:cNvPicPr>
                      <a:picLocks noChangeAspect="1" noChangeArrowheads="1"/>
                    </pic:cNvPicPr>
                  </pic:nvPicPr>
                  <pic:blipFill>
                    <a:blip r:embed="rId20" cstate="print"/>
                    <a:srcRect/>
                    <a:stretch>
                      <a:fillRect/>
                    </a:stretch>
                  </pic:blipFill>
                  <pic:spPr bwMode="auto">
                    <a:xfrm>
                      <a:off x="0" y="0"/>
                      <a:ext cx="4036835" cy="2462470"/>
                    </a:xfrm>
                    <a:prstGeom prst="rect">
                      <a:avLst/>
                    </a:prstGeom>
                    <a:noFill/>
                    <a:ln w="9525">
                      <a:noFill/>
                      <a:miter lim="800000"/>
                      <a:headEnd/>
                      <a:tailEnd/>
                    </a:ln>
                  </pic:spPr>
                </pic:pic>
              </a:graphicData>
            </a:graphic>
          </wp:inline>
        </w:drawing>
      </w:r>
    </w:p>
    <w:p w:rsidR="00697CCA" w:rsidRDefault="00697CCA" w:rsidP="006D5AB3">
      <w:pPr>
        <w:pStyle w:val="a5"/>
        <w:rPr>
          <w:rFonts w:ascii="Times New Roman" w:hAnsi="Times New Roman" w:cs="Times New Roman"/>
          <w:sz w:val="24"/>
          <w:szCs w:val="24"/>
        </w:rPr>
      </w:pPr>
    </w:p>
    <w:p w:rsidR="00B3535C" w:rsidRDefault="00B3535C" w:rsidP="006D5AB3">
      <w:pPr>
        <w:pStyle w:val="a5"/>
        <w:rPr>
          <w:rFonts w:ascii="Times New Roman" w:hAnsi="Times New Roman" w:cs="Times New Roman"/>
          <w:sz w:val="24"/>
          <w:szCs w:val="24"/>
        </w:rPr>
      </w:pPr>
    </w:p>
    <w:p w:rsidR="00B3535C" w:rsidRDefault="00B3535C" w:rsidP="006D5AB3">
      <w:pPr>
        <w:pStyle w:val="a5"/>
        <w:rPr>
          <w:rFonts w:ascii="Times New Roman" w:hAnsi="Times New Roman" w:cs="Times New Roman"/>
          <w:sz w:val="24"/>
          <w:szCs w:val="24"/>
        </w:rPr>
      </w:pPr>
    </w:p>
    <w:p w:rsidR="00B3535C" w:rsidRPr="006D5AB3" w:rsidRDefault="00B3535C" w:rsidP="006D5AB3">
      <w:pPr>
        <w:pStyle w:val="a5"/>
        <w:rPr>
          <w:rFonts w:ascii="Times New Roman" w:hAnsi="Times New Roman" w:cs="Times New Roman"/>
          <w:sz w:val="24"/>
          <w:szCs w:val="24"/>
        </w:rPr>
      </w:pPr>
    </w:p>
    <w:p w:rsidR="00B3535C" w:rsidRDefault="006D5AB3" w:rsidP="006D5AB3">
      <w:pPr>
        <w:pStyle w:val="a5"/>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00220484" w:rsidRPr="006D5AB3">
        <w:rPr>
          <w:rFonts w:ascii="Times New Roman" w:eastAsia="Times New Roman" w:hAnsi="Times New Roman" w:cs="Times New Roman"/>
          <w:b/>
          <w:bCs/>
          <w:sz w:val="24"/>
          <w:szCs w:val="24"/>
          <w:lang w:eastAsia="ru-RU"/>
        </w:rPr>
        <w:t xml:space="preserve">Добывание огня с помощью аккумулятора или </w:t>
      </w:r>
      <w:r>
        <w:rPr>
          <w:rFonts w:ascii="Times New Roman" w:eastAsia="Times New Roman" w:hAnsi="Times New Roman" w:cs="Times New Roman"/>
          <w:b/>
          <w:bCs/>
          <w:sz w:val="24"/>
          <w:szCs w:val="24"/>
          <w:lang w:eastAsia="ru-RU"/>
        </w:rPr>
        <w:t>батаре</w:t>
      </w:r>
      <w:r w:rsidR="00B3535C">
        <w:rPr>
          <w:rFonts w:ascii="Times New Roman" w:eastAsia="Times New Roman" w:hAnsi="Times New Roman" w:cs="Times New Roman"/>
          <w:b/>
          <w:bCs/>
          <w:sz w:val="24"/>
          <w:szCs w:val="24"/>
          <w:lang w:eastAsia="ru-RU"/>
        </w:rPr>
        <w:t>и.</w:t>
      </w:r>
    </w:p>
    <w:p w:rsidR="00220484" w:rsidRPr="006D5AB3" w:rsidRDefault="00220484" w:rsidP="006D5AB3">
      <w:pPr>
        <w:pStyle w:val="a5"/>
        <w:rPr>
          <w:rFonts w:ascii="Times New Roman" w:eastAsia="Times New Roman" w:hAnsi="Times New Roman" w:cs="Times New Roman"/>
          <w:sz w:val="24"/>
          <w:szCs w:val="24"/>
          <w:lang w:eastAsia="ru-RU"/>
        </w:rPr>
      </w:pPr>
      <w:proofErr w:type="gramStart"/>
      <w:r w:rsidRPr="006D5AB3">
        <w:rPr>
          <w:rFonts w:ascii="Times New Roman" w:eastAsia="Times New Roman" w:hAnsi="Times New Roman" w:cs="Times New Roman"/>
          <w:sz w:val="24"/>
          <w:szCs w:val="24"/>
          <w:lang w:eastAsia="ru-RU"/>
        </w:rPr>
        <w:t>Иногда удаётся зажечь трут с помощью искры от разряда, вызванного коротким замыканием между плюсовым и минусовым контактами аккумулятора или батареи.</w:t>
      </w:r>
      <w:proofErr w:type="gramEnd"/>
      <w:r w:rsidRPr="006D5AB3">
        <w:rPr>
          <w:rFonts w:ascii="Times New Roman" w:eastAsia="Times New Roman" w:hAnsi="Times New Roman" w:cs="Times New Roman"/>
          <w:sz w:val="24"/>
          <w:szCs w:val="24"/>
          <w:lang w:eastAsia="ru-RU"/>
        </w:rPr>
        <w:t xml:space="preserve"> </w:t>
      </w:r>
      <w:proofErr w:type="gramStart"/>
      <w:r w:rsidRPr="006D5AB3">
        <w:rPr>
          <w:rFonts w:ascii="Times New Roman" w:eastAsia="Times New Roman" w:hAnsi="Times New Roman" w:cs="Times New Roman"/>
          <w:sz w:val="24"/>
          <w:szCs w:val="24"/>
          <w:lang w:eastAsia="ru-RU"/>
        </w:rPr>
        <w:t>Возможно</w:t>
      </w:r>
      <w:proofErr w:type="gramEnd"/>
      <w:r w:rsidRPr="006D5AB3">
        <w:rPr>
          <w:rFonts w:ascii="Times New Roman" w:eastAsia="Times New Roman" w:hAnsi="Times New Roman" w:cs="Times New Roman"/>
          <w:sz w:val="24"/>
          <w:szCs w:val="24"/>
          <w:lang w:eastAsia="ru-RU"/>
        </w:rPr>
        <w:t xml:space="preserve"> получить искру от динамо-машины ручного механического фонарика типа “жучок”.</w:t>
      </w:r>
    </w:p>
    <w:p w:rsidR="00697CCA" w:rsidRPr="006D5AB3" w:rsidRDefault="00697CCA" w:rsidP="006D5AB3">
      <w:pPr>
        <w:pStyle w:val="a5"/>
        <w:rPr>
          <w:rFonts w:ascii="Times New Roman" w:eastAsia="Times New Roman" w:hAnsi="Times New Roman" w:cs="Times New Roman"/>
          <w:sz w:val="24"/>
          <w:szCs w:val="24"/>
          <w:lang w:eastAsia="ru-RU"/>
        </w:rPr>
      </w:pPr>
    </w:p>
    <w:p w:rsidR="00B3535C" w:rsidRDefault="00B3535C" w:rsidP="006D5AB3">
      <w:pPr>
        <w:pStyle w:val="a5"/>
        <w:rPr>
          <w:rFonts w:ascii="Times New Roman" w:eastAsia="Times New Roman" w:hAnsi="Times New Roman" w:cs="Times New Roman"/>
          <w:sz w:val="24"/>
          <w:szCs w:val="24"/>
          <w:lang w:eastAsia="ru-RU"/>
        </w:rPr>
      </w:pPr>
      <w:r w:rsidRPr="00B3535C">
        <w:rPr>
          <w:rFonts w:ascii="Times New Roman" w:eastAsia="Times New Roman" w:hAnsi="Times New Roman" w:cs="Times New Roman"/>
          <w:noProof/>
          <w:sz w:val="24"/>
          <w:szCs w:val="24"/>
          <w:lang w:eastAsia="ru-RU"/>
        </w:rPr>
        <w:drawing>
          <wp:inline distT="0" distB="0" distL="0" distR="0">
            <wp:extent cx="2352675" cy="2400445"/>
            <wp:effectExtent l="19050" t="0" r="9525" b="0"/>
            <wp:docPr id="35" name="Рисунок 15" descr="4.5. Способы добывания, сохранения огня и разведения ко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5. Способы добывания, сохранения огня и разведения костра"/>
                    <pic:cNvPicPr>
                      <a:picLocks noChangeAspect="1" noChangeArrowheads="1"/>
                    </pic:cNvPicPr>
                  </pic:nvPicPr>
                  <pic:blipFill>
                    <a:blip r:embed="rId21" cstate="print"/>
                    <a:srcRect r="49616"/>
                    <a:stretch>
                      <a:fillRect/>
                    </a:stretch>
                  </pic:blipFill>
                  <pic:spPr bwMode="auto">
                    <a:xfrm>
                      <a:off x="0" y="0"/>
                      <a:ext cx="2352675" cy="2400445"/>
                    </a:xfrm>
                    <a:prstGeom prst="rect">
                      <a:avLst/>
                    </a:prstGeom>
                    <a:noFill/>
                    <a:ln w="9525">
                      <a:noFill/>
                      <a:miter lim="800000"/>
                      <a:headEnd/>
                      <a:tailEnd/>
                    </a:ln>
                  </pic:spPr>
                </pic:pic>
              </a:graphicData>
            </a:graphic>
          </wp:inline>
        </w:drawing>
      </w:r>
    </w:p>
    <w:p w:rsidR="00B3535C" w:rsidRPr="006D5AB3" w:rsidRDefault="00B3535C" w:rsidP="006D5AB3">
      <w:pPr>
        <w:pStyle w:val="a5"/>
        <w:rPr>
          <w:rFonts w:ascii="Times New Roman" w:eastAsia="Times New Roman" w:hAnsi="Times New Roman" w:cs="Times New Roman"/>
          <w:sz w:val="24"/>
          <w:szCs w:val="24"/>
          <w:lang w:eastAsia="ru-RU"/>
        </w:rPr>
      </w:pPr>
    </w:p>
    <w:p w:rsidR="00220484" w:rsidRPr="006D5AB3" w:rsidRDefault="00697CCA" w:rsidP="006D5AB3">
      <w:pPr>
        <w:pStyle w:val="a5"/>
        <w:rPr>
          <w:rFonts w:ascii="Times New Roman" w:eastAsia="Times New Roman" w:hAnsi="Times New Roman" w:cs="Times New Roman"/>
          <w:sz w:val="24"/>
          <w:szCs w:val="24"/>
          <w:lang w:eastAsia="ru-RU"/>
        </w:rPr>
      </w:pPr>
      <w:r w:rsidRPr="006D5AB3">
        <w:rPr>
          <w:rFonts w:ascii="Times New Roman" w:eastAsia="Times New Roman" w:hAnsi="Times New Roman" w:cs="Times New Roman"/>
          <w:b/>
          <w:bCs/>
          <w:sz w:val="24"/>
          <w:szCs w:val="24"/>
          <w:lang w:eastAsia="ru-RU"/>
        </w:rPr>
        <w:t>2.</w:t>
      </w:r>
      <w:r w:rsidR="00220484" w:rsidRPr="006D5AB3">
        <w:rPr>
          <w:rFonts w:ascii="Times New Roman" w:eastAsia="Times New Roman" w:hAnsi="Times New Roman" w:cs="Times New Roman"/>
          <w:b/>
          <w:bCs/>
          <w:sz w:val="24"/>
          <w:szCs w:val="24"/>
          <w:lang w:eastAsia="ru-RU"/>
        </w:rPr>
        <w:t>Добывание огня с помощью линзы</w:t>
      </w:r>
    </w:p>
    <w:p w:rsidR="00220484" w:rsidRPr="006D5AB3" w:rsidRDefault="00220484" w:rsidP="006D5AB3">
      <w:pPr>
        <w:pStyle w:val="a5"/>
        <w:rPr>
          <w:rFonts w:ascii="Times New Roman" w:eastAsia="Times New Roman" w:hAnsi="Times New Roman" w:cs="Times New Roman"/>
          <w:sz w:val="24"/>
          <w:szCs w:val="24"/>
          <w:lang w:eastAsia="ru-RU"/>
        </w:rPr>
      </w:pPr>
      <w:r w:rsidRPr="006D5AB3">
        <w:rPr>
          <w:rFonts w:ascii="Times New Roman" w:eastAsia="Times New Roman" w:hAnsi="Times New Roman" w:cs="Times New Roman"/>
          <w:sz w:val="24"/>
          <w:szCs w:val="24"/>
          <w:lang w:eastAsia="ru-RU"/>
        </w:rPr>
        <w:t xml:space="preserve">В солнечную погоду проще всего добыть огонь с помощью сильной линзы от фотоаппарата, очков, оптических приборов и т.п. Быстрее всего можно поджечь кусок ткани, обрывок предварительно размятой бумаги (низкого качества) или тонкую бересту, предварительно обсыпав их размельченными углями от прогоревшего костра. При работе с линзой держать ее </w:t>
      </w:r>
      <w:proofErr w:type="gramStart"/>
      <w:r w:rsidRPr="006D5AB3">
        <w:rPr>
          <w:rFonts w:ascii="Times New Roman" w:eastAsia="Times New Roman" w:hAnsi="Times New Roman" w:cs="Times New Roman"/>
          <w:sz w:val="24"/>
          <w:szCs w:val="24"/>
          <w:lang w:eastAsia="ru-RU"/>
        </w:rPr>
        <w:t>следует</w:t>
      </w:r>
      <w:proofErr w:type="gramEnd"/>
      <w:r w:rsidRPr="006D5AB3">
        <w:rPr>
          <w:rFonts w:ascii="Times New Roman" w:eastAsia="Times New Roman" w:hAnsi="Times New Roman" w:cs="Times New Roman"/>
          <w:sz w:val="24"/>
          <w:szCs w:val="24"/>
          <w:lang w:eastAsia="ru-RU"/>
        </w:rPr>
        <w:t xml:space="preserve"> возможно более неподвижно, зафиксировав руку на удобной опоре.</w:t>
      </w:r>
    </w:p>
    <w:p w:rsidR="00896987" w:rsidRPr="006D5AB3" w:rsidRDefault="00697CCA" w:rsidP="006D5AB3">
      <w:pPr>
        <w:pStyle w:val="a5"/>
        <w:rPr>
          <w:rFonts w:ascii="Times New Roman" w:hAnsi="Times New Roman" w:cs="Times New Roman"/>
          <w:sz w:val="24"/>
          <w:szCs w:val="24"/>
        </w:rPr>
      </w:pPr>
      <w:r w:rsidRPr="006D5AB3">
        <w:rPr>
          <w:rFonts w:ascii="Times New Roman" w:hAnsi="Times New Roman" w:cs="Times New Roman"/>
          <w:noProof/>
          <w:sz w:val="24"/>
          <w:szCs w:val="24"/>
          <w:lang w:eastAsia="ru-RU"/>
        </w:rPr>
        <w:lastRenderedPageBreak/>
        <w:drawing>
          <wp:inline distT="0" distB="0" distL="0" distR="0">
            <wp:extent cx="1762125" cy="1762125"/>
            <wp:effectExtent l="19050" t="0" r="9525" b="0"/>
            <wp:docPr id="23" name="Рисунок 1" descr="http://survival.com.ua/test/ogn/xim/x033m.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vival.com.ua/test/ogn/xim/x033m.jpg">
                      <a:hlinkClick r:id="rId22" tgtFrame="&quot;_blank&quot;"/>
                    </pic:cNvPr>
                    <pic:cNvPicPr>
                      <a:picLocks noChangeAspect="1" noChangeArrowheads="1"/>
                    </pic:cNvPicPr>
                  </pic:nvPicPr>
                  <pic:blipFill>
                    <a:blip r:embed="rId23"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r w:rsidRPr="006D5AB3">
        <w:rPr>
          <w:rFonts w:ascii="Times New Roman" w:hAnsi="Times New Roman" w:cs="Times New Roman"/>
          <w:noProof/>
          <w:sz w:val="24"/>
          <w:szCs w:val="24"/>
          <w:lang w:eastAsia="ru-RU"/>
        </w:rPr>
        <w:drawing>
          <wp:inline distT="0" distB="0" distL="0" distR="0">
            <wp:extent cx="1357313" cy="1809750"/>
            <wp:effectExtent l="19050" t="0" r="0" b="0"/>
            <wp:docPr id="21" name="Рисунок 2" descr="http://survival.com.ua/test/ogn/xim/x015m.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vival.com.ua/test/ogn/xim/x015m.jpg">
                      <a:hlinkClick r:id="rId24" tgtFrame="&quot;_blank&quot;"/>
                    </pic:cNvPr>
                    <pic:cNvPicPr>
                      <a:picLocks noChangeAspect="1" noChangeArrowheads="1"/>
                    </pic:cNvPicPr>
                  </pic:nvPicPr>
                  <pic:blipFill>
                    <a:blip r:embed="rId25" cstate="print"/>
                    <a:srcRect/>
                    <a:stretch>
                      <a:fillRect/>
                    </a:stretch>
                  </pic:blipFill>
                  <pic:spPr bwMode="auto">
                    <a:xfrm>
                      <a:off x="0" y="0"/>
                      <a:ext cx="1357313" cy="1809750"/>
                    </a:xfrm>
                    <a:prstGeom prst="rect">
                      <a:avLst/>
                    </a:prstGeom>
                    <a:noFill/>
                    <a:ln w="9525">
                      <a:noFill/>
                      <a:miter lim="800000"/>
                      <a:headEnd/>
                      <a:tailEnd/>
                    </a:ln>
                  </pic:spPr>
                </pic:pic>
              </a:graphicData>
            </a:graphic>
          </wp:inline>
        </w:drawing>
      </w:r>
      <w:r w:rsidRPr="006D5AB3">
        <w:rPr>
          <w:rFonts w:ascii="Times New Roman" w:hAnsi="Times New Roman" w:cs="Times New Roman"/>
          <w:noProof/>
          <w:sz w:val="24"/>
          <w:szCs w:val="24"/>
          <w:lang w:eastAsia="ru-RU"/>
        </w:rPr>
        <w:drawing>
          <wp:inline distT="0" distB="0" distL="0" distR="0">
            <wp:extent cx="1352550" cy="1803400"/>
            <wp:effectExtent l="19050" t="0" r="0" b="0"/>
            <wp:docPr id="22" name="Рисунок 3" descr="http://survival.com.ua/test/ogn/xim/x016m.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vival.com.ua/test/ogn/xim/x016m.jpg">
                      <a:hlinkClick r:id="rId26" tgtFrame="&quot;_blank&quot;"/>
                    </pic:cNvPr>
                    <pic:cNvPicPr>
                      <a:picLocks noChangeAspect="1" noChangeArrowheads="1"/>
                    </pic:cNvPicPr>
                  </pic:nvPicPr>
                  <pic:blipFill>
                    <a:blip r:embed="rId27" cstate="print"/>
                    <a:srcRect/>
                    <a:stretch>
                      <a:fillRect/>
                    </a:stretch>
                  </pic:blipFill>
                  <pic:spPr bwMode="auto">
                    <a:xfrm>
                      <a:off x="0" y="0"/>
                      <a:ext cx="1352550" cy="1803400"/>
                    </a:xfrm>
                    <a:prstGeom prst="rect">
                      <a:avLst/>
                    </a:prstGeom>
                    <a:noFill/>
                    <a:ln w="9525">
                      <a:noFill/>
                      <a:miter lim="800000"/>
                      <a:headEnd/>
                      <a:tailEnd/>
                    </a:ln>
                  </pic:spPr>
                </pic:pic>
              </a:graphicData>
            </a:graphic>
          </wp:inline>
        </w:drawing>
      </w:r>
    </w:p>
    <w:p w:rsidR="009564A2" w:rsidRDefault="008E0B1E" w:rsidP="009564A2">
      <w:pPr>
        <w:pStyle w:val="6"/>
        <w:shd w:val="clear" w:color="auto" w:fill="FFFFFF"/>
        <w:rPr>
          <w:color w:val="000000"/>
        </w:rPr>
      </w:pPr>
      <w:r>
        <w:rPr>
          <w:color w:val="000000"/>
        </w:rPr>
        <w:t xml:space="preserve">4.1 </w:t>
      </w:r>
      <w:r w:rsidR="009564A2">
        <w:rPr>
          <w:color w:val="000000"/>
        </w:rPr>
        <w:t>ОБОРУДОВАНИЕ КОСТРА</w:t>
      </w:r>
    </w:p>
    <w:p w:rsidR="009564A2" w:rsidRDefault="009564A2" w:rsidP="009564A2">
      <w:pPr>
        <w:pStyle w:val="6"/>
        <w:shd w:val="clear" w:color="auto" w:fill="FFFFFF"/>
        <w:rPr>
          <w:color w:val="000000"/>
        </w:rPr>
      </w:pPr>
      <w:r>
        <w:rPr>
          <w:color w:val="000000"/>
        </w:rPr>
        <w:t>В любое время года, при любой погоде, а тем более в холодное время важное место занимает костер. Костер – это тепло и свет, горячая вода и защита от гнуса, отпугивание хищников. Костер необходим для приготовления пищи, просушки намокшей одежды, для обогрева.</w:t>
      </w:r>
      <w:r>
        <w:rPr>
          <w:rStyle w:val="apple-converted-space"/>
          <w:color w:val="000000"/>
        </w:rPr>
        <w:t> </w:t>
      </w:r>
      <w:r>
        <w:rPr>
          <w:color w:val="000000"/>
        </w:rPr>
        <w:t>Костер – это жизнь.</w:t>
      </w:r>
    </w:p>
    <w:p w:rsidR="003A25CC" w:rsidRDefault="009564A2" w:rsidP="009564A2">
      <w:pPr>
        <w:pStyle w:val="a5"/>
      </w:pPr>
      <w:r>
        <w:br/>
      </w:r>
    </w:p>
    <w:p w:rsidR="003A25CC" w:rsidRPr="00B003B1" w:rsidRDefault="003A25CC" w:rsidP="009564A2">
      <w:pPr>
        <w:pStyle w:val="a5"/>
        <w:rPr>
          <w:rFonts w:ascii="Times New Roman" w:hAnsi="Times New Roman" w:cs="Times New Roman"/>
          <w:sz w:val="24"/>
          <w:szCs w:val="24"/>
        </w:rPr>
      </w:pPr>
      <w:r w:rsidRPr="00B003B1">
        <w:rPr>
          <w:rFonts w:ascii="Times New Roman" w:hAnsi="Times New Roman" w:cs="Times New Roman"/>
          <w:sz w:val="24"/>
          <w:szCs w:val="24"/>
        </w:rPr>
        <w:t>Виды костров</w:t>
      </w:r>
      <w:r w:rsidR="00896987" w:rsidRPr="00B003B1">
        <w:rPr>
          <w:rFonts w:ascii="Times New Roman" w:hAnsi="Times New Roman" w:cs="Times New Roman"/>
          <w:sz w:val="24"/>
          <w:szCs w:val="24"/>
        </w:rPr>
        <w:br/>
      </w:r>
      <w:r w:rsidRPr="00B003B1">
        <w:rPr>
          <w:rStyle w:val="apple-converted-space"/>
          <w:rFonts w:ascii="Times New Roman" w:hAnsi="Times New Roman" w:cs="Times New Roman"/>
          <w:color w:val="000000"/>
          <w:sz w:val="24"/>
          <w:szCs w:val="24"/>
          <w:lang w:val="en-US"/>
        </w:rPr>
        <w:t> </w:t>
      </w:r>
      <w:r w:rsidRPr="00B003B1">
        <w:rPr>
          <w:rFonts w:ascii="Times New Roman" w:hAnsi="Times New Roman" w:cs="Times New Roman"/>
          <w:sz w:val="24"/>
          <w:szCs w:val="24"/>
        </w:rPr>
        <w:t>1.</w:t>
      </w:r>
      <w:r w:rsidRPr="00B003B1">
        <w:rPr>
          <w:rStyle w:val="apple-converted-space"/>
          <w:rFonts w:ascii="Times New Roman" w:hAnsi="Times New Roman" w:cs="Times New Roman"/>
          <w:color w:val="000000"/>
          <w:sz w:val="24"/>
          <w:szCs w:val="24"/>
        </w:rPr>
        <w:t> </w:t>
      </w:r>
      <w:r w:rsidRPr="00B003B1">
        <w:rPr>
          <w:rFonts w:ascii="Times New Roman" w:hAnsi="Times New Roman" w:cs="Times New Roman"/>
          <w:sz w:val="24"/>
          <w:szCs w:val="24"/>
        </w:rPr>
        <w:t xml:space="preserve"> Костер «Пирамида</w:t>
      </w:r>
      <w:proofErr w:type="gramStart"/>
      <w:r w:rsidRPr="00B003B1">
        <w:rPr>
          <w:rFonts w:ascii="Times New Roman" w:hAnsi="Times New Roman" w:cs="Times New Roman"/>
          <w:sz w:val="24"/>
          <w:szCs w:val="24"/>
        </w:rPr>
        <w:t>»д</w:t>
      </w:r>
      <w:proofErr w:type="gramEnd"/>
      <w:r w:rsidRPr="00B003B1">
        <w:rPr>
          <w:rFonts w:ascii="Times New Roman" w:hAnsi="Times New Roman" w:cs="Times New Roman"/>
          <w:sz w:val="24"/>
          <w:szCs w:val="24"/>
        </w:rPr>
        <w:t>ает большое пламя. Он пригоден для быстрого обогрева людей, просушки одежды, но быстро прогорает.</w:t>
      </w:r>
    </w:p>
    <w:p w:rsidR="003A25CC" w:rsidRPr="00B003B1" w:rsidRDefault="00B003B1" w:rsidP="003A25CC">
      <w:pPr>
        <w:pStyle w:val="a5"/>
        <w:rPr>
          <w:rFonts w:ascii="Times New Roman" w:hAnsi="Times New Roman" w:cs="Times New Roman"/>
          <w:sz w:val="24"/>
          <w:szCs w:val="24"/>
        </w:rPr>
      </w:pPr>
      <w:r w:rsidRPr="00B003B1">
        <w:rPr>
          <w:rFonts w:ascii="Times New Roman" w:hAnsi="Times New Roman" w:cs="Times New Roman"/>
          <w:noProof/>
          <w:sz w:val="24"/>
          <w:szCs w:val="24"/>
          <w:lang w:eastAsia="ru-RU"/>
        </w:rPr>
        <w:drawing>
          <wp:inline distT="0" distB="0" distL="0" distR="0">
            <wp:extent cx="1695450" cy="2257425"/>
            <wp:effectExtent l="19050" t="0" r="0" b="0"/>
            <wp:docPr id="70" name="Рисунок 70" descr="C:\Documents and Settings\User\Мои документы\Downloads\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User\Мои документы\Downloads\clip_image001.jpg"/>
                    <pic:cNvPicPr>
                      <a:picLocks noChangeAspect="1" noChangeArrowheads="1"/>
                    </pic:cNvPicPr>
                  </pic:nvPicPr>
                  <pic:blipFill>
                    <a:blip r:embed="rId28" cstate="print"/>
                    <a:srcRect/>
                    <a:stretch>
                      <a:fillRect/>
                    </a:stretch>
                  </pic:blipFill>
                  <pic:spPr bwMode="auto">
                    <a:xfrm>
                      <a:off x="0" y="0"/>
                      <a:ext cx="1695450" cy="2257425"/>
                    </a:xfrm>
                    <a:prstGeom prst="rect">
                      <a:avLst/>
                    </a:prstGeom>
                    <a:noFill/>
                    <a:ln w="9525">
                      <a:noFill/>
                      <a:miter lim="800000"/>
                      <a:headEnd/>
                      <a:tailEnd/>
                    </a:ln>
                  </pic:spPr>
                </pic:pic>
              </a:graphicData>
            </a:graphic>
          </wp:inline>
        </w:drawing>
      </w:r>
    </w:p>
    <w:p w:rsidR="003A25CC" w:rsidRPr="00B003B1" w:rsidRDefault="003A25CC" w:rsidP="003A25CC">
      <w:pPr>
        <w:pStyle w:val="a5"/>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B003B1">
        <w:rPr>
          <w:rFonts w:ascii="Times New Roman" w:hAnsi="Times New Roman" w:cs="Times New Roman"/>
          <w:sz w:val="24"/>
          <w:szCs w:val="24"/>
        </w:rPr>
        <w:lastRenderedPageBreak/>
        <w:t>2.</w:t>
      </w:r>
      <w:r w:rsidRPr="00B003B1">
        <w:rPr>
          <w:rStyle w:val="apple-converted-space"/>
          <w:rFonts w:ascii="Times New Roman" w:hAnsi="Times New Roman" w:cs="Times New Roman"/>
          <w:color w:val="000000"/>
          <w:sz w:val="24"/>
          <w:szCs w:val="24"/>
        </w:rPr>
        <w:t> </w:t>
      </w:r>
      <w:r w:rsidR="00C72BBE" w:rsidRPr="00C72BBE">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C72BBE" w:rsidRPr="00C72BBE">
        <w:rPr>
          <w:rFonts w:ascii="Times New Roman" w:hAnsi="Times New Roman" w:cs="Times New Roman"/>
          <w:noProof/>
          <w:sz w:val="24"/>
          <w:szCs w:val="24"/>
        </w:rPr>
        <w:pict>
          <v:shape id="_x0000_s1032" type="#_x0000_t75" alt="" style="position:absolute;margin-left:145.5pt;margin-top:0;width:88.5pt;height:73.5pt;z-index:251664384;mso-wrap-distance-left:0;mso-wrap-distance-right:0;mso-position-horizontal:right;mso-position-horizontal-relative:text;mso-position-vertical-relative:line" o:allowoverlap="f">
            <w10:wrap type="square"/>
          </v:shape>
        </w:pict>
      </w:r>
      <w:r w:rsidRPr="00B003B1">
        <w:rPr>
          <w:rFonts w:ascii="Times New Roman" w:hAnsi="Times New Roman" w:cs="Times New Roman"/>
          <w:sz w:val="24"/>
          <w:szCs w:val="24"/>
        </w:rPr>
        <w:br/>
        <w:t>Костер «Траншея</w:t>
      </w:r>
      <w:proofErr w:type="gramStart"/>
      <w:r w:rsidRPr="00B003B1">
        <w:rPr>
          <w:rFonts w:ascii="Times New Roman" w:hAnsi="Times New Roman" w:cs="Times New Roman"/>
          <w:sz w:val="24"/>
          <w:szCs w:val="24"/>
        </w:rPr>
        <w:t>»и</w:t>
      </w:r>
      <w:proofErr w:type="gramEnd"/>
      <w:r w:rsidRPr="00B003B1">
        <w:rPr>
          <w:rFonts w:ascii="Times New Roman" w:hAnsi="Times New Roman" w:cs="Times New Roman"/>
          <w:sz w:val="24"/>
          <w:szCs w:val="24"/>
        </w:rPr>
        <w:t>спользуется для приготовления пищи в ветреную погоду на открытой местности. Чтобы оборудовать такой костер, надо вырыть в грунте канавку необходимой длины и ширины, позволяющей установить над ней походные котлы. Вырытая канавка должна располагаться по ветру и иметь широкий конусообразный скос с наветренной стороны.</w:t>
      </w:r>
      <w:r w:rsidRPr="00B003B1">
        <w:rPr>
          <w:rStyle w:val="apple-converted-space"/>
          <w:rFonts w:ascii="Times New Roman" w:hAnsi="Times New Roman" w:cs="Times New Roman"/>
          <w:color w:val="000000"/>
          <w:sz w:val="24"/>
          <w:szCs w:val="24"/>
        </w:rPr>
        <w:t> </w:t>
      </w:r>
      <w:r w:rsidRPr="00B003B1">
        <w:rPr>
          <w:rFonts w:ascii="Times New Roman" w:hAnsi="Times New Roman" w:cs="Times New Roman"/>
          <w:sz w:val="24"/>
          <w:szCs w:val="24"/>
        </w:rPr>
        <w:br/>
        <w:t>Оборудуя такой костер, не забывайте заботиться о снятом дерне.</w:t>
      </w:r>
      <w:r w:rsidRPr="00B003B1">
        <w:rPr>
          <w:rStyle w:val="apple-converted-space"/>
          <w:rFonts w:ascii="Times New Roman" w:hAnsi="Times New Roman" w:cs="Times New Roman"/>
          <w:color w:val="000000"/>
          <w:sz w:val="24"/>
          <w:szCs w:val="24"/>
        </w:rPr>
        <w:t> </w:t>
      </w:r>
      <w:r w:rsidRPr="00B003B1">
        <w:rPr>
          <w:rFonts w:ascii="Times New Roman" w:hAnsi="Times New Roman" w:cs="Times New Roman"/>
          <w:sz w:val="24"/>
          <w:szCs w:val="24"/>
        </w:rPr>
        <w:br/>
        <w:t>Костер «Траншея» удобен тем, что не требует большого количества дров. В холодную погоду, оказавшись в лесу без спального мешка, с его помощью можно оборудовать место для отдыха. Для сохранения тепла после прогорания дров закройте яму деревянными чурбаками, тонким слоем земли и травой. Сверху нетрудно будет сделать удобную, теплую постель.</w:t>
      </w:r>
      <w:r w:rsidR="00B003B1" w:rsidRPr="00B003B1">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B003B1" w:rsidRPr="00B003B1" w:rsidRDefault="00B003B1" w:rsidP="003A25CC">
      <w:pPr>
        <w:pStyle w:val="a5"/>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B003B1" w:rsidRPr="00B003B1" w:rsidRDefault="00B003B1" w:rsidP="003A25CC">
      <w:pPr>
        <w:pStyle w:val="a5"/>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noProof/>
          <w:lang w:eastAsia="ru-RU"/>
        </w:rPr>
        <w:drawing>
          <wp:inline distT="0" distB="0" distL="0" distR="0">
            <wp:extent cx="2187640" cy="1816853"/>
            <wp:effectExtent l="19050" t="0" r="3110" b="0"/>
            <wp:docPr id="41" name="Рисунок 73" descr="C:\Documents and Settings\User\Мои документы\Downloads\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User\Мои документы\Downloads\clip_image002.jpg"/>
                    <pic:cNvPicPr>
                      <a:picLocks noChangeAspect="1" noChangeArrowheads="1"/>
                    </pic:cNvPicPr>
                  </pic:nvPicPr>
                  <pic:blipFill>
                    <a:blip r:embed="rId29" cstate="print"/>
                    <a:srcRect/>
                    <a:stretch>
                      <a:fillRect/>
                    </a:stretch>
                  </pic:blipFill>
                  <pic:spPr bwMode="auto">
                    <a:xfrm>
                      <a:off x="0" y="0"/>
                      <a:ext cx="2190860" cy="1819527"/>
                    </a:xfrm>
                    <a:prstGeom prst="rect">
                      <a:avLst/>
                    </a:prstGeom>
                    <a:noFill/>
                    <a:ln w="9525">
                      <a:noFill/>
                      <a:miter lim="800000"/>
                      <a:headEnd/>
                      <a:tailEnd/>
                    </a:ln>
                  </pic:spPr>
                </pic:pic>
              </a:graphicData>
            </a:graphic>
          </wp:inline>
        </w:drawing>
      </w:r>
      <w:r>
        <w:rPr>
          <w:noProof/>
          <w:lang w:eastAsia="ru-RU"/>
        </w:rPr>
        <w:drawing>
          <wp:inline distT="0" distB="0" distL="0" distR="0">
            <wp:extent cx="1778934" cy="1634696"/>
            <wp:effectExtent l="19050" t="0" r="0" b="0"/>
            <wp:docPr id="42" name="Рисунок 75" descr="C:\Documents and Settings\User\Мои документы\Downloads\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User\Мои документы\Downloads\clip_image003.jpg"/>
                    <pic:cNvPicPr>
                      <a:picLocks noChangeAspect="1" noChangeArrowheads="1"/>
                    </pic:cNvPicPr>
                  </pic:nvPicPr>
                  <pic:blipFill>
                    <a:blip r:embed="rId30" cstate="print"/>
                    <a:srcRect/>
                    <a:stretch>
                      <a:fillRect/>
                    </a:stretch>
                  </pic:blipFill>
                  <pic:spPr bwMode="auto">
                    <a:xfrm>
                      <a:off x="0" y="0"/>
                      <a:ext cx="1778934" cy="1634696"/>
                    </a:xfrm>
                    <a:prstGeom prst="rect">
                      <a:avLst/>
                    </a:prstGeom>
                    <a:noFill/>
                    <a:ln w="9525">
                      <a:noFill/>
                      <a:miter lim="800000"/>
                      <a:headEnd/>
                      <a:tailEnd/>
                    </a:ln>
                  </pic:spPr>
                </pic:pic>
              </a:graphicData>
            </a:graphic>
          </wp:inline>
        </w:drawing>
      </w:r>
    </w:p>
    <w:p w:rsidR="00B003B1" w:rsidRDefault="00B003B1" w:rsidP="003A25CC">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03B1" w:rsidRDefault="00B003B1" w:rsidP="003A25CC">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03B1" w:rsidRDefault="00B003B1" w:rsidP="003A25CC">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03B1" w:rsidRDefault="00B003B1" w:rsidP="003A25CC">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03B1" w:rsidRDefault="00B003B1" w:rsidP="003A25CC">
      <w:pPr>
        <w:pStyle w:val="a5"/>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003B1" w:rsidRPr="00B003B1" w:rsidRDefault="00B003B1" w:rsidP="003A25CC">
      <w:pPr>
        <w:pStyle w:val="a5"/>
      </w:pPr>
      <w:r>
        <w:rPr>
          <w:noProof/>
          <w:lang w:eastAsia="ru-RU"/>
        </w:rPr>
        <w:t xml:space="preserve">                                       </w:t>
      </w:r>
    </w:p>
    <w:p w:rsidR="003A25CC" w:rsidRPr="00B003B1" w:rsidRDefault="003A25CC" w:rsidP="003A25CC">
      <w:pPr>
        <w:pStyle w:val="a5"/>
        <w:rPr>
          <w:rFonts w:ascii="Times New Roman" w:hAnsi="Times New Roman" w:cs="Times New Roman"/>
          <w:color w:val="000000"/>
          <w:sz w:val="24"/>
          <w:szCs w:val="24"/>
        </w:rPr>
      </w:pPr>
      <w:r w:rsidRPr="00B003B1">
        <w:rPr>
          <w:rFonts w:ascii="Times New Roman" w:hAnsi="Times New Roman" w:cs="Times New Roman"/>
          <w:sz w:val="24"/>
          <w:szCs w:val="24"/>
        </w:rPr>
        <w:t>3.</w:t>
      </w:r>
      <w:r w:rsidRPr="00B003B1">
        <w:rPr>
          <w:rStyle w:val="apple-converted-space"/>
          <w:rFonts w:ascii="Times New Roman" w:hAnsi="Times New Roman" w:cs="Times New Roman"/>
          <w:color w:val="000000"/>
          <w:sz w:val="24"/>
          <w:szCs w:val="24"/>
        </w:rPr>
        <w:t> </w:t>
      </w:r>
      <w:r w:rsidR="00C72BBE" w:rsidRPr="00C72BBE">
        <w:rPr>
          <w:rFonts w:ascii="Times New Roman" w:hAnsi="Times New Roman" w:cs="Times New Roman"/>
          <w:noProof/>
          <w:sz w:val="24"/>
          <w:szCs w:val="24"/>
        </w:rPr>
        <w:pict>
          <v:shape id="_x0000_s1033" type="#_x0000_t75" alt="" style="position:absolute;margin-left:129.75pt;margin-top:0;width:83.25pt;height:76.5pt;z-index:251665408;mso-wrap-distance-left:0;mso-wrap-distance-right:0;mso-position-horizontal:right;mso-position-horizontal-relative:text;mso-position-vertical-relative:line" o:allowoverlap="f">
            <w10:wrap type="square"/>
          </v:shape>
        </w:pict>
      </w:r>
      <w:r w:rsidRPr="00B003B1">
        <w:rPr>
          <w:rFonts w:ascii="Times New Roman" w:hAnsi="Times New Roman" w:cs="Times New Roman"/>
          <w:sz w:val="24"/>
          <w:szCs w:val="24"/>
        </w:rPr>
        <w:t>Костер «Ямка»</w:t>
      </w:r>
      <w:proofErr w:type="gramStart"/>
      <w:r w:rsidRPr="00B003B1">
        <w:rPr>
          <w:rFonts w:ascii="Times New Roman" w:hAnsi="Times New Roman" w:cs="Times New Roman"/>
          <w:sz w:val="24"/>
          <w:szCs w:val="24"/>
        </w:rPr>
        <w:t>.Ч</w:t>
      </w:r>
      <w:proofErr w:type="gramEnd"/>
      <w:r w:rsidRPr="00B003B1">
        <w:rPr>
          <w:rFonts w:ascii="Times New Roman" w:hAnsi="Times New Roman" w:cs="Times New Roman"/>
          <w:sz w:val="24"/>
          <w:szCs w:val="24"/>
        </w:rPr>
        <w:t>тобы оборудовать костер такого типа, необходимо вырыть в грунте яму. Для сохранения тепла дно ямы целесообразно выложить камнями. На таком костре можно вскипятить воду, приготовить пищу, запечь в золе жаркое.</w:t>
      </w:r>
    </w:p>
    <w:p w:rsidR="00B003B1" w:rsidRPr="00B003B1" w:rsidRDefault="00B003B1" w:rsidP="00B003B1">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86000" cy="2087218"/>
            <wp:effectExtent l="19050" t="0" r="0" b="0"/>
            <wp:docPr id="78" name="Рисунок 78" descr="C:\Documents and Settings\User\Мои документы\Downloads\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User\Мои документы\Downloads\clip_image004.jpg"/>
                    <pic:cNvPicPr>
                      <a:picLocks noChangeAspect="1" noChangeArrowheads="1"/>
                    </pic:cNvPicPr>
                  </pic:nvPicPr>
                  <pic:blipFill>
                    <a:blip r:embed="rId31" cstate="print"/>
                    <a:srcRect/>
                    <a:stretch>
                      <a:fillRect/>
                    </a:stretch>
                  </pic:blipFill>
                  <pic:spPr bwMode="auto">
                    <a:xfrm>
                      <a:off x="0" y="0"/>
                      <a:ext cx="2286000" cy="2087218"/>
                    </a:xfrm>
                    <a:prstGeom prst="rect">
                      <a:avLst/>
                    </a:prstGeom>
                    <a:noFill/>
                    <a:ln w="9525">
                      <a:noFill/>
                      <a:miter lim="800000"/>
                      <a:headEnd/>
                      <a:tailEnd/>
                    </a:ln>
                  </pic:spPr>
                </pic:pic>
              </a:graphicData>
            </a:graphic>
          </wp:inline>
        </w:drawing>
      </w:r>
    </w:p>
    <w:p w:rsidR="00B003B1" w:rsidRPr="00B003B1" w:rsidRDefault="00B003B1" w:rsidP="00B003B1">
      <w:pPr>
        <w:pStyle w:val="a5"/>
        <w:rPr>
          <w:rFonts w:ascii="Times New Roman" w:hAnsi="Times New Roman" w:cs="Times New Roman"/>
          <w:sz w:val="24"/>
          <w:szCs w:val="24"/>
        </w:rPr>
      </w:pPr>
      <w:r w:rsidRPr="00B003B1">
        <w:rPr>
          <w:rFonts w:ascii="Times New Roman" w:hAnsi="Times New Roman" w:cs="Times New Roman"/>
          <w:sz w:val="24"/>
          <w:szCs w:val="24"/>
        </w:rPr>
        <w:lastRenderedPageBreak/>
        <w:t>4.</w:t>
      </w:r>
      <w:r w:rsidRPr="00B003B1">
        <w:rPr>
          <w:rStyle w:val="apple-converted-space"/>
          <w:rFonts w:ascii="Times New Roman" w:hAnsi="Times New Roman" w:cs="Times New Roman"/>
          <w:color w:val="000000"/>
          <w:sz w:val="24"/>
          <w:szCs w:val="24"/>
        </w:rPr>
        <w:t> </w:t>
      </w:r>
      <w:r w:rsidR="00C72BBE" w:rsidRPr="00C72BBE">
        <w:rPr>
          <w:rFonts w:ascii="Times New Roman" w:hAnsi="Times New Roman" w:cs="Times New Roman"/>
          <w:sz w:val="24"/>
          <w:szCs w:val="24"/>
        </w:rPr>
        <w:pict>
          <v:shape id="_x0000_i1026" type="#_x0000_t75" alt="" style="width:24pt;height:24pt"/>
        </w:pict>
      </w:r>
      <w:r w:rsidRPr="00B003B1">
        <w:rPr>
          <w:rFonts w:ascii="Times New Roman" w:hAnsi="Times New Roman" w:cs="Times New Roman"/>
          <w:sz w:val="24"/>
          <w:szCs w:val="24"/>
        </w:rPr>
        <w:br/>
        <w:t>Костер «Звездочка»</w:t>
      </w:r>
      <w:proofErr w:type="gramStart"/>
      <w:r w:rsidRPr="00B003B1">
        <w:rPr>
          <w:rFonts w:ascii="Times New Roman" w:hAnsi="Times New Roman" w:cs="Times New Roman"/>
          <w:sz w:val="24"/>
          <w:szCs w:val="24"/>
        </w:rPr>
        <w:t>.Д</w:t>
      </w:r>
      <w:proofErr w:type="gramEnd"/>
      <w:r w:rsidRPr="00B003B1">
        <w:rPr>
          <w:rFonts w:ascii="Times New Roman" w:hAnsi="Times New Roman" w:cs="Times New Roman"/>
          <w:sz w:val="24"/>
          <w:szCs w:val="24"/>
        </w:rPr>
        <w:t>ля разжигания такого костра понадобятся толстые сухие дрова. Выложите их звездой или веером, как это показано на рисунке. По мере прогорания дрова сдвигают к центру. Такой костер может очень долго гореть.</w:t>
      </w:r>
    </w:p>
    <w:p w:rsidR="00B003B1" w:rsidRDefault="00B003B1" w:rsidP="00B003B1">
      <w:pPr>
        <w:pStyle w:val="a5"/>
        <w:rPr>
          <w:rFonts w:ascii="Times New Roman" w:hAnsi="Times New Roman" w:cs="Times New Roman"/>
          <w:sz w:val="24"/>
          <w:szCs w:val="24"/>
        </w:rPr>
      </w:pPr>
    </w:p>
    <w:p w:rsidR="00B003B1" w:rsidRDefault="00B003B1" w:rsidP="00B003B1">
      <w:pPr>
        <w:pStyle w:val="a5"/>
        <w:rPr>
          <w:rFonts w:ascii="Times New Roman" w:hAnsi="Times New Roman" w:cs="Times New Roman"/>
          <w:sz w:val="24"/>
          <w:szCs w:val="24"/>
        </w:rPr>
      </w:pPr>
    </w:p>
    <w:p w:rsidR="00B003B1" w:rsidRDefault="00B003B1" w:rsidP="00B003B1">
      <w:pPr>
        <w:pStyle w:val="a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66900" cy="1655859"/>
            <wp:effectExtent l="19050" t="0" r="0" b="0"/>
            <wp:docPr id="134" name="Рисунок 134" descr="C:\Documents and Settings\User\Мои документы\Downloads\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Documents and Settings\User\Мои документы\Downloads\clip_image005.jpg"/>
                    <pic:cNvPicPr>
                      <a:picLocks noChangeAspect="1" noChangeArrowheads="1"/>
                    </pic:cNvPicPr>
                  </pic:nvPicPr>
                  <pic:blipFill>
                    <a:blip r:embed="rId32" cstate="print"/>
                    <a:srcRect/>
                    <a:stretch>
                      <a:fillRect/>
                    </a:stretch>
                  </pic:blipFill>
                  <pic:spPr bwMode="auto">
                    <a:xfrm>
                      <a:off x="0" y="0"/>
                      <a:ext cx="1871841" cy="1660242"/>
                    </a:xfrm>
                    <a:prstGeom prst="rect">
                      <a:avLst/>
                    </a:prstGeom>
                    <a:noFill/>
                    <a:ln w="9525">
                      <a:noFill/>
                      <a:miter lim="800000"/>
                      <a:headEnd/>
                      <a:tailEnd/>
                    </a:ln>
                  </pic:spPr>
                </pic:pic>
              </a:graphicData>
            </a:graphic>
          </wp:inline>
        </w:drawing>
      </w:r>
    </w:p>
    <w:p w:rsidR="006526F7" w:rsidRDefault="00B003B1" w:rsidP="00B003B1">
      <w:pPr>
        <w:pStyle w:val="a5"/>
        <w:rPr>
          <w:rStyle w:val="apple-converted-space"/>
          <w:rFonts w:ascii="Times New Roman" w:hAnsi="Times New Roman" w:cs="Times New Roman"/>
          <w:color w:val="000000"/>
          <w:sz w:val="24"/>
          <w:szCs w:val="24"/>
        </w:rPr>
      </w:pPr>
      <w:r w:rsidRPr="00B003B1">
        <w:rPr>
          <w:rFonts w:ascii="Times New Roman" w:hAnsi="Times New Roman" w:cs="Times New Roman"/>
          <w:sz w:val="24"/>
          <w:szCs w:val="24"/>
        </w:rPr>
        <w:t>5.</w:t>
      </w:r>
      <w:r w:rsidRPr="00B003B1">
        <w:rPr>
          <w:rStyle w:val="apple-converted-space"/>
          <w:rFonts w:ascii="Times New Roman" w:hAnsi="Times New Roman" w:cs="Times New Roman"/>
          <w:color w:val="000000"/>
          <w:sz w:val="24"/>
          <w:szCs w:val="24"/>
        </w:rPr>
        <w:t> </w:t>
      </w:r>
      <w:r w:rsidR="00C72BBE" w:rsidRPr="00C72BBE">
        <w:rPr>
          <w:rFonts w:ascii="Times New Roman" w:hAnsi="Times New Roman" w:cs="Times New Roman"/>
          <w:sz w:val="24"/>
          <w:szCs w:val="24"/>
        </w:rPr>
        <w:pict>
          <v:shape id="_x0000_i1027" type="#_x0000_t75" alt="" style="width:24pt;height:24pt"/>
        </w:pict>
      </w:r>
      <w:r w:rsidRPr="00B003B1">
        <w:rPr>
          <w:rFonts w:ascii="Times New Roman" w:hAnsi="Times New Roman" w:cs="Times New Roman"/>
          <w:sz w:val="24"/>
          <w:szCs w:val="24"/>
        </w:rPr>
        <w:br/>
        <w:t>Костер «Заборчик» («</w:t>
      </w:r>
      <w:proofErr w:type="spellStart"/>
      <w:r w:rsidRPr="00B003B1">
        <w:rPr>
          <w:rFonts w:ascii="Times New Roman" w:hAnsi="Times New Roman" w:cs="Times New Roman"/>
          <w:sz w:val="24"/>
          <w:szCs w:val="24"/>
        </w:rPr>
        <w:t>Нодья</w:t>
      </w:r>
      <w:proofErr w:type="spellEnd"/>
      <w:r w:rsidRPr="00B003B1">
        <w:rPr>
          <w:rFonts w:ascii="Times New Roman" w:hAnsi="Times New Roman" w:cs="Times New Roman"/>
          <w:sz w:val="24"/>
          <w:szCs w:val="24"/>
        </w:rPr>
        <w:t>»)</w:t>
      </w:r>
      <w:proofErr w:type="gramStart"/>
      <w:r w:rsidRPr="00B003B1">
        <w:rPr>
          <w:rFonts w:ascii="Times New Roman" w:hAnsi="Times New Roman" w:cs="Times New Roman"/>
          <w:sz w:val="24"/>
          <w:szCs w:val="24"/>
        </w:rPr>
        <w:t>.Д</w:t>
      </w:r>
      <w:proofErr w:type="gramEnd"/>
      <w:r w:rsidRPr="00B003B1">
        <w:rPr>
          <w:rFonts w:ascii="Times New Roman" w:hAnsi="Times New Roman" w:cs="Times New Roman"/>
          <w:sz w:val="24"/>
          <w:szCs w:val="24"/>
        </w:rPr>
        <w:t>ля оборудования этого типа костра нужно вбить в землю четыре колышка, между которыми уложить дрова в виде забора. Костер поджигается снизу. Он может долго гореть, выделяя при этом много жара, если уложить вперемежку сухие и сырые дрова. Такой костер очень удобен для сушки одежды.</w:t>
      </w:r>
      <w:r w:rsidRPr="00B003B1">
        <w:rPr>
          <w:rStyle w:val="apple-converted-space"/>
          <w:rFonts w:ascii="Times New Roman" w:hAnsi="Times New Roman" w:cs="Times New Roman"/>
          <w:color w:val="000000"/>
          <w:sz w:val="24"/>
          <w:szCs w:val="24"/>
        </w:rPr>
        <w:t> </w:t>
      </w:r>
    </w:p>
    <w:p w:rsidR="006526F7" w:rsidRDefault="006526F7" w:rsidP="00B003B1">
      <w:pPr>
        <w:pStyle w:val="a5"/>
        <w:rPr>
          <w:rStyle w:val="apple-converted-space"/>
          <w:rFonts w:ascii="Times New Roman" w:hAnsi="Times New Roman" w:cs="Times New Roman"/>
          <w:color w:val="000000"/>
          <w:sz w:val="24"/>
          <w:szCs w:val="24"/>
        </w:rPr>
      </w:pPr>
    </w:p>
    <w:p w:rsidR="006526F7" w:rsidRDefault="00B003B1" w:rsidP="00B003B1">
      <w:pPr>
        <w:pStyle w:val="a5"/>
        <w:rPr>
          <w:rFonts w:ascii="Times New Roman" w:hAnsi="Times New Roman" w:cs="Times New Roman"/>
          <w:sz w:val="24"/>
          <w:szCs w:val="24"/>
        </w:rPr>
      </w:pPr>
      <w:r w:rsidRPr="00B003B1">
        <w:rPr>
          <w:rFonts w:ascii="Times New Roman" w:hAnsi="Times New Roman" w:cs="Times New Roman"/>
          <w:sz w:val="24"/>
          <w:szCs w:val="24"/>
        </w:rPr>
        <w:br/>
      </w:r>
      <w:r w:rsidRPr="00B003B1">
        <w:rPr>
          <w:rStyle w:val="apple-converted-space"/>
          <w:rFonts w:ascii="Times New Roman" w:hAnsi="Times New Roman" w:cs="Times New Roman"/>
          <w:color w:val="000000"/>
          <w:sz w:val="24"/>
          <w:szCs w:val="24"/>
        </w:rPr>
        <w:t> </w:t>
      </w:r>
      <w:r w:rsidRPr="00B003B1">
        <w:rPr>
          <w:rFonts w:ascii="Times New Roman" w:hAnsi="Times New Roman" w:cs="Times New Roman"/>
          <w:sz w:val="24"/>
          <w:szCs w:val="24"/>
        </w:rPr>
        <w:br/>
      </w:r>
    </w:p>
    <w:p w:rsidR="00B003B1" w:rsidRPr="00B003B1" w:rsidRDefault="00B003B1" w:rsidP="00B003B1">
      <w:pPr>
        <w:pStyle w:val="a5"/>
        <w:rPr>
          <w:rFonts w:ascii="Times New Roman" w:hAnsi="Times New Roman" w:cs="Times New Roman"/>
          <w:sz w:val="24"/>
          <w:szCs w:val="24"/>
        </w:rPr>
      </w:pPr>
      <w:r w:rsidRPr="00B003B1">
        <w:rPr>
          <w:rFonts w:ascii="Times New Roman" w:hAnsi="Times New Roman" w:cs="Times New Roman"/>
          <w:sz w:val="24"/>
          <w:szCs w:val="24"/>
        </w:rPr>
        <w:t>7.</w:t>
      </w:r>
      <w:r w:rsidRPr="00B003B1">
        <w:rPr>
          <w:rStyle w:val="apple-converted-space"/>
          <w:rFonts w:ascii="Times New Roman" w:hAnsi="Times New Roman" w:cs="Times New Roman"/>
          <w:color w:val="000000"/>
          <w:sz w:val="24"/>
          <w:szCs w:val="24"/>
        </w:rPr>
        <w:t> </w:t>
      </w:r>
      <w:r w:rsidR="00C72BBE" w:rsidRPr="00C72BBE">
        <w:rPr>
          <w:rFonts w:ascii="Times New Roman" w:hAnsi="Times New Roman" w:cs="Times New Roman"/>
          <w:sz w:val="24"/>
          <w:szCs w:val="24"/>
        </w:rPr>
        <w:pict>
          <v:shape id="_x0000_i1028" type="#_x0000_t75" alt="" style="width:24pt;height:24pt"/>
        </w:pict>
      </w:r>
      <w:r w:rsidR="006526F7">
        <w:rPr>
          <w:rFonts w:ascii="Times New Roman" w:hAnsi="Times New Roman" w:cs="Times New Roman"/>
          <w:noProof/>
          <w:sz w:val="24"/>
          <w:szCs w:val="24"/>
          <w:lang w:eastAsia="ru-RU"/>
        </w:rPr>
        <w:drawing>
          <wp:inline distT="0" distB="0" distL="0" distR="0">
            <wp:extent cx="1095375" cy="1590675"/>
            <wp:effectExtent l="19050" t="0" r="9525" b="0"/>
            <wp:docPr id="136" name="Рисунок 136" descr="C:\Documents and Settings\User\Мои документы\Downloads\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Documents and Settings\User\Мои документы\Downloads\clip_image008.jpg"/>
                    <pic:cNvPicPr>
                      <a:picLocks noChangeAspect="1" noChangeArrowheads="1"/>
                    </pic:cNvPicPr>
                  </pic:nvPicPr>
                  <pic:blipFill>
                    <a:blip r:embed="rId33" cstate="print"/>
                    <a:srcRect/>
                    <a:stretch>
                      <a:fillRect/>
                    </a:stretch>
                  </pic:blipFill>
                  <pic:spPr bwMode="auto">
                    <a:xfrm>
                      <a:off x="0" y="0"/>
                      <a:ext cx="1095375" cy="1590675"/>
                    </a:xfrm>
                    <a:prstGeom prst="rect">
                      <a:avLst/>
                    </a:prstGeom>
                    <a:noFill/>
                    <a:ln w="9525">
                      <a:noFill/>
                      <a:miter lim="800000"/>
                      <a:headEnd/>
                      <a:tailEnd/>
                    </a:ln>
                  </pic:spPr>
                </pic:pic>
              </a:graphicData>
            </a:graphic>
          </wp:inline>
        </w:drawing>
      </w:r>
      <w:r w:rsidRPr="00B003B1">
        <w:rPr>
          <w:rStyle w:val="apple-converted-space"/>
          <w:rFonts w:ascii="Times New Roman" w:hAnsi="Times New Roman" w:cs="Times New Roman"/>
          <w:color w:val="000000"/>
          <w:sz w:val="24"/>
          <w:szCs w:val="24"/>
        </w:rPr>
        <w:t> </w:t>
      </w:r>
      <w:r w:rsidR="00C72BBE" w:rsidRPr="00C72BBE">
        <w:rPr>
          <w:rFonts w:ascii="Times New Roman" w:hAnsi="Times New Roman" w:cs="Times New Roman"/>
          <w:sz w:val="24"/>
          <w:szCs w:val="24"/>
        </w:rPr>
        <w:pict>
          <v:shape id="_x0000_i1029" type="#_x0000_t75" alt="" style="width:24pt;height:24pt"/>
        </w:pict>
      </w:r>
      <w:r w:rsidRPr="00B003B1">
        <w:rPr>
          <w:rFonts w:ascii="Times New Roman" w:hAnsi="Times New Roman" w:cs="Times New Roman"/>
          <w:sz w:val="24"/>
          <w:szCs w:val="24"/>
        </w:rPr>
        <w:br/>
        <w:t>Костер «Решетка»</w:t>
      </w:r>
      <w:proofErr w:type="gramStart"/>
      <w:r w:rsidRPr="00B003B1">
        <w:rPr>
          <w:rFonts w:ascii="Times New Roman" w:hAnsi="Times New Roman" w:cs="Times New Roman"/>
          <w:sz w:val="24"/>
          <w:szCs w:val="24"/>
        </w:rPr>
        <w:t>.В</w:t>
      </w:r>
      <w:proofErr w:type="gramEnd"/>
      <w:r w:rsidRPr="00B003B1">
        <w:rPr>
          <w:rFonts w:ascii="Times New Roman" w:hAnsi="Times New Roman" w:cs="Times New Roman"/>
          <w:sz w:val="24"/>
          <w:szCs w:val="24"/>
        </w:rPr>
        <w:t xml:space="preserve"> основании костра такого типа кладутся два толстых сухих бревна, на которые несколькими рядами в виде плотной </w:t>
      </w:r>
      <w:r w:rsidRPr="00B003B1">
        <w:rPr>
          <w:rFonts w:ascii="Times New Roman" w:hAnsi="Times New Roman" w:cs="Times New Roman"/>
          <w:sz w:val="24"/>
          <w:szCs w:val="24"/>
        </w:rPr>
        <w:lastRenderedPageBreak/>
        <w:t>решетки укладываются дрова все меньшего и меньшего диаметра. Такой костер лучше всего подходит для совместных мероприятий с участием всего отряда навигаторов.</w:t>
      </w:r>
    </w:p>
    <w:p w:rsidR="00B003B1" w:rsidRPr="00B003B1" w:rsidRDefault="00B003B1" w:rsidP="00B003B1">
      <w:pPr>
        <w:pStyle w:val="a5"/>
        <w:rPr>
          <w:rFonts w:ascii="Times New Roman" w:hAnsi="Times New Roman" w:cs="Times New Roman"/>
          <w:sz w:val="24"/>
          <w:szCs w:val="24"/>
        </w:rPr>
      </w:pPr>
      <w:r w:rsidRPr="00B003B1">
        <w:rPr>
          <w:rFonts w:ascii="Times New Roman" w:hAnsi="Times New Roman" w:cs="Times New Roman"/>
          <w:sz w:val="24"/>
          <w:szCs w:val="24"/>
        </w:rPr>
        <w:t>Несколько измененный вариант «Решетки» может использоваться для приготовления пищи, обогрева людей, просушивания одежды, обуви и т. п</w:t>
      </w:r>
      <w:proofErr w:type="gramStart"/>
      <w:r w:rsidRPr="00B003B1">
        <w:rPr>
          <w:rFonts w:ascii="Times New Roman" w:hAnsi="Times New Roman" w:cs="Times New Roman"/>
          <w:sz w:val="24"/>
          <w:szCs w:val="24"/>
        </w:rPr>
        <w:t>.Т</w:t>
      </w:r>
      <w:proofErr w:type="gramEnd"/>
      <w:r w:rsidRPr="00B003B1">
        <w:rPr>
          <w:rFonts w:ascii="Times New Roman" w:hAnsi="Times New Roman" w:cs="Times New Roman"/>
          <w:sz w:val="24"/>
          <w:szCs w:val="24"/>
        </w:rPr>
        <w:t>акой костер можно разводить при наличии сухих и сырых дров. Прогорая, сухие дрова высушивают сырые, поэтому костер может гореть довольно долго.</w:t>
      </w:r>
    </w:p>
    <w:p w:rsidR="00B003B1" w:rsidRPr="00B003B1" w:rsidRDefault="00B003B1" w:rsidP="00B003B1">
      <w:pPr>
        <w:pStyle w:val="a5"/>
        <w:rPr>
          <w:rFonts w:ascii="Times New Roman" w:hAnsi="Times New Roman" w:cs="Times New Roman"/>
          <w:sz w:val="24"/>
          <w:szCs w:val="24"/>
        </w:rPr>
      </w:pPr>
      <w:r w:rsidRPr="00B003B1">
        <w:rPr>
          <w:rFonts w:ascii="Times New Roman" w:hAnsi="Times New Roman" w:cs="Times New Roman"/>
          <w:sz w:val="24"/>
          <w:szCs w:val="24"/>
        </w:rPr>
        <w:t xml:space="preserve">Костер из трех бревен оборудуется таким образом, что костер «Пирамида» служит как бы его начинкой. Обратите внимание, что нижние два бревна для образования </w:t>
      </w:r>
      <w:proofErr w:type="spellStart"/>
      <w:r w:rsidRPr="00B003B1">
        <w:rPr>
          <w:rFonts w:ascii="Times New Roman" w:hAnsi="Times New Roman" w:cs="Times New Roman"/>
          <w:sz w:val="24"/>
          <w:szCs w:val="24"/>
        </w:rPr>
        <w:t>поддува</w:t>
      </w:r>
      <w:proofErr w:type="spellEnd"/>
      <w:r w:rsidRPr="00B003B1">
        <w:rPr>
          <w:rFonts w:ascii="Times New Roman" w:hAnsi="Times New Roman" w:cs="Times New Roman"/>
          <w:sz w:val="24"/>
          <w:szCs w:val="24"/>
        </w:rPr>
        <w:t xml:space="preserve"> укладываются на поленьях. На таких же поленьях укладывается сверху и третье бревно. Достоинством этого типа костра является то, что он может гореть два часа и более без дополнительных дров.</w:t>
      </w:r>
      <w:r w:rsidRPr="00B003B1">
        <w:rPr>
          <w:rFonts w:ascii="Times New Roman" w:hAnsi="Times New Roman" w:cs="Times New Roman"/>
          <w:sz w:val="24"/>
          <w:szCs w:val="24"/>
        </w:rPr>
        <w:br/>
        <w:t>Независимо от того, какой вид костра вы решили использовать, всегда соблюдайте следующие общие правила:</w:t>
      </w:r>
    </w:p>
    <w:p w:rsidR="00B003B1" w:rsidRPr="00B003B1" w:rsidRDefault="00B003B1" w:rsidP="00B003B1">
      <w:pPr>
        <w:pStyle w:val="a5"/>
        <w:rPr>
          <w:rFonts w:ascii="Times New Roman" w:hAnsi="Times New Roman" w:cs="Times New Roman"/>
          <w:sz w:val="24"/>
          <w:szCs w:val="24"/>
        </w:rPr>
      </w:pPr>
      <w:r w:rsidRPr="00B003B1">
        <w:rPr>
          <w:rFonts w:ascii="Times New Roman" w:hAnsi="Times New Roman" w:cs="Times New Roman"/>
          <w:color w:val="FF0000"/>
          <w:sz w:val="24"/>
          <w:szCs w:val="24"/>
        </w:rPr>
        <w:t>Правила</w:t>
      </w:r>
    </w:p>
    <w:p w:rsidR="00B003B1" w:rsidRPr="00B003B1" w:rsidRDefault="00B003B1" w:rsidP="00B003B1">
      <w:pPr>
        <w:pStyle w:val="a5"/>
        <w:rPr>
          <w:rFonts w:ascii="Times New Roman" w:hAnsi="Times New Roman" w:cs="Times New Roman"/>
          <w:sz w:val="24"/>
          <w:szCs w:val="24"/>
        </w:rPr>
      </w:pPr>
      <w:r w:rsidRPr="00B003B1">
        <w:rPr>
          <w:rFonts w:ascii="Times New Roman" w:hAnsi="Times New Roman" w:cs="Times New Roman"/>
          <w:sz w:val="24"/>
          <w:szCs w:val="24"/>
        </w:rPr>
        <w:br/>
        <w:t>1.костер необходимо защитить от большого ветра;</w:t>
      </w:r>
      <w:r w:rsidRPr="00B003B1">
        <w:rPr>
          <w:rStyle w:val="apple-converted-space"/>
          <w:rFonts w:ascii="Times New Roman" w:hAnsi="Times New Roman" w:cs="Times New Roman"/>
          <w:color w:val="000000"/>
          <w:sz w:val="24"/>
          <w:szCs w:val="24"/>
        </w:rPr>
        <w:t> </w:t>
      </w:r>
      <w:r w:rsidRPr="00B003B1">
        <w:rPr>
          <w:rFonts w:ascii="Times New Roman" w:hAnsi="Times New Roman" w:cs="Times New Roman"/>
          <w:sz w:val="24"/>
          <w:szCs w:val="24"/>
        </w:rPr>
        <w:br/>
        <w:t>2.костру должен быть обеспечен доступ воздуха, иначе он будет плохо гореть и дымить;</w:t>
      </w:r>
      <w:r w:rsidRPr="00B003B1">
        <w:rPr>
          <w:rStyle w:val="apple-converted-space"/>
          <w:rFonts w:ascii="Times New Roman" w:hAnsi="Times New Roman" w:cs="Times New Roman"/>
          <w:color w:val="000000"/>
          <w:sz w:val="24"/>
          <w:szCs w:val="24"/>
        </w:rPr>
        <w:t> </w:t>
      </w:r>
      <w:r w:rsidRPr="00B003B1">
        <w:rPr>
          <w:rFonts w:ascii="Times New Roman" w:hAnsi="Times New Roman" w:cs="Times New Roman"/>
          <w:sz w:val="24"/>
          <w:szCs w:val="24"/>
        </w:rPr>
        <w:br/>
        <w:t>3.для обогрева лучше разводить широкий костер, а для приготовления пищи – небольшой конусообразный;</w:t>
      </w:r>
      <w:r w:rsidRPr="00B003B1">
        <w:rPr>
          <w:rStyle w:val="apple-converted-space"/>
          <w:rFonts w:ascii="Times New Roman" w:hAnsi="Times New Roman" w:cs="Times New Roman"/>
          <w:color w:val="000000"/>
          <w:sz w:val="24"/>
          <w:szCs w:val="24"/>
        </w:rPr>
        <w:t> </w:t>
      </w:r>
      <w:r w:rsidRPr="00B003B1">
        <w:rPr>
          <w:rFonts w:ascii="Times New Roman" w:hAnsi="Times New Roman" w:cs="Times New Roman"/>
          <w:sz w:val="24"/>
          <w:szCs w:val="24"/>
        </w:rPr>
        <w:br/>
        <w:t>4.тепло от костра идет вверх: поэтому постель у костра нужно устраивать выше его пламени.</w:t>
      </w:r>
    </w:p>
    <w:p w:rsidR="00BC616A" w:rsidRDefault="00BC616A" w:rsidP="00BC616A">
      <w:pPr>
        <w:pStyle w:val="a5"/>
        <w:rPr>
          <w:rFonts w:ascii="Times New Roman" w:hAnsi="Times New Roman" w:cs="Times New Roman"/>
          <w:sz w:val="24"/>
          <w:szCs w:val="24"/>
        </w:rPr>
      </w:pPr>
    </w:p>
    <w:p w:rsidR="00BC616A" w:rsidRDefault="00BC616A" w:rsidP="00BC616A">
      <w:pPr>
        <w:pStyle w:val="a5"/>
        <w:rPr>
          <w:rFonts w:ascii="Times New Roman" w:hAnsi="Times New Roman" w:cs="Times New Roman"/>
          <w:sz w:val="24"/>
          <w:szCs w:val="24"/>
          <w:shd w:val="clear" w:color="auto" w:fill="FFFFFF"/>
        </w:rPr>
      </w:pPr>
      <w:r w:rsidRPr="00BC616A">
        <w:rPr>
          <w:rFonts w:ascii="Times New Roman" w:hAnsi="Times New Roman" w:cs="Times New Roman"/>
          <w:b/>
          <w:i/>
          <w:sz w:val="24"/>
          <w:szCs w:val="24"/>
        </w:rPr>
        <w:t>5.</w:t>
      </w:r>
      <w:r w:rsidR="00B003B1" w:rsidRPr="00BC616A">
        <w:rPr>
          <w:rFonts w:ascii="Times New Roman" w:hAnsi="Times New Roman" w:cs="Times New Roman"/>
          <w:b/>
          <w:i/>
          <w:sz w:val="24"/>
          <w:szCs w:val="24"/>
          <w:lang w:val="en-US"/>
        </w:rPr>
        <w:t> </w:t>
      </w:r>
      <w:r w:rsidRPr="00BC616A">
        <w:rPr>
          <w:rFonts w:ascii="Times New Roman" w:hAnsi="Times New Roman" w:cs="Times New Roman"/>
          <w:b/>
          <w:bCs/>
          <w:i/>
          <w:sz w:val="24"/>
          <w:szCs w:val="24"/>
          <w:shd w:val="clear" w:color="auto" w:fill="FFFFFF"/>
        </w:rPr>
        <w:t>РОЛЬ ВОДЫ В ЖИЗНЕДЕЯТЕЛЬНОСТИ ЧЕЛОВЕКА.</w:t>
      </w:r>
      <w:r w:rsidRPr="00BC616A">
        <w:rPr>
          <w:rStyle w:val="apple-converted-space"/>
          <w:rFonts w:ascii="Times New Roman" w:hAnsi="Times New Roman" w:cs="Times New Roman"/>
          <w:b/>
          <w:bCs/>
          <w:i/>
          <w:color w:val="000000"/>
          <w:sz w:val="24"/>
          <w:szCs w:val="24"/>
          <w:shd w:val="clear" w:color="auto" w:fill="FFFFFF"/>
        </w:rPr>
        <w:t> </w:t>
      </w:r>
      <w:r w:rsidRPr="00BC616A">
        <w:rPr>
          <w:rFonts w:ascii="Times New Roman" w:hAnsi="Times New Roman" w:cs="Times New Roman"/>
          <w:b/>
          <w:bCs/>
          <w:i/>
          <w:sz w:val="24"/>
          <w:szCs w:val="24"/>
          <w:shd w:val="clear" w:color="auto" w:fill="FFFFFF"/>
        </w:rPr>
        <w:t>СПОСОБЫ ДОБЫЧИ И ОБЕЗЗАРАЖИВАНИЯ ВОДЫ</w:t>
      </w:r>
      <w:proofErr w:type="gramStart"/>
      <w:r w:rsidRPr="00BC616A">
        <w:rPr>
          <w:rFonts w:ascii="Times New Roman" w:hAnsi="Times New Roman" w:cs="Times New Roman"/>
          <w:b/>
          <w:i/>
          <w:sz w:val="24"/>
          <w:szCs w:val="24"/>
        </w:rPr>
        <w:br/>
      </w:r>
      <w:r w:rsidRPr="00BC616A">
        <w:rPr>
          <w:rFonts w:ascii="Times New Roman" w:hAnsi="Times New Roman" w:cs="Times New Roman"/>
          <w:sz w:val="24"/>
          <w:szCs w:val="24"/>
          <w:shd w:val="clear" w:color="auto" w:fill="FFFFFF"/>
        </w:rPr>
        <w:t>Б</w:t>
      </w:r>
      <w:proofErr w:type="gramEnd"/>
      <w:r w:rsidRPr="00BC616A">
        <w:rPr>
          <w:rFonts w:ascii="Times New Roman" w:hAnsi="Times New Roman" w:cs="Times New Roman"/>
          <w:sz w:val="24"/>
          <w:szCs w:val="24"/>
          <w:shd w:val="clear" w:color="auto" w:fill="FFFFFF"/>
        </w:rPr>
        <w:t>ез пищи человек может прожить 60-70 суток, а без воды – не более 3-4 суток. Отсутствие воды в течение суток уже отрицательно сказывается на моральном состоянии человека, снижая его волевые качества, вызывает быструю утомляемость. Вода играет важнейшую роль в человеческом организме, составляет 2/3 массы тела, и все физиологические процессы протекают в воде или при ее участии. Она разносит кислород и питательные вещества во все уголки организма, обеспечивает функциональную деятельность системы кровообращения, пищеварения и др. Поэтому обеднение организма водой ведет к нарушению жизнедеятельности, резко снижается масса тела, уменьшается объем крови, и она становится более вязкой. При этом увеличивается нагрузка на сердце, снижаются секреции пищевых желез. Следует отметить, что человек почти не замечает обезвоживания организма, если потеря воды не превышает 5% массы тела, хотя работоспособность начинает заметно снижаться.</w:t>
      </w:r>
      <w:r w:rsidRPr="00BC616A">
        <w:rPr>
          <w:rFonts w:ascii="Times New Roman" w:hAnsi="Times New Roman" w:cs="Times New Roman"/>
          <w:sz w:val="24"/>
          <w:szCs w:val="24"/>
        </w:rPr>
        <w:br/>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Обезвоживание свыше 10% вызывает глубокие расстройства органов и систем, что может явиться причиной гибели. Средняя потребность человека в воде в районах с умеренной температурой составляет 1,5-2 л воды в сутки. Таким образом, водоснабжение является первостепенной проблемой в условиях автономии.</w:t>
      </w:r>
      <w:r>
        <w:rPr>
          <w:rFonts w:ascii="Times New Roman" w:hAnsi="Times New Roman" w:cs="Times New Roman"/>
          <w:sz w:val="24"/>
          <w:szCs w:val="24"/>
        </w:rPr>
        <w:br/>
      </w:r>
      <w:r w:rsidRPr="00BC616A">
        <w:rPr>
          <w:rFonts w:ascii="Times New Roman" w:hAnsi="Times New Roman" w:cs="Times New Roman"/>
          <w:sz w:val="24"/>
          <w:szCs w:val="24"/>
        </w:rPr>
        <w:br/>
      </w:r>
      <w:r w:rsidRPr="00BC616A">
        <w:rPr>
          <w:rFonts w:ascii="Times New Roman" w:hAnsi="Times New Roman" w:cs="Times New Roman"/>
          <w:b/>
          <w:bCs/>
          <w:i/>
          <w:iCs/>
          <w:sz w:val="24"/>
          <w:szCs w:val="24"/>
          <w:shd w:val="clear" w:color="auto" w:fill="FFFFFF"/>
        </w:rPr>
        <w:t>Рекомендации:</w:t>
      </w:r>
      <w:r w:rsidRPr="00BC616A">
        <w:rPr>
          <w:rFonts w:ascii="Times New Roman" w:hAnsi="Times New Roman" w:cs="Times New Roman"/>
          <w:sz w:val="24"/>
          <w:szCs w:val="24"/>
        </w:rPr>
        <w:br/>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поиск источника воды - одна из первоочередных задач автономии;</w:t>
      </w:r>
      <w:r w:rsidRPr="00BC616A">
        <w:rPr>
          <w:rFonts w:ascii="Times New Roman" w:hAnsi="Times New Roman" w:cs="Times New Roman"/>
          <w:sz w:val="24"/>
          <w:szCs w:val="24"/>
        </w:rPr>
        <w:br/>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при ограниченных запасах воды установить жесткую норму потребления</w:t>
      </w:r>
      <w:r>
        <w:rPr>
          <w:rFonts w:ascii="Times New Roman" w:hAnsi="Times New Roman" w:cs="Times New Roman"/>
          <w:sz w:val="24"/>
          <w:szCs w:val="24"/>
          <w:shd w:val="clear" w:color="auto" w:fill="FFFFFF"/>
        </w:rPr>
        <w:t>;</w:t>
      </w:r>
      <w:proofErr w:type="gramStart"/>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lastRenderedPageBreak/>
        <w:t>-</w:t>
      </w:r>
      <w:proofErr w:type="gramEnd"/>
      <w:r w:rsidRPr="00BC616A">
        <w:rPr>
          <w:rFonts w:ascii="Times New Roman" w:hAnsi="Times New Roman" w:cs="Times New Roman"/>
          <w:sz w:val="24"/>
          <w:szCs w:val="24"/>
          <w:shd w:val="clear" w:color="auto" w:fill="FFFFFF"/>
        </w:rPr>
        <w:t>воду, добытую в стоячих, болотистых водоемах, обязательно очищать и обезвреживать;</w:t>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xml:space="preserve">- </w:t>
      </w:r>
      <w:proofErr w:type="gramStart"/>
      <w:r w:rsidRPr="00BC616A">
        <w:rPr>
          <w:rFonts w:ascii="Times New Roman" w:hAnsi="Times New Roman" w:cs="Times New Roman"/>
          <w:sz w:val="24"/>
          <w:szCs w:val="24"/>
          <w:shd w:val="clear" w:color="auto" w:fill="FFFFFF"/>
        </w:rPr>
        <w:t>добывать воду при помощи конденсаторов влаги, полиэтиленовых мешков и т.п.;</w:t>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для сохранения воды в организме, надо больше находиться в тени (</w:t>
      </w:r>
      <w:proofErr w:type="spellStart"/>
      <w:r w:rsidRPr="00BC616A">
        <w:rPr>
          <w:rFonts w:ascii="Times New Roman" w:hAnsi="Times New Roman" w:cs="Times New Roman"/>
          <w:sz w:val="24"/>
          <w:szCs w:val="24"/>
          <w:shd w:val="clear" w:color="auto" w:fill="FFFFFF"/>
        </w:rPr>
        <w:t>водопотери</w:t>
      </w:r>
      <w:proofErr w:type="spellEnd"/>
      <w:r w:rsidRPr="00BC616A">
        <w:rPr>
          <w:rFonts w:ascii="Times New Roman" w:hAnsi="Times New Roman" w:cs="Times New Roman"/>
          <w:sz w:val="24"/>
          <w:szCs w:val="24"/>
          <w:shd w:val="clear" w:color="auto" w:fill="FFFFFF"/>
        </w:rPr>
        <w:t xml:space="preserve"> уменьшаются в 1,5 раза), соорудив укрытие, защищающее от солнечных лучей, ограничить физическую деятельность в жаркое время, снизить потоотделение, а с ним – угрозу обезвоживания, и в то же время обеспечить охлаждение организма: достаточно смочить одежду забортной водой, и она</w:t>
      </w:r>
      <w:proofErr w:type="gramEnd"/>
      <w:r w:rsidRPr="00BC616A">
        <w:rPr>
          <w:rFonts w:ascii="Times New Roman" w:hAnsi="Times New Roman" w:cs="Times New Roman"/>
          <w:sz w:val="24"/>
          <w:szCs w:val="24"/>
          <w:shd w:val="clear" w:color="auto" w:fill="FFFFFF"/>
        </w:rPr>
        <w:t>, испаряясь, возьмет на себя охлаждающую функцию пота;</w:t>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собирать в ночное время росу, пополнять запасы пресной воды за счет дождя с помощью «водяного капкана»;</w:t>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не пить морскую воду, мочу. При острой необходимости морскую воду можно употреблять, но небольшими порциями и маленькими глотками. При наличии небольшого количества пресной воды ее следует смешивать с морской в соотношении 1/3 морской воды и 2/3 пресной, что значительно улучшает усвоение морской воды организмом и позволяет экономить пресную воду.</w:t>
      </w:r>
      <w:r w:rsidRPr="00BC616A">
        <w:rPr>
          <w:rFonts w:ascii="Times New Roman" w:hAnsi="Times New Roman" w:cs="Times New Roman"/>
          <w:sz w:val="24"/>
          <w:szCs w:val="24"/>
        </w:rPr>
        <w:br/>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Нельзя пить непригодную для питья воду, независимо от того, насколько беспокоит жажда. Заболевания, передаваемые водным путем, наиболее опасны в борьбе за выживание. Необходимо избегать пить сырую воду, особенно из водоемов со стоячей водой.</w:t>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xml:space="preserve">В условиях автономного существования важное место занимает умение найти </w:t>
      </w:r>
      <w:proofErr w:type="spellStart"/>
      <w:r w:rsidRPr="00BC616A">
        <w:rPr>
          <w:rFonts w:ascii="Times New Roman" w:hAnsi="Times New Roman" w:cs="Times New Roman"/>
          <w:sz w:val="24"/>
          <w:szCs w:val="24"/>
          <w:shd w:val="clear" w:color="auto" w:fill="FFFFFF"/>
        </w:rPr>
        <w:t>водоисточник</w:t>
      </w:r>
      <w:proofErr w:type="spellEnd"/>
      <w:r w:rsidRPr="00BC616A">
        <w:rPr>
          <w:rFonts w:ascii="Times New Roman" w:hAnsi="Times New Roman" w:cs="Times New Roman"/>
          <w:sz w:val="24"/>
          <w:szCs w:val="24"/>
          <w:shd w:val="clear" w:color="auto" w:fill="FFFFFF"/>
        </w:rPr>
        <w:t xml:space="preserve">. </w:t>
      </w:r>
    </w:p>
    <w:p w:rsidR="001A703C" w:rsidRDefault="001A703C" w:rsidP="00BC616A">
      <w:pPr>
        <w:pStyle w:val="a5"/>
        <w:rPr>
          <w:rFonts w:ascii="Times New Roman" w:hAnsi="Times New Roman" w:cs="Times New Roman"/>
          <w:sz w:val="24"/>
          <w:szCs w:val="24"/>
          <w:shd w:val="clear" w:color="auto" w:fill="FFFFFF"/>
        </w:rPr>
      </w:pPr>
      <w:r>
        <w:rPr>
          <w:rFonts w:ascii="Times New Roman" w:hAnsi="Times New Roman" w:cs="Times New Roman"/>
          <w:b/>
          <w:bCs/>
          <w:i/>
          <w:iCs/>
          <w:sz w:val="24"/>
          <w:szCs w:val="24"/>
          <w:shd w:val="clear" w:color="auto" w:fill="FFFFFF"/>
        </w:rPr>
        <w:t xml:space="preserve"> </w:t>
      </w:r>
      <w:proofErr w:type="gramStart"/>
      <w:r>
        <w:rPr>
          <w:rFonts w:ascii="Times New Roman" w:hAnsi="Times New Roman" w:cs="Times New Roman"/>
          <w:b/>
          <w:bCs/>
          <w:i/>
          <w:iCs/>
          <w:sz w:val="24"/>
          <w:szCs w:val="24"/>
          <w:shd w:val="clear" w:color="auto" w:fill="FFFFFF"/>
        </w:rPr>
        <w:t>В</w:t>
      </w:r>
      <w:r w:rsidR="00BC616A" w:rsidRPr="00BC616A">
        <w:rPr>
          <w:rFonts w:ascii="Times New Roman" w:hAnsi="Times New Roman" w:cs="Times New Roman"/>
          <w:b/>
          <w:bCs/>
          <w:i/>
          <w:iCs/>
          <w:sz w:val="24"/>
          <w:szCs w:val="24"/>
          <w:shd w:val="clear" w:color="auto" w:fill="FFFFFF"/>
        </w:rPr>
        <w:t xml:space="preserve">идов </w:t>
      </w:r>
      <w:proofErr w:type="spellStart"/>
      <w:r w:rsidR="00BC616A" w:rsidRPr="00BC616A">
        <w:rPr>
          <w:rFonts w:ascii="Times New Roman" w:hAnsi="Times New Roman" w:cs="Times New Roman"/>
          <w:b/>
          <w:bCs/>
          <w:i/>
          <w:iCs/>
          <w:sz w:val="24"/>
          <w:szCs w:val="24"/>
          <w:shd w:val="clear" w:color="auto" w:fill="FFFFFF"/>
        </w:rPr>
        <w:t>водоисточников</w:t>
      </w:r>
      <w:proofErr w:type="spellEnd"/>
      <w:r w:rsidR="00BC616A" w:rsidRPr="00BC616A">
        <w:rPr>
          <w:rFonts w:ascii="Times New Roman" w:hAnsi="Times New Roman" w:cs="Times New Roman"/>
          <w:b/>
          <w:bCs/>
          <w:i/>
          <w:iCs/>
          <w:sz w:val="24"/>
          <w:szCs w:val="24"/>
          <w:shd w:val="clear" w:color="auto" w:fill="FFFFFF"/>
        </w:rPr>
        <w:t>:</w:t>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shd w:val="clear" w:color="auto" w:fill="FFFFFF"/>
        </w:rPr>
        <w:t>- открытые водоемы (реки, озера, ручьи и т.п.);</w:t>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shd w:val="clear" w:color="auto" w:fill="FFFFFF"/>
        </w:rPr>
        <w:t xml:space="preserve">- грунтовые </w:t>
      </w:r>
      <w:proofErr w:type="spellStart"/>
      <w:r w:rsidR="00BC616A" w:rsidRPr="00BC616A">
        <w:rPr>
          <w:rFonts w:ascii="Times New Roman" w:hAnsi="Times New Roman" w:cs="Times New Roman"/>
          <w:sz w:val="24"/>
          <w:szCs w:val="24"/>
          <w:shd w:val="clear" w:color="auto" w:fill="FFFFFF"/>
        </w:rPr>
        <w:t>водоисточники</w:t>
      </w:r>
      <w:proofErr w:type="spellEnd"/>
      <w:r w:rsidR="00BC616A" w:rsidRPr="00BC616A">
        <w:rPr>
          <w:rFonts w:ascii="Times New Roman" w:hAnsi="Times New Roman" w:cs="Times New Roman"/>
          <w:sz w:val="24"/>
          <w:szCs w:val="24"/>
          <w:shd w:val="clear" w:color="auto" w:fill="FFFFFF"/>
        </w:rPr>
        <w:t xml:space="preserve"> (ключи, родники, скопления воды в подземных резервуарах и т. п.);</w:t>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shd w:val="clear" w:color="auto" w:fill="FFFFFF"/>
        </w:rPr>
        <w:t xml:space="preserve">- биологические </w:t>
      </w:r>
      <w:proofErr w:type="spellStart"/>
      <w:r w:rsidR="00BC616A" w:rsidRPr="00BC616A">
        <w:rPr>
          <w:rFonts w:ascii="Times New Roman" w:hAnsi="Times New Roman" w:cs="Times New Roman"/>
          <w:sz w:val="24"/>
          <w:szCs w:val="24"/>
          <w:shd w:val="clear" w:color="auto" w:fill="FFFFFF"/>
        </w:rPr>
        <w:t>водоисточники</w:t>
      </w:r>
      <w:proofErr w:type="spellEnd"/>
      <w:r w:rsidR="00BC616A" w:rsidRPr="00BC616A">
        <w:rPr>
          <w:rFonts w:ascii="Times New Roman" w:hAnsi="Times New Roman" w:cs="Times New Roman"/>
          <w:sz w:val="24"/>
          <w:szCs w:val="24"/>
          <w:shd w:val="clear" w:color="auto" w:fill="FFFFFF"/>
        </w:rPr>
        <w:t xml:space="preserve"> (растения водоносы - </w:t>
      </w:r>
      <w:proofErr w:type="spellStart"/>
      <w:r w:rsidR="00BC616A" w:rsidRPr="00BC616A">
        <w:rPr>
          <w:rFonts w:ascii="Times New Roman" w:hAnsi="Times New Roman" w:cs="Times New Roman"/>
          <w:sz w:val="24"/>
          <w:szCs w:val="24"/>
          <w:shd w:val="clear" w:color="auto" w:fill="FFFFFF"/>
        </w:rPr>
        <w:t>равекала</w:t>
      </w:r>
      <w:proofErr w:type="spellEnd"/>
      <w:r w:rsidR="00BC616A" w:rsidRPr="00BC616A">
        <w:rPr>
          <w:rFonts w:ascii="Times New Roman" w:hAnsi="Times New Roman" w:cs="Times New Roman"/>
          <w:sz w:val="24"/>
          <w:szCs w:val="24"/>
          <w:shd w:val="clear" w:color="auto" w:fill="FFFFFF"/>
        </w:rPr>
        <w:t xml:space="preserve">, кактусы, лианы, баобаб, дерево-водонос </w:t>
      </w:r>
      <w:proofErr w:type="spellStart"/>
      <w:r w:rsidR="00BC616A" w:rsidRPr="00BC616A">
        <w:rPr>
          <w:rFonts w:ascii="Times New Roman" w:hAnsi="Times New Roman" w:cs="Times New Roman"/>
          <w:sz w:val="24"/>
          <w:szCs w:val="24"/>
          <w:shd w:val="clear" w:color="auto" w:fill="FFFFFF"/>
        </w:rPr>
        <w:t>малукба</w:t>
      </w:r>
      <w:proofErr w:type="spellEnd"/>
      <w:r w:rsidR="00BC616A" w:rsidRPr="00BC616A">
        <w:rPr>
          <w:rFonts w:ascii="Times New Roman" w:hAnsi="Times New Roman" w:cs="Times New Roman"/>
          <w:sz w:val="24"/>
          <w:szCs w:val="24"/>
          <w:shd w:val="clear" w:color="auto" w:fill="FFFFFF"/>
        </w:rPr>
        <w:t>, из которого, сделав U-образную зарубку и приспособив в качестве желоба кусок коры или бананового листа, можно добыть до 180 литров воды.</w:t>
      </w:r>
      <w:proofErr w:type="gramEnd"/>
      <w:r w:rsidR="00BC616A" w:rsidRPr="00BC616A">
        <w:rPr>
          <w:rFonts w:ascii="Times New Roman" w:hAnsi="Times New Roman" w:cs="Times New Roman"/>
          <w:sz w:val="24"/>
          <w:szCs w:val="24"/>
          <w:shd w:val="clear" w:color="auto" w:fill="FFFFFF"/>
        </w:rPr>
        <w:t xml:space="preserve"> </w:t>
      </w:r>
      <w:proofErr w:type="gramStart"/>
      <w:r w:rsidR="00BC616A" w:rsidRPr="00BC616A">
        <w:rPr>
          <w:rFonts w:ascii="Times New Roman" w:hAnsi="Times New Roman" w:cs="Times New Roman"/>
          <w:sz w:val="24"/>
          <w:szCs w:val="24"/>
          <w:shd w:val="clear" w:color="auto" w:fill="FFFFFF"/>
        </w:rPr>
        <w:t>Это дерево имеет одно свойство: воду из него можно добывать только после захода солнца, бамбук, в коленах которого может находиться от 200 до 600 грамм прозрачной воды и другие растения);</w:t>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shd w:val="clear" w:color="auto" w:fill="FFFFFF"/>
        </w:rPr>
        <w:t>- атмосферная вода (дождь, снег, роса, опресненный лед и т.п.).</w:t>
      </w:r>
      <w:proofErr w:type="gramEnd"/>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shd w:val="clear" w:color="auto" w:fill="FFFFFF"/>
        </w:rPr>
        <w:t xml:space="preserve">Воду из ключей и родников, горных и лесных речек и ручьев можно пить </w:t>
      </w:r>
      <w:proofErr w:type="gramStart"/>
      <w:r w:rsidR="00BC616A" w:rsidRPr="00BC616A">
        <w:rPr>
          <w:rFonts w:ascii="Times New Roman" w:hAnsi="Times New Roman" w:cs="Times New Roman"/>
          <w:sz w:val="24"/>
          <w:szCs w:val="24"/>
          <w:shd w:val="clear" w:color="auto" w:fill="FFFFFF"/>
        </w:rPr>
        <w:t>сырой</w:t>
      </w:r>
      <w:proofErr w:type="gramEnd"/>
      <w:r w:rsidR="00BC616A" w:rsidRPr="00BC616A">
        <w:rPr>
          <w:rFonts w:ascii="Times New Roman" w:hAnsi="Times New Roman" w:cs="Times New Roman"/>
          <w:sz w:val="24"/>
          <w:szCs w:val="24"/>
          <w:shd w:val="clear" w:color="auto" w:fill="FFFFFF"/>
        </w:rPr>
        <w:t>. Из стоячих и слабопроточных водоемов воду перед употреблением необходимо очистить от примесей и обеззаразить.</w:t>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rPr>
        <w:br/>
      </w:r>
      <w:r>
        <w:rPr>
          <w:rFonts w:ascii="Times New Roman" w:hAnsi="Times New Roman" w:cs="Times New Roman"/>
          <w:b/>
          <w:bCs/>
          <w:i/>
          <w:iCs/>
          <w:sz w:val="24"/>
          <w:szCs w:val="24"/>
          <w:shd w:val="clear" w:color="auto" w:fill="FFFFFF"/>
        </w:rPr>
        <w:t>З</w:t>
      </w:r>
      <w:r w:rsidR="00BC616A" w:rsidRPr="00BC616A">
        <w:rPr>
          <w:rFonts w:ascii="Times New Roman" w:hAnsi="Times New Roman" w:cs="Times New Roman"/>
          <w:b/>
          <w:bCs/>
          <w:i/>
          <w:iCs/>
          <w:sz w:val="24"/>
          <w:szCs w:val="24"/>
          <w:shd w:val="clear" w:color="auto" w:fill="FFFFFF"/>
        </w:rPr>
        <w:t>нание признаков</w:t>
      </w:r>
      <w:r w:rsidR="00BC616A" w:rsidRPr="00BC616A">
        <w:rPr>
          <w:rFonts w:ascii="Times New Roman" w:hAnsi="Times New Roman" w:cs="Times New Roman"/>
          <w:sz w:val="24"/>
          <w:szCs w:val="24"/>
          <w:shd w:val="clear" w:color="auto" w:fill="FFFFFF"/>
        </w:rPr>
        <w:t xml:space="preserve">, по которым можно определить наличие воды или ее близость даже под поверхностью почвы. К таким признакам можно отнести </w:t>
      </w:r>
      <w:proofErr w:type="gramStart"/>
      <w:r w:rsidR="00BC616A" w:rsidRPr="00BC616A">
        <w:rPr>
          <w:rFonts w:ascii="Times New Roman" w:hAnsi="Times New Roman" w:cs="Times New Roman"/>
          <w:sz w:val="24"/>
          <w:szCs w:val="24"/>
          <w:shd w:val="clear" w:color="auto" w:fill="FFFFFF"/>
        </w:rPr>
        <w:t>следующие</w:t>
      </w:r>
      <w:proofErr w:type="gramEnd"/>
      <w:r w:rsidR="00BC616A" w:rsidRPr="00BC616A">
        <w:rPr>
          <w:rFonts w:ascii="Times New Roman" w:hAnsi="Times New Roman" w:cs="Times New Roman"/>
          <w:sz w:val="24"/>
          <w:szCs w:val="24"/>
          <w:shd w:val="clear" w:color="auto" w:fill="FFFFFF"/>
        </w:rPr>
        <w:t>:</w:t>
      </w:r>
      <w:r w:rsidR="00BC616A" w:rsidRPr="00BC616A">
        <w:rPr>
          <w:rFonts w:ascii="Times New Roman" w:hAnsi="Times New Roman" w:cs="Times New Roman"/>
          <w:sz w:val="24"/>
          <w:szCs w:val="24"/>
        </w:rPr>
        <w:br/>
      </w:r>
      <w:r w:rsidRPr="001A703C">
        <w:rPr>
          <w:rFonts w:ascii="Times New Roman" w:hAnsi="Times New Roman" w:cs="Times New Roman"/>
          <w:b/>
          <w:i/>
          <w:sz w:val="24"/>
          <w:szCs w:val="24"/>
        </w:rPr>
        <w:t>-</w:t>
      </w:r>
      <w:r w:rsidR="00BC616A" w:rsidRPr="001A703C">
        <w:rPr>
          <w:rFonts w:ascii="Times New Roman" w:hAnsi="Times New Roman" w:cs="Times New Roman"/>
          <w:b/>
          <w:i/>
          <w:sz w:val="24"/>
          <w:szCs w:val="24"/>
          <w:shd w:val="clear" w:color="auto" w:fill="FFFFFF"/>
        </w:rPr>
        <w:t xml:space="preserve"> </w:t>
      </w:r>
      <w:proofErr w:type="gramStart"/>
      <w:r w:rsidR="00BC616A" w:rsidRPr="001A703C">
        <w:rPr>
          <w:rFonts w:ascii="Times New Roman" w:hAnsi="Times New Roman" w:cs="Times New Roman"/>
          <w:b/>
          <w:i/>
          <w:sz w:val="24"/>
          <w:szCs w:val="24"/>
          <w:shd w:val="clear" w:color="auto" w:fill="FFFFFF"/>
        </w:rPr>
        <w:t>В безводных местностях</w:t>
      </w:r>
      <w:r w:rsidR="00BC616A" w:rsidRPr="00BC616A">
        <w:rPr>
          <w:rFonts w:ascii="Times New Roman" w:hAnsi="Times New Roman" w:cs="Times New Roman"/>
          <w:sz w:val="24"/>
          <w:szCs w:val="24"/>
          <w:shd w:val="clear" w:color="auto" w:fill="FFFFFF"/>
        </w:rPr>
        <w:t xml:space="preserve"> (пустыни, полупустыни, степи и т.д.) – дороги,</w:t>
      </w:r>
      <w:r>
        <w:rPr>
          <w:rFonts w:ascii="Times New Roman" w:hAnsi="Times New Roman" w:cs="Times New Roman"/>
          <w:sz w:val="24"/>
          <w:szCs w:val="24"/>
          <w:shd w:val="clear" w:color="auto" w:fill="FFFFFF"/>
        </w:rPr>
        <w:t xml:space="preserve"> </w:t>
      </w:r>
      <w:r w:rsidR="00BC616A" w:rsidRPr="00BC616A">
        <w:rPr>
          <w:rFonts w:ascii="Times New Roman" w:hAnsi="Times New Roman" w:cs="Times New Roman"/>
          <w:sz w:val="24"/>
          <w:szCs w:val="24"/>
          <w:shd w:val="clear" w:color="auto" w:fill="FFFFFF"/>
        </w:rPr>
        <w:t xml:space="preserve"> тропы, караванные пути, следы животных, направление полета птиц.</w:t>
      </w:r>
      <w:proofErr w:type="gramEnd"/>
      <w:r w:rsidR="00BC616A" w:rsidRPr="00BC616A">
        <w:rPr>
          <w:rFonts w:ascii="Times New Roman" w:hAnsi="Times New Roman" w:cs="Times New Roman"/>
          <w:sz w:val="24"/>
          <w:szCs w:val="24"/>
          <w:shd w:val="clear" w:color="auto" w:fill="FFFFFF"/>
        </w:rPr>
        <w:t xml:space="preserve"> На близость залегания грунтовых вод может указывать более светлая и высокая растительность, наличие мошкары, большое количество нор мелких животных. Также необходимо знать, что жители пустынь знают о местонахождении непересыхающих открытых </w:t>
      </w:r>
      <w:proofErr w:type="spellStart"/>
      <w:r w:rsidR="00BC616A" w:rsidRPr="00BC616A">
        <w:rPr>
          <w:rFonts w:ascii="Times New Roman" w:hAnsi="Times New Roman" w:cs="Times New Roman"/>
          <w:sz w:val="24"/>
          <w:szCs w:val="24"/>
          <w:shd w:val="clear" w:color="auto" w:fill="FFFFFF"/>
        </w:rPr>
        <w:t>водоисточников</w:t>
      </w:r>
      <w:proofErr w:type="spellEnd"/>
      <w:r w:rsidR="00BC616A" w:rsidRPr="00BC616A">
        <w:rPr>
          <w:rFonts w:ascii="Times New Roman" w:hAnsi="Times New Roman" w:cs="Times New Roman"/>
          <w:sz w:val="24"/>
          <w:szCs w:val="24"/>
          <w:shd w:val="clear" w:color="auto" w:fill="FFFFFF"/>
        </w:rPr>
        <w:t xml:space="preserve"> в низинах и закрывают их различными способами. Поэтому необходимо заглядывать под кучи хвороста и другие подобные укрытия. Светлой ночью можно собирать росу, используя в качестве губки носовой платок. При обильной росе можно собрать около 0,5 литров воды в час.</w:t>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rPr>
        <w:br/>
      </w:r>
      <w:r w:rsidR="00BC616A" w:rsidRPr="001A703C">
        <w:rPr>
          <w:rFonts w:ascii="Times New Roman" w:hAnsi="Times New Roman" w:cs="Times New Roman"/>
          <w:b/>
          <w:i/>
          <w:sz w:val="24"/>
          <w:szCs w:val="24"/>
          <w:shd w:val="clear" w:color="auto" w:fill="FFFFFF"/>
        </w:rPr>
        <w:lastRenderedPageBreak/>
        <w:t>- В лесистой и степной</w:t>
      </w:r>
      <w:r w:rsidR="00BC616A" w:rsidRPr="00BC616A">
        <w:rPr>
          <w:rFonts w:ascii="Times New Roman" w:hAnsi="Times New Roman" w:cs="Times New Roman"/>
          <w:sz w:val="24"/>
          <w:szCs w:val="24"/>
          <w:shd w:val="clear" w:color="auto" w:fill="FFFFFF"/>
        </w:rPr>
        <w:t xml:space="preserve"> местности на близость воды указывают водолюбивые растения. К ним относятся: ель, ольха, ива, береза (как </w:t>
      </w:r>
      <w:proofErr w:type="gramStart"/>
      <w:r w:rsidR="00BC616A" w:rsidRPr="00BC616A">
        <w:rPr>
          <w:rFonts w:ascii="Times New Roman" w:hAnsi="Times New Roman" w:cs="Times New Roman"/>
          <w:sz w:val="24"/>
          <w:szCs w:val="24"/>
          <w:shd w:val="clear" w:color="auto" w:fill="FFFFFF"/>
        </w:rPr>
        <w:t>правило</w:t>
      </w:r>
      <w:proofErr w:type="gramEnd"/>
      <w:r w:rsidR="00BC616A" w:rsidRPr="00BC616A">
        <w:rPr>
          <w:rFonts w:ascii="Times New Roman" w:hAnsi="Times New Roman" w:cs="Times New Roman"/>
          <w:sz w:val="24"/>
          <w:szCs w:val="24"/>
          <w:shd w:val="clear" w:color="auto" w:fill="FFFFFF"/>
        </w:rPr>
        <w:t xml:space="preserve"> сильно угнетенная). </w:t>
      </w:r>
      <w:proofErr w:type="gramStart"/>
      <w:r w:rsidR="00BC616A" w:rsidRPr="00BC616A">
        <w:rPr>
          <w:rFonts w:ascii="Times New Roman" w:hAnsi="Times New Roman" w:cs="Times New Roman"/>
          <w:sz w:val="24"/>
          <w:szCs w:val="24"/>
          <w:shd w:val="clear" w:color="auto" w:fill="FFFFFF"/>
        </w:rPr>
        <w:t>Из травянистой растительности - осока, камыш, вахта (трилистник), белый, бурый и зеленый мох, болотные ягодники (клюква, брусника, черника, голубика и т.д.), багульник.</w:t>
      </w:r>
      <w:proofErr w:type="gramEnd"/>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rPr>
        <w:br/>
      </w:r>
      <w:r w:rsidR="00BC616A" w:rsidRPr="001A703C">
        <w:rPr>
          <w:rFonts w:ascii="Times New Roman" w:hAnsi="Times New Roman" w:cs="Times New Roman"/>
          <w:b/>
          <w:i/>
          <w:sz w:val="24"/>
          <w:szCs w:val="24"/>
          <w:shd w:val="clear" w:color="auto" w:fill="FFFFFF"/>
        </w:rPr>
        <w:t>- В горной местности</w:t>
      </w:r>
      <w:r w:rsidR="00BC616A" w:rsidRPr="00BC616A">
        <w:rPr>
          <w:rFonts w:ascii="Times New Roman" w:hAnsi="Times New Roman" w:cs="Times New Roman"/>
          <w:sz w:val="24"/>
          <w:szCs w:val="24"/>
          <w:shd w:val="clear" w:color="auto" w:fill="FFFFFF"/>
        </w:rPr>
        <w:t xml:space="preserve"> наиболее вероятными местами нахождения воды являются известняки. Так как известняки легко растворяются, грунтовые воды образуют в них углубления, в которых могут быть родники. Ключи следует искать там, где сухой </w:t>
      </w:r>
      <w:proofErr w:type="spellStart"/>
      <w:r w:rsidR="00BC616A" w:rsidRPr="00BC616A">
        <w:rPr>
          <w:rFonts w:ascii="Times New Roman" w:hAnsi="Times New Roman" w:cs="Times New Roman"/>
          <w:sz w:val="24"/>
          <w:szCs w:val="24"/>
          <w:shd w:val="clear" w:color="auto" w:fill="FFFFFF"/>
        </w:rPr>
        <w:t>коньен</w:t>
      </w:r>
      <w:proofErr w:type="spellEnd"/>
      <w:r w:rsidR="00BC616A" w:rsidRPr="00BC616A">
        <w:rPr>
          <w:rFonts w:ascii="Times New Roman" w:hAnsi="Times New Roman" w:cs="Times New Roman"/>
          <w:sz w:val="24"/>
          <w:szCs w:val="24"/>
          <w:shd w:val="clear" w:color="auto" w:fill="FFFFFF"/>
        </w:rPr>
        <w:t xml:space="preserve"> проходит через слой пористого песчаника. Признаками наличия воды в районах скал является растительность на их склонах. Если выкопать яму в районе зеленой травы, можно добыть воду.</w:t>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shd w:val="clear" w:color="auto" w:fill="FFFFFF"/>
        </w:rPr>
        <w:t>-</w:t>
      </w:r>
      <w:r w:rsidR="00BC616A" w:rsidRPr="001A703C">
        <w:rPr>
          <w:rFonts w:ascii="Times New Roman" w:hAnsi="Times New Roman" w:cs="Times New Roman"/>
          <w:b/>
          <w:i/>
          <w:sz w:val="24"/>
          <w:szCs w:val="24"/>
          <w:shd w:val="clear" w:color="auto" w:fill="FFFFFF"/>
        </w:rPr>
        <w:t xml:space="preserve"> В холодных и высокогорных</w:t>
      </w:r>
      <w:r w:rsidR="00BC616A" w:rsidRPr="00BC616A">
        <w:rPr>
          <w:rFonts w:ascii="Times New Roman" w:hAnsi="Times New Roman" w:cs="Times New Roman"/>
          <w:sz w:val="24"/>
          <w:szCs w:val="24"/>
          <w:shd w:val="clear" w:color="auto" w:fill="FFFFFF"/>
        </w:rPr>
        <w:t xml:space="preserve"> районах в зимнее время источником воды может стать лед или снег. Опресненный лед имеет голубоватый цвет. Для экономии топлива при его растопке лед необходимо наколоть мелкими кусочками. Не рекомендуется использовать снег. Его предварительно необходимо растаять. Лучшим способом является таять его в полиэтиленовом мешочке, подвешенном над костром. При этом экономится топливо.</w:t>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rPr>
        <w:br/>
      </w:r>
      <w:r w:rsidR="00BC616A" w:rsidRPr="00BC616A">
        <w:rPr>
          <w:rFonts w:ascii="Times New Roman" w:hAnsi="Times New Roman" w:cs="Times New Roman"/>
          <w:sz w:val="24"/>
          <w:szCs w:val="24"/>
          <w:shd w:val="clear" w:color="auto" w:fill="FFFFFF"/>
        </w:rPr>
        <w:t>Учитывая, что нельзя использовать соленую воду морей и океанов, а также и других соленых водоемов, ее предварительно необходимо опреснить.</w:t>
      </w:r>
      <w:r w:rsidR="00BC616A" w:rsidRPr="00BC616A">
        <w:rPr>
          <w:rFonts w:ascii="Times New Roman" w:hAnsi="Times New Roman" w:cs="Times New Roman"/>
          <w:sz w:val="24"/>
          <w:szCs w:val="24"/>
        </w:rPr>
        <w:br/>
      </w:r>
      <w:r w:rsidRPr="001A703C">
        <w:rPr>
          <w:rFonts w:ascii="Times New Roman" w:hAnsi="Times New Roman" w:cs="Times New Roman"/>
          <w:b/>
          <w:i/>
          <w:sz w:val="24"/>
          <w:szCs w:val="24"/>
          <w:shd w:val="clear" w:color="auto" w:fill="FFFFFF"/>
        </w:rPr>
        <w:t xml:space="preserve"> С</w:t>
      </w:r>
      <w:r>
        <w:rPr>
          <w:rFonts w:ascii="Times New Roman" w:hAnsi="Times New Roman" w:cs="Times New Roman"/>
          <w:b/>
          <w:i/>
          <w:sz w:val="24"/>
          <w:szCs w:val="24"/>
          <w:shd w:val="clear" w:color="auto" w:fill="FFFFFF"/>
        </w:rPr>
        <w:t>пособы получения пресной воды</w:t>
      </w:r>
      <w:r w:rsidR="00BC616A" w:rsidRPr="001A703C">
        <w:rPr>
          <w:rFonts w:ascii="Times New Roman" w:hAnsi="Times New Roman" w:cs="Times New Roman"/>
          <w:b/>
          <w:i/>
          <w:sz w:val="24"/>
          <w:szCs w:val="24"/>
          <w:shd w:val="clear" w:color="auto" w:fill="FFFFFF"/>
        </w:rPr>
        <w:t>.</w:t>
      </w:r>
    </w:p>
    <w:p w:rsidR="00361F70" w:rsidRDefault="00BC616A" w:rsidP="00361F70">
      <w:pPr>
        <w:pStyle w:val="a5"/>
        <w:rPr>
          <w:rFonts w:ascii="Times New Roman" w:hAnsi="Times New Roman" w:cs="Times New Roman"/>
          <w:sz w:val="24"/>
          <w:szCs w:val="24"/>
        </w:rPr>
      </w:pPr>
      <w:r w:rsidRPr="00BC616A">
        <w:rPr>
          <w:rFonts w:ascii="Times New Roman" w:hAnsi="Times New Roman" w:cs="Times New Roman"/>
          <w:sz w:val="24"/>
          <w:szCs w:val="24"/>
          <w:shd w:val="clear" w:color="auto" w:fill="FFFFFF"/>
        </w:rPr>
        <w:t xml:space="preserve"> </w:t>
      </w:r>
      <w:proofErr w:type="gramStart"/>
      <w:r w:rsidRPr="00BC616A">
        <w:rPr>
          <w:rFonts w:ascii="Times New Roman" w:hAnsi="Times New Roman" w:cs="Times New Roman"/>
          <w:sz w:val="24"/>
          <w:szCs w:val="24"/>
          <w:shd w:val="clear" w:color="auto" w:fill="FFFFFF"/>
        </w:rPr>
        <w:t>Самодельный</w:t>
      </w:r>
      <w:proofErr w:type="gramEnd"/>
      <w:r w:rsidRPr="00BC616A">
        <w:rPr>
          <w:rFonts w:ascii="Times New Roman" w:hAnsi="Times New Roman" w:cs="Times New Roman"/>
          <w:sz w:val="24"/>
          <w:szCs w:val="24"/>
          <w:shd w:val="clear" w:color="auto" w:fill="FFFFFF"/>
        </w:rPr>
        <w:t xml:space="preserve"> ДИСТИЛЯТОР можно сделать из широкой емкости, банки и полиэтиленовой пленки. В емкость надо налить грязную или морскую воду. Посреди емкости укрепить банку, обернутую тряпками, а полиэтиленовой пленкой накрыть емкость и обвязать по краям. В центре натянутой пленки надо положить камешек – ровно над банкой. На солнце вода будет испаряться, оседать на пленке и стекать в банку.</w:t>
      </w:r>
      <w:r w:rsidRPr="00BC616A">
        <w:rPr>
          <w:rFonts w:ascii="Times New Roman" w:hAnsi="Times New Roman" w:cs="Times New Roman"/>
          <w:sz w:val="24"/>
          <w:szCs w:val="24"/>
        </w:rPr>
        <w:br/>
      </w:r>
      <w:r w:rsidR="00EA7BC5" w:rsidRPr="00EA7BC5">
        <w:rPr>
          <w:rFonts w:ascii="Times New Roman" w:hAnsi="Times New Roman" w:cs="Times New Roman"/>
          <w:noProof/>
          <w:sz w:val="24"/>
          <w:szCs w:val="24"/>
          <w:lang w:eastAsia="ru-RU"/>
        </w:rPr>
        <w:drawing>
          <wp:inline distT="0" distB="0" distL="0" distR="0">
            <wp:extent cx="3008969" cy="1990725"/>
            <wp:effectExtent l="19050" t="0" r="931" b="0"/>
            <wp:docPr id="3" name="Рисунок 23" descr="http://studentick.com/tw_refs/19/18156/18156_html_m5737fb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udentick.com/tw_refs/19/18156/18156_html_m5737fb6b.png"/>
                    <pic:cNvPicPr>
                      <a:picLocks noChangeAspect="1" noChangeArrowheads="1"/>
                    </pic:cNvPicPr>
                  </pic:nvPicPr>
                  <pic:blipFill>
                    <a:blip r:embed="rId34" cstate="print"/>
                    <a:srcRect/>
                    <a:stretch>
                      <a:fillRect/>
                    </a:stretch>
                  </pic:blipFill>
                  <pic:spPr bwMode="auto">
                    <a:xfrm>
                      <a:off x="0" y="0"/>
                      <a:ext cx="3008969" cy="1990725"/>
                    </a:xfrm>
                    <a:prstGeom prst="rect">
                      <a:avLst/>
                    </a:prstGeom>
                    <a:noFill/>
                    <a:ln w="9525">
                      <a:noFill/>
                      <a:miter lim="800000"/>
                      <a:headEnd/>
                      <a:tailEnd/>
                    </a:ln>
                  </pic:spPr>
                </pic:pic>
              </a:graphicData>
            </a:graphic>
          </wp:inline>
        </w:drawing>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Воду, особенно в пустыне, можно получить прямо… из песка (песок никогда не бывает сухим, его капиллярные силы прочно удерживают небольшое количество влаги, которая, как это ни парадоксально, не испаряется в прокаленный, высушенный солнцем воздух пустыни). С помощью конструкции так называемого солнечного конденсатора, основой которого служит тонкая пленка из прозрачного гидрофобного (водоотталкивающего) пластика. Ею прикрывается яма.</w:t>
      </w:r>
      <w:r w:rsidRPr="00BC616A">
        <w:rPr>
          <w:rFonts w:ascii="Times New Roman" w:hAnsi="Times New Roman" w:cs="Times New Roman"/>
          <w:sz w:val="24"/>
          <w:szCs w:val="24"/>
        </w:rPr>
        <w:br/>
      </w:r>
      <w:r w:rsidRPr="00BC616A">
        <w:rPr>
          <w:rFonts w:ascii="Times New Roman" w:hAnsi="Times New Roman" w:cs="Times New Roman"/>
          <w:sz w:val="24"/>
          <w:szCs w:val="24"/>
        </w:rPr>
        <w:lastRenderedPageBreak/>
        <w:br/>
      </w:r>
      <w:r w:rsidRPr="00BC616A">
        <w:rPr>
          <w:rFonts w:ascii="Times New Roman" w:hAnsi="Times New Roman" w:cs="Times New Roman"/>
          <w:sz w:val="24"/>
          <w:szCs w:val="24"/>
          <w:shd w:val="clear" w:color="auto" w:fill="FFFFFF"/>
        </w:rPr>
        <w:t xml:space="preserve">В самом низком месте надо вырыть яму диаметром около метра и глубиной 60-70 см. Поставить на дно банку, закрыть яму пленкой, присыпать края грунтом, песком, положив камешек на пленку – над банкой, куда будет стекать выпарившаяся из почвы вода. За сутки один конденсатор может дать до 1,5 л воды. Производительность конденсатора растет, если яму наполовину забросать </w:t>
      </w:r>
      <w:proofErr w:type="spellStart"/>
      <w:r w:rsidRPr="00BC616A">
        <w:rPr>
          <w:rFonts w:ascii="Times New Roman" w:hAnsi="Times New Roman" w:cs="Times New Roman"/>
          <w:sz w:val="24"/>
          <w:szCs w:val="24"/>
          <w:shd w:val="clear" w:color="auto" w:fill="FFFFFF"/>
        </w:rPr>
        <w:t>свежесорванными</w:t>
      </w:r>
      <w:proofErr w:type="spellEnd"/>
      <w:r w:rsidRPr="00BC616A">
        <w:rPr>
          <w:rFonts w:ascii="Times New Roman" w:hAnsi="Times New Roman" w:cs="Times New Roman"/>
          <w:sz w:val="24"/>
          <w:szCs w:val="24"/>
          <w:shd w:val="clear" w:color="auto" w:fill="FFFFFF"/>
        </w:rPr>
        <w:t xml:space="preserve"> растениями. Полиэтиленовый мешок позволяет собрать воду, испаряемую листьями прямо с куста. Например, в пакет, надетый на куст верблюжьей колючки и завязанный, за час набирается 50-80 мл воды. Для этого надо надеть полиэтиленовый мешок на ветку растения, плотно перевязать горловину, мешок перегнуть и уложить его конец в небольшую ямку, вырытую в песке. Испаряющаяся из веток вода будет собираться в полученном углублении, через каждые 1,5-2 часа мешок желательно развязывать, чтобы растение не задохнулось. Этим способом можно, в зависимости от температуры, объема мешка и вида растения, собрать за 6-8 дневных часов от 0,5 до 1,5 л воды.</w:t>
      </w:r>
      <w:r w:rsidRPr="00BC616A">
        <w:rPr>
          <w:rFonts w:ascii="Times New Roman" w:hAnsi="Times New Roman" w:cs="Times New Roman"/>
          <w:sz w:val="24"/>
          <w:szCs w:val="24"/>
        </w:rPr>
        <w:br/>
      </w:r>
      <w:r w:rsidRPr="00BC616A">
        <w:rPr>
          <w:rFonts w:ascii="Times New Roman" w:hAnsi="Times New Roman" w:cs="Times New Roman"/>
          <w:sz w:val="24"/>
          <w:szCs w:val="24"/>
        </w:rPr>
        <w:br/>
      </w:r>
      <w:r w:rsidRPr="00EA7BC5">
        <w:rPr>
          <w:rFonts w:ascii="Times New Roman" w:hAnsi="Times New Roman" w:cs="Times New Roman"/>
          <w:b/>
          <w:i/>
          <w:sz w:val="24"/>
          <w:szCs w:val="24"/>
          <w:shd w:val="clear" w:color="auto" w:fill="FFFFFF"/>
        </w:rPr>
        <w:t>Воду из растений</w:t>
      </w:r>
      <w:r w:rsidRPr="00BC616A">
        <w:rPr>
          <w:rFonts w:ascii="Times New Roman" w:hAnsi="Times New Roman" w:cs="Times New Roman"/>
          <w:sz w:val="24"/>
          <w:szCs w:val="24"/>
          <w:shd w:val="clear" w:color="auto" w:fill="FFFFFF"/>
        </w:rPr>
        <w:t xml:space="preserve"> можно добывать и заполнив </w:t>
      </w:r>
      <w:proofErr w:type="gramStart"/>
      <w:r w:rsidRPr="00BC616A">
        <w:rPr>
          <w:rFonts w:ascii="Times New Roman" w:hAnsi="Times New Roman" w:cs="Times New Roman"/>
          <w:sz w:val="24"/>
          <w:szCs w:val="24"/>
          <w:shd w:val="clear" w:color="auto" w:fill="FFFFFF"/>
        </w:rPr>
        <w:t>мешок</w:t>
      </w:r>
      <w:proofErr w:type="gramEnd"/>
      <w:r w:rsidRPr="00BC616A">
        <w:rPr>
          <w:rFonts w:ascii="Times New Roman" w:hAnsi="Times New Roman" w:cs="Times New Roman"/>
          <w:sz w:val="24"/>
          <w:szCs w:val="24"/>
          <w:shd w:val="clear" w:color="auto" w:fill="FFFFFF"/>
        </w:rPr>
        <w:t xml:space="preserve"> ветками растений, завязав горловину и поместив на солнце.</w:t>
      </w:r>
      <w:r w:rsidRPr="00BC616A">
        <w:rPr>
          <w:rStyle w:val="apple-converted-space"/>
          <w:rFonts w:ascii="Times New Roman" w:hAnsi="Times New Roman" w:cs="Times New Roman"/>
          <w:color w:val="000000"/>
          <w:sz w:val="24"/>
          <w:szCs w:val="24"/>
          <w:shd w:val="clear" w:color="auto" w:fill="FFFFFF"/>
        </w:rPr>
        <w:t> </w:t>
      </w:r>
      <w:r w:rsidRPr="00BC616A">
        <w:rPr>
          <w:rFonts w:ascii="Times New Roman" w:hAnsi="Times New Roman" w:cs="Times New Roman"/>
          <w:sz w:val="24"/>
          <w:szCs w:val="24"/>
        </w:rPr>
        <w:br/>
      </w:r>
      <w:r w:rsidRPr="00EA7BC5">
        <w:rPr>
          <w:rFonts w:ascii="Times New Roman" w:hAnsi="Times New Roman" w:cs="Times New Roman"/>
          <w:b/>
          <w:i/>
          <w:sz w:val="24"/>
          <w:szCs w:val="24"/>
        </w:rPr>
        <w:br/>
      </w:r>
      <w:r w:rsidRPr="00EA7BC5">
        <w:rPr>
          <w:rFonts w:ascii="Times New Roman" w:hAnsi="Times New Roman" w:cs="Times New Roman"/>
          <w:b/>
          <w:i/>
          <w:sz w:val="24"/>
          <w:szCs w:val="24"/>
          <w:shd w:val="clear" w:color="auto" w:fill="FFFFFF"/>
        </w:rPr>
        <w:t xml:space="preserve">При утолении жажды из стоячих источников </w:t>
      </w:r>
      <w:r w:rsidRPr="00BC616A">
        <w:rPr>
          <w:rFonts w:ascii="Times New Roman" w:hAnsi="Times New Roman" w:cs="Times New Roman"/>
          <w:sz w:val="24"/>
          <w:szCs w:val="24"/>
          <w:shd w:val="clear" w:color="auto" w:fill="FFFFFF"/>
        </w:rPr>
        <w:t>воду следует очистить от примесей и обеззаразить. Для этого можно использовать естественный фильтр: выкопать ямку недалеко от края водоема, и она вскоре наполниться чистой водой. Можно использовать простейшие фильтры: марлю в несколько слоев; банку, заполненную песком с небольшими отверстиями на дне и подставленную под нее чистую посуду.</w:t>
      </w:r>
      <w:r w:rsidRPr="00BC616A">
        <w:rPr>
          <w:rFonts w:ascii="Times New Roman" w:hAnsi="Times New Roman" w:cs="Times New Roman"/>
          <w:sz w:val="24"/>
          <w:szCs w:val="24"/>
        </w:rPr>
        <w:br/>
      </w:r>
      <w:r w:rsidRPr="00EA7BC5">
        <w:rPr>
          <w:rFonts w:ascii="Times New Roman" w:hAnsi="Times New Roman" w:cs="Times New Roman"/>
          <w:b/>
          <w:i/>
          <w:sz w:val="24"/>
          <w:szCs w:val="24"/>
          <w:shd w:val="clear" w:color="auto" w:fill="FFFFFF"/>
        </w:rPr>
        <w:t>Обеззаразить воду можно с помощью простейших химикатов:</w:t>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кристалликов марганцево-кислого калия (слабо-розовая окраска). Вода отстаивается в течение часа;</w:t>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настойка йода (8-10 капель на 1 л);</w:t>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xml:space="preserve">- </w:t>
      </w:r>
      <w:proofErr w:type="spellStart"/>
      <w:r w:rsidRPr="00BC616A">
        <w:rPr>
          <w:rFonts w:ascii="Times New Roman" w:hAnsi="Times New Roman" w:cs="Times New Roman"/>
          <w:sz w:val="24"/>
          <w:szCs w:val="24"/>
          <w:shd w:val="clear" w:color="auto" w:fill="FFFFFF"/>
        </w:rPr>
        <w:t>пантоцид</w:t>
      </w:r>
      <w:proofErr w:type="spellEnd"/>
      <w:r w:rsidRPr="00BC616A">
        <w:rPr>
          <w:rFonts w:ascii="Times New Roman" w:hAnsi="Times New Roman" w:cs="Times New Roman"/>
          <w:sz w:val="24"/>
          <w:szCs w:val="24"/>
          <w:shd w:val="clear" w:color="auto" w:fill="FFFFFF"/>
        </w:rPr>
        <w:t xml:space="preserve"> (2-3 таблетки на 1 л воды за 20-30 мин).</w:t>
      </w:r>
      <w:r w:rsidRPr="00BC616A">
        <w:rPr>
          <w:rFonts w:ascii="Times New Roman" w:hAnsi="Times New Roman" w:cs="Times New Roman"/>
          <w:sz w:val="24"/>
          <w:szCs w:val="24"/>
        </w:rPr>
        <w:br/>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 xml:space="preserve">Для </w:t>
      </w:r>
      <w:r w:rsidRPr="00EA7BC5">
        <w:rPr>
          <w:rFonts w:ascii="Times New Roman" w:hAnsi="Times New Roman" w:cs="Times New Roman"/>
          <w:b/>
          <w:i/>
          <w:sz w:val="24"/>
          <w:szCs w:val="24"/>
          <w:shd w:val="clear" w:color="auto" w:fill="FFFFFF"/>
        </w:rPr>
        <w:t>очистки воды можно использовать травы</w:t>
      </w:r>
      <w:r w:rsidRPr="00BC616A">
        <w:rPr>
          <w:rFonts w:ascii="Times New Roman" w:hAnsi="Times New Roman" w:cs="Times New Roman"/>
          <w:sz w:val="24"/>
          <w:szCs w:val="24"/>
          <w:shd w:val="clear" w:color="auto" w:fill="FFFFFF"/>
        </w:rPr>
        <w:t xml:space="preserve">: ковыль, тысячелистник, полевую фиалку (200-300 г на ведро). В средней полосе для стерилизации воды можно использовать молодые ветки ели, сосны, пихты, кедра или можжевельника из расчета 100-200 граммов на ведро воды и кипятить 30-40 минут. Затем туда же бросить несколько кусочков коры ольхи, или дуба, или березы, или ивы и еще прокипятить в течение 10-15 минут. Дать остыть. После того, как ветки и кора </w:t>
      </w:r>
      <w:proofErr w:type="gramStart"/>
      <w:r w:rsidRPr="00BC616A">
        <w:rPr>
          <w:rFonts w:ascii="Times New Roman" w:hAnsi="Times New Roman" w:cs="Times New Roman"/>
          <w:sz w:val="24"/>
          <w:szCs w:val="24"/>
          <w:shd w:val="clear" w:color="auto" w:fill="FFFFFF"/>
        </w:rPr>
        <w:t>будут вынуты на дне остается</w:t>
      </w:r>
      <w:proofErr w:type="gramEnd"/>
      <w:r w:rsidRPr="00BC616A">
        <w:rPr>
          <w:rFonts w:ascii="Times New Roman" w:hAnsi="Times New Roman" w:cs="Times New Roman"/>
          <w:sz w:val="24"/>
          <w:szCs w:val="24"/>
          <w:shd w:val="clear" w:color="auto" w:fill="FFFFFF"/>
        </w:rPr>
        <w:t xml:space="preserve"> бурый, плохо растворимый осадок. После отстоя воду необходимо аккуратно слить, так как с осадком ее употреблять нельзя.</w:t>
      </w:r>
      <w:r w:rsidRPr="00BC616A">
        <w:rPr>
          <w:rFonts w:ascii="Times New Roman" w:hAnsi="Times New Roman" w:cs="Times New Roman"/>
          <w:sz w:val="24"/>
          <w:szCs w:val="24"/>
        </w:rPr>
        <w:br/>
      </w:r>
      <w:r w:rsidRPr="00BC616A">
        <w:rPr>
          <w:rFonts w:ascii="Times New Roman" w:hAnsi="Times New Roman" w:cs="Times New Roman"/>
          <w:sz w:val="24"/>
          <w:szCs w:val="24"/>
        </w:rPr>
        <w:br/>
      </w:r>
      <w:r w:rsidRPr="00BC616A">
        <w:rPr>
          <w:rFonts w:ascii="Times New Roman" w:hAnsi="Times New Roman" w:cs="Times New Roman"/>
          <w:sz w:val="24"/>
          <w:szCs w:val="24"/>
          <w:shd w:val="clear" w:color="auto" w:fill="FFFFFF"/>
        </w:rPr>
        <w:t>Самый надежный и доступный способ обеззараживания воды – КИПЯЧЕНИЕ, т.к. большинство микроорганизмов погибают при температуре 60 градусов Цельсия.</w:t>
      </w:r>
      <w:r w:rsidR="007B4161">
        <w:rPr>
          <w:rFonts w:ascii="Times New Roman" w:hAnsi="Times New Roman" w:cs="Times New Roman"/>
          <w:sz w:val="24"/>
          <w:szCs w:val="24"/>
          <w:shd w:val="clear" w:color="auto" w:fill="FFFFFF"/>
        </w:rPr>
        <w:t xml:space="preserve"> </w:t>
      </w:r>
      <w:r w:rsidRPr="00BC616A">
        <w:rPr>
          <w:rFonts w:ascii="Times New Roman" w:hAnsi="Times New Roman" w:cs="Times New Roman"/>
          <w:sz w:val="24"/>
          <w:szCs w:val="24"/>
        </w:rPr>
        <w:br/>
      </w:r>
      <w:r w:rsidRPr="00BC616A">
        <w:rPr>
          <w:rFonts w:ascii="Times New Roman" w:hAnsi="Times New Roman" w:cs="Times New Roman"/>
          <w:sz w:val="24"/>
          <w:szCs w:val="24"/>
        </w:rPr>
        <w:br/>
      </w:r>
    </w:p>
    <w:p w:rsidR="007B4161" w:rsidRDefault="007B4161" w:rsidP="00361F70">
      <w:pPr>
        <w:pStyle w:val="a5"/>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68480" behindDoc="0" locked="0" layoutInCell="1" allowOverlap="1">
            <wp:simplePos x="0" y="0"/>
            <wp:positionH relativeFrom="column">
              <wp:posOffset>3670935</wp:posOffset>
            </wp:positionH>
            <wp:positionV relativeFrom="paragraph">
              <wp:posOffset>-433705</wp:posOffset>
            </wp:positionV>
            <wp:extent cx="2092325" cy="1695450"/>
            <wp:effectExtent l="19050" t="0" r="3175" b="0"/>
            <wp:wrapNone/>
            <wp:docPr id="7" name="Рисунок 12" descr="C:\Documents and Settings\User\Мои документы\Downloads\jchist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Downloads\jchistka (1).jpg"/>
                    <pic:cNvPicPr>
                      <a:picLocks noChangeAspect="1" noChangeArrowheads="1"/>
                    </pic:cNvPicPr>
                  </pic:nvPicPr>
                  <pic:blipFill>
                    <a:blip r:embed="rId35" cstate="print"/>
                    <a:srcRect/>
                    <a:stretch>
                      <a:fillRect/>
                    </a:stretch>
                  </pic:blipFill>
                  <pic:spPr bwMode="auto">
                    <a:xfrm>
                      <a:off x="0" y="0"/>
                      <a:ext cx="2092325" cy="1695450"/>
                    </a:xfrm>
                    <a:prstGeom prst="rect">
                      <a:avLst/>
                    </a:prstGeom>
                    <a:noFill/>
                    <a:ln w="9525">
                      <a:noFill/>
                      <a:miter lim="800000"/>
                      <a:headEnd/>
                      <a:tailEnd/>
                    </a:ln>
                  </pic:spPr>
                </pic:pic>
              </a:graphicData>
            </a:graphic>
          </wp:anchor>
        </w:drawing>
      </w:r>
    </w:p>
    <w:p w:rsidR="007B4161" w:rsidRDefault="007B4161" w:rsidP="00361F70">
      <w:pPr>
        <w:pStyle w:val="a5"/>
        <w:rPr>
          <w:rFonts w:ascii="Times New Roman" w:hAnsi="Times New Roman" w:cs="Times New Roman"/>
          <w:b/>
          <w:i/>
          <w:sz w:val="24"/>
          <w:szCs w:val="24"/>
        </w:rPr>
      </w:pPr>
    </w:p>
    <w:p w:rsidR="007B4161" w:rsidRDefault="007B4161" w:rsidP="00361F70">
      <w:pPr>
        <w:pStyle w:val="a5"/>
        <w:rPr>
          <w:rFonts w:ascii="Times New Roman" w:hAnsi="Times New Roman" w:cs="Times New Roman"/>
          <w:b/>
          <w:i/>
          <w:sz w:val="24"/>
          <w:szCs w:val="24"/>
        </w:rPr>
      </w:pPr>
    </w:p>
    <w:p w:rsidR="007B4161" w:rsidRDefault="007B4161" w:rsidP="00361F70">
      <w:pPr>
        <w:pStyle w:val="a5"/>
        <w:rPr>
          <w:rFonts w:ascii="Times New Roman" w:hAnsi="Times New Roman" w:cs="Times New Roman"/>
          <w:b/>
          <w:i/>
          <w:sz w:val="24"/>
          <w:szCs w:val="24"/>
        </w:rPr>
      </w:pPr>
    </w:p>
    <w:p w:rsidR="007B4161" w:rsidRDefault="007B4161" w:rsidP="00361F70">
      <w:pPr>
        <w:pStyle w:val="a5"/>
        <w:rPr>
          <w:rFonts w:ascii="Times New Roman" w:hAnsi="Times New Roman" w:cs="Times New Roman"/>
          <w:b/>
          <w:i/>
          <w:sz w:val="24"/>
          <w:szCs w:val="24"/>
        </w:rPr>
      </w:pPr>
    </w:p>
    <w:p w:rsidR="007B4161" w:rsidRDefault="007B4161" w:rsidP="00361F70">
      <w:pPr>
        <w:pStyle w:val="a5"/>
        <w:rPr>
          <w:rFonts w:ascii="Times New Roman" w:hAnsi="Times New Roman" w:cs="Times New Roman"/>
          <w:b/>
          <w:i/>
          <w:sz w:val="24"/>
          <w:szCs w:val="24"/>
        </w:rPr>
      </w:pPr>
    </w:p>
    <w:p w:rsidR="00361F70" w:rsidRPr="00361F70" w:rsidRDefault="00361F70" w:rsidP="00361F70">
      <w:pPr>
        <w:pStyle w:val="a5"/>
        <w:rPr>
          <w:rFonts w:ascii="Times New Roman" w:hAnsi="Times New Roman" w:cs="Times New Roman"/>
          <w:b/>
          <w:i/>
          <w:sz w:val="24"/>
          <w:szCs w:val="24"/>
        </w:rPr>
      </w:pPr>
      <w:r w:rsidRPr="00361F70">
        <w:rPr>
          <w:rFonts w:ascii="Times New Roman" w:hAnsi="Times New Roman" w:cs="Times New Roman"/>
          <w:b/>
          <w:i/>
          <w:sz w:val="24"/>
          <w:szCs w:val="24"/>
        </w:rPr>
        <w:t>6.СПОСОБЫ ДОБЫЧИ ЕДЫ.</w:t>
      </w:r>
    </w:p>
    <w:p w:rsidR="00361F70" w:rsidRPr="00361F70" w:rsidRDefault="00361F70" w:rsidP="00361F70">
      <w:pPr>
        <w:pStyle w:val="a5"/>
        <w:rPr>
          <w:rFonts w:ascii="Times New Roman" w:hAnsi="Times New Roman" w:cs="Times New Roman"/>
          <w:b/>
          <w:i/>
          <w:sz w:val="24"/>
          <w:szCs w:val="24"/>
        </w:rPr>
      </w:pPr>
    </w:p>
    <w:p w:rsidR="00361F70" w:rsidRDefault="00361F70" w:rsidP="00361F70">
      <w:pPr>
        <w:pStyle w:val="a5"/>
        <w:rPr>
          <w:rFonts w:ascii="Times New Roman" w:hAnsi="Times New Roman" w:cs="Times New Roman"/>
          <w:sz w:val="24"/>
          <w:szCs w:val="24"/>
        </w:rPr>
      </w:pPr>
    </w:p>
    <w:p w:rsidR="00361F70" w:rsidRDefault="007B4161" w:rsidP="00361F70">
      <w:pPr>
        <w:pStyle w:val="a5"/>
        <w:rPr>
          <w:rFonts w:ascii="Times New Roman" w:hAnsi="Times New Roman" w:cs="Times New Roman"/>
          <w:sz w:val="24"/>
          <w:szCs w:val="24"/>
        </w:rPr>
      </w:pPr>
      <w:r w:rsidRPr="00361F70">
        <w:rPr>
          <w:rFonts w:ascii="Times New Roman" w:hAnsi="Times New Roman" w:cs="Times New Roman"/>
          <w:noProof/>
          <w:sz w:val="24"/>
          <w:szCs w:val="24"/>
          <w:lang w:eastAsia="ru-RU"/>
        </w:rPr>
        <w:drawing>
          <wp:inline distT="0" distB="0" distL="0" distR="0">
            <wp:extent cx="7448550" cy="5437400"/>
            <wp:effectExtent l="19050" t="0" r="0" b="0"/>
            <wp:docPr id="11" name="Рисунок 18" descr="http://studentick.com/tw_refs/19/18156/18156_html_m2d37c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udentick.com/tw_refs/19/18156/18156_html_m2d37c865.png"/>
                    <pic:cNvPicPr>
                      <a:picLocks noChangeAspect="1" noChangeArrowheads="1"/>
                    </pic:cNvPicPr>
                  </pic:nvPicPr>
                  <pic:blipFill>
                    <a:blip r:embed="rId36" cstate="print"/>
                    <a:srcRect/>
                    <a:stretch>
                      <a:fillRect/>
                    </a:stretch>
                  </pic:blipFill>
                  <pic:spPr bwMode="auto">
                    <a:xfrm>
                      <a:off x="0" y="0"/>
                      <a:ext cx="7449387" cy="5438011"/>
                    </a:xfrm>
                    <a:prstGeom prst="rect">
                      <a:avLst/>
                    </a:prstGeom>
                    <a:noFill/>
                    <a:ln w="9525">
                      <a:noFill/>
                      <a:miter lim="800000"/>
                      <a:headEnd/>
                      <a:tailEnd/>
                    </a:ln>
                  </pic:spPr>
                </pic:pic>
              </a:graphicData>
            </a:graphic>
          </wp:inline>
        </w:drawing>
      </w:r>
    </w:p>
    <w:p w:rsidR="00361F70" w:rsidRPr="00361F70" w:rsidRDefault="00361F70" w:rsidP="00361F70">
      <w:pPr>
        <w:pStyle w:val="a5"/>
        <w:rPr>
          <w:rFonts w:ascii="Times New Roman" w:hAnsi="Times New Roman" w:cs="Times New Roman"/>
          <w:sz w:val="24"/>
          <w:szCs w:val="24"/>
        </w:rPr>
      </w:pPr>
      <w:r w:rsidRPr="00361F70">
        <w:rPr>
          <w:b/>
          <w:i/>
        </w:rPr>
        <w:lastRenderedPageBreak/>
        <w:t>Силки и западни</w:t>
      </w:r>
      <w:proofErr w:type="gramStart"/>
      <w:r w:rsidRPr="00BC616A">
        <w:br/>
      </w:r>
      <w:r w:rsidRPr="00361F70">
        <w:rPr>
          <w:rFonts w:ascii="Times New Roman" w:hAnsi="Times New Roman" w:cs="Times New Roman"/>
          <w:sz w:val="24"/>
          <w:szCs w:val="24"/>
        </w:rPr>
        <w:t>Д</w:t>
      </w:r>
      <w:proofErr w:type="gramEnd"/>
      <w:r w:rsidRPr="00361F70">
        <w:rPr>
          <w:rFonts w:ascii="Times New Roman" w:hAnsi="Times New Roman" w:cs="Times New Roman"/>
          <w:sz w:val="24"/>
          <w:szCs w:val="24"/>
        </w:rPr>
        <w:t xml:space="preserve">ля ловли зайцев пользуются </w:t>
      </w:r>
      <w:proofErr w:type="spellStart"/>
      <w:r w:rsidRPr="00361F70">
        <w:rPr>
          <w:rFonts w:ascii="Times New Roman" w:hAnsi="Times New Roman" w:cs="Times New Roman"/>
          <w:sz w:val="24"/>
          <w:szCs w:val="24"/>
        </w:rPr>
        <w:t>очепом</w:t>
      </w:r>
      <w:proofErr w:type="spellEnd"/>
      <w:r w:rsidRPr="00361F70">
        <w:rPr>
          <w:rFonts w:ascii="Times New Roman" w:hAnsi="Times New Roman" w:cs="Times New Roman"/>
          <w:sz w:val="24"/>
          <w:szCs w:val="24"/>
        </w:rPr>
        <w:t xml:space="preserve">. Эта ловушка состоит из слеги 4-5 метрового шеста, уложенного в развилок дерева так, чтобы его </w:t>
      </w:r>
    </w:p>
    <w:p w:rsidR="00361F70" w:rsidRPr="00361F70" w:rsidRDefault="00361F70" w:rsidP="00361F70">
      <w:pPr>
        <w:pStyle w:val="a5"/>
        <w:rPr>
          <w:rFonts w:ascii="Times New Roman" w:hAnsi="Times New Roman" w:cs="Times New Roman"/>
          <w:b/>
          <w:i/>
          <w:sz w:val="24"/>
          <w:szCs w:val="24"/>
        </w:rPr>
      </w:pPr>
      <w:r w:rsidRPr="00361F70">
        <w:rPr>
          <w:rFonts w:ascii="Times New Roman" w:hAnsi="Times New Roman" w:cs="Times New Roman"/>
          <w:sz w:val="24"/>
          <w:szCs w:val="24"/>
        </w:rPr>
        <w:t xml:space="preserve">длинный толстый конец образовал </w:t>
      </w:r>
      <w:proofErr w:type="spellStart"/>
      <w:r w:rsidRPr="00361F70">
        <w:rPr>
          <w:rFonts w:ascii="Times New Roman" w:hAnsi="Times New Roman" w:cs="Times New Roman"/>
          <w:sz w:val="24"/>
          <w:szCs w:val="24"/>
        </w:rPr>
        <w:t>противовес</w:t>
      </w:r>
      <w:proofErr w:type="gramStart"/>
      <w:r w:rsidRPr="00361F70">
        <w:rPr>
          <w:rFonts w:ascii="Times New Roman" w:hAnsi="Times New Roman" w:cs="Times New Roman"/>
          <w:sz w:val="24"/>
          <w:szCs w:val="24"/>
        </w:rPr>
        <w:t>.Т</w:t>
      </w:r>
      <w:proofErr w:type="gramEnd"/>
      <w:r w:rsidRPr="00361F70">
        <w:rPr>
          <w:rFonts w:ascii="Times New Roman" w:hAnsi="Times New Roman" w:cs="Times New Roman"/>
          <w:sz w:val="24"/>
          <w:szCs w:val="24"/>
        </w:rPr>
        <w:t>онкий</w:t>
      </w:r>
      <w:proofErr w:type="spellEnd"/>
      <w:r w:rsidRPr="00361F70">
        <w:rPr>
          <w:rFonts w:ascii="Times New Roman" w:hAnsi="Times New Roman" w:cs="Times New Roman"/>
          <w:sz w:val="24"/>
          <w:szCs w:val="24"/>
        </w:rPr>
        <w:t xml:space="preserve"> конец пригибается к земле, и к нему прикрепляется петля-удавка, имеющая на шнурке деревянную </w:t>
      </w:r>
      <w:proofErr w:type="spellStart"/>
      <w:r w:rsidRPr="00361F70">
        <w:rPr>
          <w:rFonts w:ascii="Times New Roman" w:hAnsi="Times New Roman" w:cs="Times New Roman"/>
          <w:sz w:val="24"/>
          <w:szCs w:val="24"/>
        </w:rPr>
        <w:t>насторожку</w:t>
      </w:r>
      <w:proofErr w:type="spellEnd"/>
      <w:r>
        <w:rPr>
          <w:rFonts w:ascii="Times New Roman" w:hAnsi="Times New Roman" w:cs="Times New Roman"/>
          <w:sz w:val="24"/>
          <w:szCs w:val="24"/>
        </w:rPr>
        <w:t>.</w:t>
      </w:r>
      <w:r w:rsidRPr="00361F70">
        <w:rPr>
          <w:rFonts w:ascii="Times New Roman" w:hAnsi="Times New Roman" w:cs="Times New Roman"/>
          <w:sz w:val="24"/>
          <w:szCs w:val="24"/>
        </w:rPr>
        <w:br/>
        <w:t xml:space="preserve">Конец </w:t>
      </w:r>
      <w:proofErr w:type="spellStart"/>
      <w:r w:rsidRPr="00361F70">
        <w:rPr>
          <w:rFonts w:ascii="Times New Roman" w:hAnsi="Times New Roman" w:cs="Times New Roman"/>
          <w:sz w:val="24"/>
          <w:szCs w:val="24"/>
        </w:rPr>
        <w:t>насторожки</w:t>
      </w:r>
      <w:proofErr w:type="spellEnd"/>
      <w:r w:rsidRPr="00361F70">
        <w:rPr>
          <w:rFonts w:ascii="Times New Roman" w:hAnsi="Times New Roman" w:cs="Times New Roman"/>
          <w:sz w:val="24"/>
          <w:szCs w:val="24"/>
        </w:rPr>
        <w:t xml:space="preserve"> продевается в петельку, привязанную бечевой за сук. Животное, попав головой в петлю, выдергивает </w:t>
      </w:r>
      <w:proofErr w:type="spellStart"/>
      <w:r w:rsidRPr="00361F70">
        <w:rPr>
          <w:rFonts w:ascii="Times New Roman" w:hAnsi="Times New Roman" w:cs="Times New Roman"/>
          <w:sz w:val="24"/>
          <w:szCs w:val="24"/>
        </w:rPr>
        <w:t>насторожку</w:t>
      </w:r>
      <w:proofErr w:type="spellEnd"/>
      <w:r w:rsidRPr="00361F70">
        <w:rPr>
          <w:rFonts w:ascii="Times New Roman" w:hAnsi="Times New Roman" w:cs="Times New Roman"/>
          <w:sz w:val="24"/>
          <w:szCs w:val="24"/>
        </w:rPr>
        <w:t xml:space="preserve">, и </w:t>
      </w:r>
      <w:proofErr w:type="gramStart"/>
      <w:r w:rsidRPr="00361F70">
        <w:rPr>
          <w:rFonts w:ascii="Times New Roman" w:hAnsi="Times New Roman" w:cs="Times New Roman"/>
          <w:sz w:val="24"/>
          <w:szCs w:val="24"/>
        </w:rPr>
        <w:t>слега</w:t>
      </w:r>
      <w:proofErr w:type="gramEnd"/>
      <w:r w:rsidRPr="00361F70">
        <w:rPr>
          <w:rFonts w:ascii="Times New Roman" w:hAnsi="Times New Roman" w:cs="Times New Roman"/>
          <w:sz w:val="24"/>
          <w:szCs w:val="24"/>
        </w:rPr>
        <w:t xml:space="preserve"> опустившись, поднимает его в во</w:t>
      </w:r>
      <w:r>
        <w:rPr>
          <w:rFonts w:ascii="Times New Roman" w:hAnsi="Times New Roman" w:cs="Times New Roman"/>
          <w:sz w:val="24"/>
          <w:szCs w:val="24"/>
        </w:rPr>
        <w:t>здух, захлестывая петлю на шее.</w:t>
      </w:r>
      <w:r w:rsidRPr="00361F70">
        <w:rPr>
          <w:rFonts w:ascii="Times New Roman" w:hAnsi="Times New Roman" w:cs="Times New Roman"/>
          <w:sz w:val="24"/>
          <w:szCs w:val="24"/>
        </w:rPr>
        <w:br/>
        <w:t>Съедобными являются все птицы. Охотясь на них, необходимо помнить, что они очень хорошо видят и слышат, но у них отсутствует обаяние, что позволяет приблизиться к ним с подветренной стороны. В качестве оружия можно использовать самодельную рогатку, изготовленную из рогульки и резинки.</w:t>
      </w:r>
      <w:r w:rsidRPr="00361F70">
        <w:rPr>
          <w:rFonts w:ascii="Times New Roman" w:hAnsi="Times New Roman" w:cs="Times New Roman"/>
          <w:sz w:val="24"/>
          <w:szCs w:val="24"/>
        </w:rPr>
        <w:br/>
      </w:r>
      <w:r w:rsidRPr="00BC616A">
        <w:rPr>
          <w:b/>
          <w:bCs/>
        </w:rPr>
        <w:t>Рыбная ловля.</w:t>
      </w:r>
      <w:r w:rsidRPr="00BC616A">
        <w:rPr>
          <w:rStyle w:val="apple-converted-space"/>
          <w:rFonts w:ascii="Times New Roman" w:hAnsi="Times New Roman" w:cs="Times New Roman"/>
          <w:b/>
          <w:bCs/>
          <w:color w:val="000000"/>
          <w:sz w:val="24"/>
          <w:szCs w:val="24"/>
        </w:rPr>
        <w:t> </w:t>
      </w:r>
      <w:r w:rsidRPr="00361F70">
        <w:rPr>
          <w:rFonts w:ascii="Times New Roman" w:hAnsi="Times New Roman" w:cs="Times New Roman"/>
          <w:sz w:val="24"/>
          <w:szCs w:val="24"/>
        </w:rPr>
        <w:t>Там, где есть водоемы, терпящий бедствие не должен испытывать недостатка в пище. Для ловли рыбы в комплектах аварийного запаса имеются наборы лесок, крючков, блесен, грузил. Рыболовную снасть можно изготовить из подручных средств: леску – из строп парашюта, шнурков от ботинок, и т.п., крючки – из крышки консервной банки, булавок, заколок от значков и т.п. Крупную рыбу на мелководье можно добыть с помощью самодельной остроги, загарпунить, оглушить ударом, можно попытаться ловить самодельной корзиной или сачком.</w:t>
      </w:r>
      <w:r w:rsidRPr="00361F70">
        <w:rPr>
          <w:rFonts w:ascii="Times New Roman" w:hAnsi="Times New Roman" w:cs="Times New Roman"/>
          <w:sz w:val="24"/>
          <w:szCs w:val="24"/>
        </w:rPr>
        <w:br/>
      </w:r>
      <w:r w:rsidRPr="00361F70">
        <w:rPr>
          <w:rFonts w:ascii="Times New Roman" w:hAnsi="Times New Roman" w:cs="Times New Roman"/>
          <w:sz w:val="24"/>
          <w:szCs w:val="24"/>
        </w:rPr>
        <w:br/>
        <w:t xml:space="preserve">Лучшим материалом для изготовления удилища служат орешник, береза, можжевельник. Оно должно быть прочным, гибким и иметь длину не менее 3 м. В качестве приманки в зависимости от вида рыбы используются земляной червь, </w:t>
      </w:r>
      <w:proofErr w:type="spellStart"/>
      <w:r w:rsidRPr="00361F70">
        <w:rPr>
          <w:rFonts w:ascii="Times New Roman" w:hAnsi="Times New Roman" w:cs="Times New Roman"/>
          <w:sz w:val="24"/>
          <w:szCs w:val="24"/>
        </w:rPr>
        <w:t>опарыш</w:t>
      </w:r>
      <w:proofErr w:type="spellEnd"/>
      <w:r w:rsidRPr="00361F70">
        <w:rPr>
          <w:rFonts w:ascii="Times New Roman" w:hAnsi="Times New Roman" w:cs="Times New Roman"/>
          <w:sz w:val="24"/>
          <w:szCs w:val="24"/>
        </w:rPr>
        <w:t xml:space="preserve">, мотыль, крылатые насекомые (кузнечики, осы, пчелы, комары, крупная мошка, муравьиные яйца, черный хлеб и т.д.). </w:t>
      </w:r>
      <w:proofErr w:type="gramStart"/>
      <w:r w:rsidRPr="00361F70">
        <w:rPr>
          <w:rFonts w:ascii="Times New Roman" w:hAnsi="Times New Roman" w:cs="Times New Roman"/>
          <w:sz w:val="24"/>
          <w:szCs w:val="24"/>
        </w:rPr>
        <w:t>Для ловли хищных рыб (щука, сазан и др.) применяют живца – небольшую живую рыбку (пескарь, уклейка, малек), насаженную на крючок, а также кусочки фольги, перламутровые пуговицы и т.п.</w:t>
      </w:r>
      <w:proofErr w:type="gramEnd"/>
      <w:r w:rsidRPr="00361F70">
        <w:rPr>
          <w:rFonts w:ascii="Times New Roman" w:hAnsi="Times New Roman" w:cs="Times New Roman"/>
          <w:sz w:val="24"/>
          <w:szCs w:val="24"/>
        </w:rPr>
        <w:t xml:space="preserve"> Конечно, ловля рыбы различных видов отличается в каждом отдельном случае своими особенностями и требует определенных приемов, различных снастей, крючков, приманки и т.п. При этом успех рыбной ловли будет зависеть от времени года и суток, погоды, характера водоема, вида и размеров рыбы и т.д. Вместе с тем, успеху в рыбной ловле поможет знание несложных, но очень важных </w:t>
      </w:r>
      <w:r w:rsidRPr="00361F70">
        <w:rPr>
          <w:rFonts w:ascii="Times New Roman" w:hAnsi="Times New Roman" w:cs="Times New Roman"/>
          <w:b/>
          <w:i/>
          <w:sz w:val="24"/>
          <w:szCs w:val="24"/>
        </w:rPr>
        <w:t>правил:</w:t>
      </w:r>
    </w:p>
    <w:p w:rsidR="00361F70" w:rsidRPr="00BC616A" w:rsidRDefault="00361F70" w:rsidP="00361F70">
      <w:pPr>
        <w:pStyle w:val="a5"/>
        <w:rPr>
          <w:rFonts w:ascii="Times New Roman" w:hAnsi="Times New Roman" w:cs="Times New Roman"/>
          <w:sz w:val="24"/>
          <w:szCs w:val="24"/>
        </w:rPr>
      </w:pPr>
      <w:r>
        <w:rPr>
          <w:rFonts w:ascii="Times New Roman" w:hAnsi="Times New Roman" w:cs="Times New Roman"/>
          <w:b/>
          <w:i/>
          <w:sz w:val="24"/>
          <w:szCs w:val="24"/>
        </w:rPr>
        <w:t>-</w:t>
      </w:r>
      <w:r w:rsidRPr="00BC616A">
        <w:rPr>
          <w:rFonts w:ascii="Times New Roman" w:hAnsi="Times New Roman" w:cs="Times New Roman"/>
          <w:sz w:val="24"/>
          <w:szCs w:val="24"/>
        </w:rPr>
        <w:t>лучшее время для рыбной ловли – ранние утренние и предвечерние часы; днем удят лишь в пасмурные дни;</w:t>
      </w:r>
    </w:p>
    <w:p w:rsidR="00361F70" w:rsidRPr="00BC616A" w:rsidRDefault="00361F70" w:rsidP="00361F70">
      <w:pPr>
        <w:pStyle w:val="a5"/>
        <w:rPr>
          <w:rFonts w:ascii="Times New Roman" w:hAnsi="Times New Roman" w:cs="Times New Roman"/>
          <w:sz w:val="24"/>
          <w:szCs w:val="24"/>
        </w:rPr>
      </w:pPr>
      <w:r>
        <w:rPr>
          <w:rFonts w:ascii="Times New Roman" w:hAnsi="Times New Roman" w:cs="Times New Roman"/>
          <w:sz w:val="24"/>
          <w:szCs w:val="24"/>
        </w:rPr>
        <w:t>-</w:t>
      </w:r>
      <w:r w:rsidRPr="00BC616A">
        <w:rPr>
          <w:rFonts w:ascii="Times New Roman" w:hAnsi="Times New Roman" w:cs="Times New Roman"/>
          <w:sz w:val="24"/>
          <w:szCs w:val="24"/>
        </w:rPr>
        <w:t>клев улучшается при убыли воды и полностью прекращается перед резкой переменой погоды;</w:t>
      </w:r>
    </w:p>
    <w:p w:rsidR="00361F70" w:rsidRPr="00BC616A" w:rsidRDefault="00361F70" w:rsidP="00361F70">
      <w:pPr>
        <w:pStyle w:val="a5"/>
        <w:rPr>
          <w:rFonts w:ascii="Times New Roman" w:hAnsi="Times New Roman" w:cs="Times New Roman"/>
          <w:sz w:val="24"/>
          <w:szCs w:val="24"/>
        </w:rPr>
      </w:pPr>
      <w:r>
        <w:rPr>
          <w:rFonts w:ascii="Times New Roman" w:hAnsi="Times New Roman" w:cs="Times New Roman"/>
          <w:sz w:val="24"/>
          <w:szCs w:val="24"/>
        </w:rPr>
        <w:t>-</w:t>
      </w:r>
      <w:r w:rsidRPr="00BC616A">
        <w:rPr>
          <w:rFonts w:ascii="Times New Roman" w:hAnsi="Times New Roman" w:cs="Times New Roman"/>
          <w:sz w:val="24"/>
          <w:szCs w:val="24"/>
        </w:rPr>
        <w:t>рыба клюет лучше в местах с прозрачной водой, имеющей небольшое количество органических примесей;</w:t>
      </w:r>
    </w:p>
    <w:p w:rsidR="00361F70" w:rsidRPr="00BC616A" w:rsidRDefault="00361F70" w:rsidP="00361F70">
      <w:pPr>
        <w:pStyle w:val="a5"/>
        <w:rPr>
          <w:rFonts w:ascii="Times New Roman" w:hAnsi="Times New Roman" w:cs="Times New Roman"/>
          <w:sz w:val="24"/>
          <w:szCs w:val="24"/>
        </w:rPr>
      </w:pPr>
      <w:r>
        <w:rPr>
          <w:rFonts w:ascii="Times New Roman" w:hAnsi="Times New Roman" w:cs="Times New Roman"/>
          <w:sz w:val="24"/>
          <w:szCs w:val="24"/>
        </w:rPr>
        <w:t>-</w:t>
      </w:r>
      <w:r w:rsidRPr="00BC616A">
        <w:rPr>
          <w:rFonts w:ascii="Times New Roman" w:hAnsi="Times New Roman" w:cs="Times New Roman"/>
          <w:sz w:val="24"/>
          <w:szCs w:val="24"/>
        </w:rPr>
        <w:t>клев увеличивается на участках водоема, где на небольшом пространстве скапливаются комары, личинок, мошки и т.д.</w:t>
      </w:r>
    </w:p>
    <w:p w:rsidR="00361F70" w:rsidRPr="00BC616A" w:rsidRDefault="00361F70" w:rsidP="00361F70">
      <w:pPr>
        <w:pStyle w:val="a5"/>
        <w:rPr>
          <w:rFonts w:ascii="Times New Roman" w:hAnsi="Times New Roman" w:cs="Times New Roman"/>
          <w:sz w:val="24"/>
          <w:szCs w:val="24"/>
        </w:rPr>
      </w:pPr>
      <w:r>
        <w:rPr>
          <w:rFonts w:ascii="Times New Roman" w:hAnsi="Times New Roman" w:cs="Times New Roman"/>
          <w:sz w:val="24"/>
          <w:szCs w:val="24"/>
        </w:rPr>
        <w:t>-</w:t>
      </w:r>
      <w:r w:rsidRPr="00BC616A">
        <w:rPr>
          <w:rFonts w:ascii="Times New Roman" w:hAnsi="Times New Roman" w:cs="Times New Roman"/>
          <w:sz w:val="24"/>
          <w:szCs w:val="24"/>
        </w:rPr>
        <w:t>при ловле с берега располагаться надо у куста или большого дерева так, чтобы не выделяться на их фоне. При этом солнце должно находиться за спиной, чтобы собственная тень падала на воду;</w:t>
      </w:r>
    </w:p>
    <w:p w:rsidR="00893F1E" w:rsidRDefault="00361F70" w:rsidP="00361F70">
      <w:pPr>
        <w:pStyle w:val="a5"/>
        <w:rPr>
          <w:rFonts w:ascii="Times New Roman" w:hAnsi="Times New Roman" w:cs="Times New Roman"/>
          <w:b/>
          <w:iCs/>
          <w:sz w:val="24"/>
          <w:szCs w:val="24"/>
        </w:rPr>
      </w:pPr>
      <w:proofErr w:type="gramStart"/>
      <w:r>
        <w:rPr>
          <w:rFonts w:ascii="Times New Roman" w:hAnsi="Times New Roman" w:cs="Times New Roman"/>
          <w:sz w:val="24"/>
          <w:szCs w:val="24"/>
        </w:rPr>
        <w:t>-</w:t>
      </w:r>
      <w:r w:rsidRPr="00BC616A">
        <w:rPr>
          <w:rFonts w:ascii="Times New Roman" w:hAnsi="Times New Roman" w:cs="Times New Roman"/>
          <w:sz w:val="24"/>
          <w:szCs w:val="24"/>
        </w:rPr>
        <w:t>наиболее благоприятными для рыбной ловли считаются: в узких речках – участки, где она расширяется, в широких – места сужения, в глубоких водоемах – отмели, в мелких – ямы, в стоячих прудах и озерах – протоки, в любых речках – заливы и затоны.</w:t>
      </w:r>
      <w:r w:rsidRPr="00BC616A">
        <w:rPr>
          <w:rFonts w:ascii="Times New Roman" w:hAnsi="Times New Roman" w:cs="Times New Roman"/>
          <w:sz w:val="24"/>
          <w:szCs w:val="24"/>
        </w:rPr>
        <w:br/>
      </w:r>
      <w:proofErr w:type="gramEnd"/>
    </w:p>
    <w:p w:rsidR="00361F70" w:rsidRPr="00BC616A" w:rsidRDefault="00361F70" w:rsidP="00361F70">
      <w:pPr>
        <w:pStyle w:val="a5"/>
        <w:rPr>
          <w:rFonts w:ascii="Times New Roman" w:hAnsi="Times New Roman" w:cs="Times New Roman"/>
          <w:sz w:val="24"/>
          <w:szCs w:val="24"/>
        </w:rPr>
      </w:pPr>
      <w:r w:rsidRPr="00893F1E">
        <w:rPr>
          <w:rFonts w:ascii="Times New Roman" w:hAnsi="Times New Roman" w:cs="Times New Roman"/>
          <w:b/>
          <w:iCs/>
          <w:sz w:val="24"/>
          <w:szCs w:val="24"/>
        </w:rPr>
        <w:t>Съедобны моллюски</w:t>
      </w:r>
      <w:r w:rsidRPr="00893F1E">
        <w:rPr>
          <w:rStyle w:val="apple-converted-space"/>
          <w:rFonts w:ascii="Times New Roman" w:hAnsi="Times New Roman" w:cs="Times New Roman"/>
          <w:b/>
          <w:color w:val="000000"/>
          <w:sz w:val="24"/>
          <w:szCs w:val="24"/>
        </w:rPr>
        <w:t> </w:t>
      </w:r>
      <w:r w:rsidRPr="00893F1E">
        <w:rPr>
          <w:rFonts w:ascii="Times New Roman" w:hAnsi="Times New Roman" w:cs="Times New Roman"/>
          <w:b/>
          <w:sz w:val="24"/>
          <w:szCs w:val="24"/>
        </w:rPr>
        <w:t>–</w:t>
      </w:r>
      <w:r w:rsidRPr="00BC616A">
        <w:rPr>
          <w:rFonts w:ascii="Times New Roman" w:hAnsi="Times New Roman" w:cs="Times New Roman"/>
          <w:sz w:val="24"/>
          <w:szCs w:val="24"/>
        </w:rPr>
        <w:t xml:space="preserve"> это улитки, мидии, хитоны. Однако всегда употреблять их необходимо только </w:t>
      </w:r>
      <w:proofErr w:type="gramStart"/>
      <w:r w:rsidRPr="00BC616A">
        <w:rPr>
          <w:rFonts w:ascii="Times New Roman" w:hAnsi="Times New Roman" w:cs="Times New Roman"/>
          <w:sz w:val="24"/>
          <w:szCs w:val="24"/>
        </w:rPr>
        <w:t>свежими</w:t>
      </w:r>
      <w:proofErr w:type="gramEnd"/>
      <w:r w:rsidRPr="00BC616A">
        <w:rPr>
          <w:rFonts w:ascii="Times New Roman" w:hAnsi="Times New Roman" w:cs="Times New Roman"/>
          <w:sz w:val="24"/>
          <w:szCs w:val="24"/>
        </w:rPr>
        <w:t xml:space="preserve"> и обязательно отваривать, чтобы не занести в организм паразитов. В пресной воде моллюсков отыскивают на мелководье с песчаным или илистым дном.</w:t>
      </w:r>
      <w:r w:rsidRPr="00BC616A">
        <w:rPr>
          <w:rFonts w:ascii="Times New Roman" w:hAnsi="Times New Roman" w:cs="Times New Roman"/>
          <w:sz w:val="24"/>
          <w:szCs w:val="24"/>
        </w:rPr>
        <w:br/>
      </w:r>
      <w:r w:rsidRPr="00893F1E">
        <w:rPr>
          <w:rFonts w:ascii="Times New Roman" w:hAnsi="Times New Roman" w:cs="Times New Roman"/>
          <w:b/>
          <w:i/>
          <w:sz w:val="24"/>
          <w:szCs w:val="24"/>
        </w:rPr>
        <w:br/>
      </w:r>
      <w:r w:rsidRPr="00893F1E">
        <w:rPr>
          <w:rFonts w:ascii="Times New Roman" w:hAnsi="Times New Roman" w:cs="Times New Roman"/>
          <w:b/>
          <w:i/>
          <w:iCs/>
          <w:sz w:val="24"/>
          <w:szCs w:val="24"/>
        </w:rPr>
        <w:lastRenderedPageBreak/>
        <w:t>Ракообразны</w:t>
      </w:r>
      <w:r w:rsidRPr="00893F1E">
        <w:rPr>
          <w:rFonts w:ascii="Times New Roman" w:hAnsi="Times New Roman" w:cs="Times New Roman"/>
          <w:b/>
          <w:i/>
          <w:sz w:val="24"/>
          <w:szCs w:val="24"/>
        </w:rPr>
        <w:t>е</w:t>
      </w:r>
      <w:r w:rsidRPr="00BC616A">
        <w:rPr>
          <w:rFonts w:ascii="Times New Roman" w:hAnsi="Times New Roman" w:cs="Times New Roman"/>
          <w:sz w:val="24"/>
          <w:szCs w:val="24"/>
        </w:rPr>
        <w:t xml:space="preserve"> – пресноводные и морские крабы, раки, лангусты, креветки и т.п. Большинство из них съедобны, но некоторые являются носителями паразитов. Поэтому варка их обязательна. Искать их надо во мху под скалами или в заводях. </w:t>
      </w:r>
      <w:proofErr w:type="gramStart"/>
      <w:r w:rsidRPr="00BC616A">
        <w:rPr>
          <w:rFonts w:ascii="Times New Roman" w:hAnsi="Times New Roman" w:cs="Times New Roman"/>
          <w:sz w:val="24"/>
          <w:szCs w:val="24"/>
        </w:rPr>
        <w:t>Морских</w:t>
      </w:r>
      <w:proofErr w:type="gramEnd"/>
      <w:r w:rsidRPr="00BC616A">
        <w:rPr>
          <w:rFonts w:ascii="Times New Roman" w:hAnsi="Times New Roman" w:cs="Times New Roman"/>
          <w:sz w:val="24"/>
          <w:szCs w:val="24"/>
        </w:rPr>
        <w:t xml:space="preserve"> ракообразных можно есть и сырыми.</w:t>
      </w:r>
      <w:r w:rsidRPr="00BC616A">
        <w:rPr>
          <w:rFonts w:ascii="Times New Roman" w:hAnsi="Times New Roman" w:cs="Times New Roman"/>
          <w:sz w:val="24"/>
          <w:szCs w:val="24"/>
        </w:rPr>
        <w:br/>
      </w:r>
      <w:r w:rsidRPr="00BC616A">
        <w:rPr>
          <w:rFonts w:ascii="Times New Roman" w:hAnsi="Times New Roman" w:cs="Times New Roman"/>
          <w:sz w:val="24"/>
          <w:szCs w:val="24"/>
        </w:rPr>
        <w:br/>
      </w:r>
      <w:r w:rsidRPr="00893F1E">
        <w:rPr>
          <w:rFonts w:ascii="Times New Roman" w:hAnsi="Times New Roman" w:cs="Times New Roman"/>
          <w:b/>
          <w:i/>
          <w:iCs/>
          <w:sz w:val="24"/>
          <w:szCs w:val="24"/>
        </w:rPr>
        <w:t>Рептилии</w:t>
      </w:r>
      <w:r w:rsidRPr="00893F1E">
        <w:rPr>
          <w:rStyle w:val="apple-converted-space"/>
          <w:rFonts w:ascii="Times New Roman" w:hAnsi="Times New Roman" w:cs="Times New Roman"/>
          <w:b/>
          <w:color w:val="000000"/>
          <w:sz w:val="24"/>
          <w:szCs w:val="24"/>
        </w:rPr>
        <w:t> </w:t>
      </w:r>
      <w:r w:rsidRPr="00893F1E">
        <w:rPr>
          <w:rFonts w:ascii="Times New Roman" w:hAnsi="Times New Roman" w:cs="Times New Roman"/>
          <w:b/>
          <w:sz w:val="24"/>
          <w:szCs w:val="24"/>
        </w:rPr>
        <w:t>–</w:t>
      </w:r>
      <w:r w:rsidRPr="00BC616A">
        <w:rPr>
          <w:rFonts w:ascii="Times New Roman" w:hAnsi="Times New Roman" w:cs="Times New Roman"/>
          <w:sz w:val="24"/>
          <w:szCs w:val="24"/>
        </w:rPr>
        <w:t xml:space="preserve"> змеи, ящерицы, черепахи – все съедобны. С них снимается кожа (для облегчения обдирания подержать над огнем), а затем надо варить или поджаривать. У ящериц в пищу пригодны мышцы спины и ног. Змей перед употреблением в пищу надо выпотрошить и обезглавить, затем, не снимая шкурки, нарезать мясо небольшими кусочками и испечь. У всех змей и ящериц в определенное время года в брюшной полости откладываются запасы жира в виде лентообразных или круглых образований, которые можно использовать для жарки пищи. Нередко там же встречаются крупные, в мягкой кожистой оболочке яйца или меньшие по величине желтки, которые пригодны в пищу.</w:t>
      </w:r>
      <w:r w:rsidRPr="00BC616A">
        <w:rPr>
          <w:rFonts w:ascii="Times New Roman" w:hAnsi="Times New Roman" w:cs="Times New Roman"/>
          <w:sz w:val="24"/>
          <w:szCs w:val="24"/>
        </w:rPr>
        <w:br/>
      </w:r>
      <w:r w:rsidRPr="00BC616A">
        <w:rPr>
          <w:rFonts w:ascii="Times New Roman" w:hAnsi="Times New Roman" w:cs="Times New Roman"/>
          <w:sz w:val="24"/>
          <w:szCs w:val="24"/>
        </w:rPr>
        <w:br/>
        <w:t>Отличной пищей служит черепашье мясо, а также крупные, богатые желтком кожистые яйца, встречающиеся у самок в брюшной полости. Черепаху можно готовить прямо в панцире, обмазав предварительно слоем глины и положив спиной на горячие угли. Либо опускают черепаху, чтобы умертвить, на 2-3 минуты в кипяток, а затем, вскрыв панцирь, с помощью ножа вырезают плотные мышцы.</w:t>
      </w:r>
    </w:p>
    <w:p w:rsidR="00893F1E" w:rsidRDefault="00893F1E" w:rsidP="00361F70">
      <w:pPr>
        <w:pStyle w:val="a5"/>
        <w:rPr>
          <w:rFonts w:ascii="Times New Roman" w:hAnsi="Times New Roman" w:cs="Times New Roman"/>
          <w:b/>
          <w:i/>
          <w:sz w:val="24"/>
          <w:szCs w:val="24"/>
        </w:rPr>
      </w:pPr>
    </w:p>
    <w:p w:rsidR="00893F1E" w:rsidRDefault="00893F1E" w:rsidP="00361F70">
      <w:pPr>
        <w:pStyle w:val="a5"/>
        <w:rPr>
          <w:rFonts w:ascii="Times New Roman" w:hAnsi="Times New Roman" w:cs="Times New Roman"/>
          <w:sz w:val="24"/>
          <w:szCs w:val="24"/>
        </w:rPr>
      </w:pPr>
      <w:r>
        <w:rPr>
          <w:rFonts w:ascii="Times New Roman" w:hAnsi="Times New Roman" w:cs="Times New Roman"/>
          <w:b/>
          <w:i/>
          <w:sz w:val="24"/>
          <w:szCs w:val="24"/>
        </w:rPr>
        <w:t>6.1.</w:t>
      </w:r>
      <w:r w:rsidR="00361F70" w:rsidRPr="00893F1E">
        <w:rPr>
          <w:rFonts w:ascii="Times New Roman" w:hAnsi="Times New Roman" w:cs="Times New Roman"/>
          <w:b/>
          <w:i/>
          <w:sz w:val="24"/>
          <w:szCs w:val="24"/>
        </w:rPr>
        <w:t>СЪЕДОБНЫЕ ДИКОРАСТУЩИЕ РАСТЕНИЯ</w:t>
      </w:r>
      <w:r w:rsidR="00361F70" w:rsidRPr="00BC616A">
        <w:rPr>
          <w:rFonts w:ascii="Times New Roman" w:hAnsi="Times New Roman" w:cs="Times New Roman"/>
          <w:sz w:val="24"/>
          <w:szCs w:val="24"/>
        </w:rPr>
        <w:br/>
        <w:t>В тайге и тундре, в пустыне и джунглях можно отыскать множество съедобных дикорастущих растений. Некоторые из них распространены повсеместно, другие имеют точный географический адрес. С их помощью можно обеспечить организм необходимыми питател</w:t>
      </w:r>
      <w:r>
        <w:rPr>
          <w:rFonts w:ascii="Times New Roman" w:hAnsi="Times New Roman" w:cs="Times New Roman"/>
          <w:sz w:val="24"/>
          <w:szCs w:val="24"/>
        </w:rPr>
        <w:t>ьными веществами и витаминами.</w:t>
      </w:r>
      <w:r>
        <w:rPr>
          <w:rFonts w:ascii="Times New Roman" w:hAnsi="Times New Roman" w:cs="Times New Roman"/>
          <w:sz w:val="24"/>
          <w:szCs w:val="24"/>
        </w:rPr>
        <w:br/>
      </w:r>
      <w:proofErr w:type="gramStart"/>
      <w:r w:rsidR="00361F70" w:rsidRPr="00BC616A">
        <w:rPr>
          <w:rFonts w:ascii="Times New Roman" w:hAnsi="Times New Roman" w:cs="Times New Roman"/>
          <w:sz w:val="24"/>
          <w:szCs w:val="24"/>
        </w:rPr>
        <w:t>В пищу используют плоды, корни, луковицы, молодые побеги, стебли, листья, почки, цветы, орехи.</w:t>
      </w:r>
      <w:proofErr w:type="gramEnd"/>
      <w:r w:rsidR="00361F70" w:rsidRPr="00BC616A">
        <w:rPr>
          <w:rFonts w:ascii="Times New Roman" w:hAnsi="Times New Roman" w:cs="Times New Roman"/>
          <w:sz w:val="24"/>
          <w:szCs w:val="24"/>
        </w:rPr>
        <w:t xml:space="preserve"> </w:t>
      </w:r>
      <w:proofErr w:type="gramStart"/>
      <w:r w:rsidR="00361F70" w:rsidRPr="00BC616A">
        <w:rPr>
          <w:rFonts w:ascii="Times New Roman" w:hAnsi="Times New Roman" w:cs="Times New Roman"/>
          <w:sz w:val="24"/>
          <w:szCs w:val="24"/>
        </w:rPr>
        <w:t>Одни из них, например, ягоды, плоды, едят в сыром виде, другие – корневища, луковицы, клубни –</w:t>
      </w:r>
      <w:r>
        <w:rPr>
          <w:rFonts w:ascii="Times New Roman" w:hAnsi="Times New Roman" w:cs="Times New Roman"/>
          <w:sz w:val="24"/>
          <w:szCs w:val="24"/>
        </w:rPr>
        <w:t xml:space="preserve"> требуют кулинарной обработки.</w:t>
      </w:r>
      <w:proofErr w:type="gramEnd"/>
      <w:r>
        <w:rPr>
          <w:rFonts w:ascii="Times New Roman" w:hAnsi="Times New Roman" w:cs="Times New Roman"/>
          <w:sz w:val="24"/>
          <w:szCs w:val="24"/>
        </w:rPr>
        <w:br/>
      </w:r>
      <w:r w:rsidR="00361F70" w:rsidRPr="00BC616A">
        <w:rPr>
          <w:rFonts w:ascii="Times New Roman" w:hAnsi="Times New Roman" w:cs="Times New Roman"/>
          <w:sz w:val="24"/>
          <w:szCs w:val="24"/>
        </w:rPr>
        <w:t>Не рекомендуется употреблять в пищу косточки и семена плодов, луковицы без характерного луковичного или чесночного запаха, растения, выд</w:t>
      </w:r>
      <w:r>
        <w:rPr>
          <w:rFonts w:ascii="Times New Roman" w:hAnsi="Times New Roman" w:cs="Times New Roman"/>
          <w:sz w:val="24"/>
          <w:szCs w:val="24"/>
        </w:rPr>
        <w:t>еляющие на изломе млечный сок.</w:t>
      </w:r>
      <w:r>
        <w:rPr>
          <w:rFonts w:ascii="Times New Roman" w:hAnsi="Times New Roman" w:cs="Times New Roman"/>
          <w:sz w:val="24"/>
          <w:szCs w:val="24"/>
        </w:rPr>
        <w:br/>
      </w:r>
      <w:r w:rsidR="00361F70" w:rsidRPr="00BC616A">
        <w:rPr>
          <w:rFonts w:ascii="Times New Roman" w:hAnsi="Times New Roman" w:cs="Times New Roman"/>
          <w:sz w:val="24"/>
          <w:szCs w:val="24"/>
        </w:rPr>
        <w:t>Съедобен ли тот или иной плод, иногда можно узнать по косвенным признакам: птичьему помету, обрывкам кожуры и многочисленным косточкам, валяющимся у подножия дерева или куста, поклеванным плодам и т.д. Однако, используя в пищу растения, следует строго придерживаться определенных правил, ибо, ошибочно приняв то или иное растение за съедобное, можно получить серьезное отравление.</w:t>
      </w:r>
      <w:r w:rsidR="00361F70" w:rsidRPr="00BC616A">
        <w:rPr>
          <w:rFonts w:ascii="Times New Roman" w:hAnsi="Times New Roman" w:cs="Times New Roman"/>
          <w:sz w:val="24"/>
          <w:szCs w:val="24"/>
        </w:rPr>
        <w:br/>
      </w:r>
      <w:r w:rsidR="00361F70" w:rsidRPr="00BC616A">
        <w:rPr>
          <w:rFonts w:ascii="Times New Roman" w:hAnsi="Times New Roman" w:cs="Times New Roman"/>
          <w:sz w:val="24"/>
          <w:szCs w:val="24"/>
        </w:rPr>
        <w:br/>
        <w:t xml:space="preserve">Ядовитые свойства растений связаны с содержанием в них алкалоидов, глюкозидов, органических кислот, сапонинов. Цвет, запах, вкус незнакомого плода не всегда является надежным признаком его съедобности. Большой токсичностью обладают некоторые бобовые, молочайные и ряд других представителей растительного мира, отравления которыми могут приводить даже к смерти. При использовании в пищу незнакомых растений, плодов </w:t>
      </w:r>
      <w:proofErr w:type="gramStart"/>
      <w:r w:rsidR="00361F70" w:rsidRPr="00BC616A">
        <w:rPr>
          <w:rFonts w:ascii="Times New Roman" w:hAnsi="Times New Roman" w:cs="Times New Roman"/>
          <w:sz w:val="24"/>
          <w:szCs w:val="24"/>
        </w:rPr>
        <w:t>рекомендуется</w:t>
      </w:r>
      <w:proofErr w:type="gramEnd"/>
      <w:r w:rsidR="00361F70" w:rsidRPr="00BC616A">
        <w:rPr>
          <w:rFonts w:ascii="Times New Roman" w:hAnsi="Times New Roman" w:cs="Times New Roman"/>
          <w:sz w:val="24"/>
          <w:szCs w:val="24"/>
        </w:rPr>
        <w:t xml:space="preserve"> есть за один раз не более 3-5 г. Растительный яд, содержащийся в такой порции, не несет организму серьезного вреда. Если в течение последующих 1-2 часов не появится признаков отравления (схваткообразных болей в животе, рвота, тошнота, головокружение, расстройство кишечника), значит растение пригодно в пищу.</w:t>
      </w:r>
      <w:r w:rsidR="00361F70" w:rsidRPr="00BC616A">
        <w:rPr>
          <w:rFonts w:ascii="Times New Roman" w:hAnsi="Times New Roman" w:cs="Times New Roman"/>
          <w:sz w:val="24"/>
          <w:szCs w:val="24"/>
        </w:rPr>
        <w:br/>
      </w:r>
      <w:r w:rsidR="00361F70" w:rsidRPr="00BC616A">
        <w:rPr>
          <w:rFonts w:ascii="Times New Roman" w:hAnsi="Times New Roman" w:cs="Times New Roman"/>
          <w:sz w:val="24"/>
          <w:szCs w:val="24"/>
        </w:rPr>
        <w:br/>
        <w:t xml:space="preserve">Однако в целях профилактики незнакомые плоды и клубни следует тщательно проварить, поскольку большинство растительных ядов </w:t>
      </w:r>
      <w:r w:rsidR="00361F70" w:rsidRPr="00BC616A">
        <w:rPr>
          <w:rFonts w:ascii="Times New Roman" w:hAnsi="Times New Roman" w:cs="Times New Roman"/>
          <w:sz w:val="24"/>
          <w:szCs w:val="24"/>
        </w:rPr>
        <w:lastRenderedPageBreak/>
        <w:t>разрушается при термической обработке. Так, например, клубни маниока (важный источник питания в тропических странах), необычайно ядовитые в сыром виде, становятся вкусными и совершенно безвредными для здоровья после термической обработки.</w:t>
      </w:r>
      <w:r w:rsidR="00361F70" w:rsidRPr="00BC616A">
        <w:rPr>
          <w:rFonts w:ascii="Times New Roman" w:hAnsi="Times New Roman" w:cs="Times New Roman"/>
          <w:sz w:val="24"/>
          <w:szCs w:val="24"/>
        </w:rPr>
        <w:br/>
      </w:r>
      <w:r>
        <w:rPr>
          <w:rFonts w:ascii="Times New Roman" w:hAnsi="Times New Roman" w:cs="Times New Roman"/>
          <w:b/>
          <w:bCs/>
          <w:sz w:val="24"/>
          <w:szCs w:val="24"/>
        </w:rPr>
        <w:t xml:space="preserve">6.2. </w:t>
      </w:r>
      <w:r w:rsidR="00361F70" w:rsidRPr="00BC616A">
        <w:rPr>
          <w:rFonts w:ascii="Times New Roman" w:hAnsi="Times New Roman" w:cs="Times New Roman"/>
          <w:b/>
          <w:bCs/>
          <w:sz w:val="24"/>
          <w:szCs w:val="24"/>
        </w:rPr>
        <w:t>ПРИГОТОВЛЕНИЕ ПИЩИ</w:t>
      </w:r>
      <w:r>
        <w:rPr>
          <w:rFonts w:ascii="Times New Roman" w:hAnsi="Times New Roman" w:cs="Times New Roman"/>
          <w:sz w:val="24"/>
          <w:szCs w:val="24"/>
        </w:rPr>
        <w:br/>
      </w:r>
      <w:r w:rsidR="00361F70" w:rsidRPr="00BC616A">
        <w:rPr>
          <w:rFonts w:ascii="Times New Roman" w:hAnsi="Times New Roman" w:cs="Times New Roman"/>
          <w:sz w:val="24"/>
          <w:szCs w:val="24"/>
        </w:rPr>
        <w:t xml:space="preserve">Листья, стебли, побеги лучше собирать с растений до их цветения или с </w:t>
      </w:r>
      <w:proofErr w:type="spellStart"/>
      <w:r w:rsidR="00361F70" w:rsidRPr="00BC616A">
        <w:rPr>
          <w:rFonts w:ascii="Times New Roman" w:hAnsi="Times New Roman" w:cs="Times New Roman"/>
          <w:sz w:val="24"/>
          <w:szCs w:val="24"/>
        </w:rPr>
        <w:t>нецветущих</w:t>
      </w:r>
      <w:proofErr w:type="spellEnd"/>
      <w:r w:rsidR="00361F70" w:rsidRPr="00BC616A">
        <w:rPr>
          <w:rFonts w:ascii="Times New Roman" w:hAnsi="Times New Roman" w:cs="Times New Roman"/>
          <w:sz w:val="24"/>
          <w:szCs w:val="24"/>
        </w:rPr>
        <w:t xml:space="preserve"> экземпляров. Они нежнее, сочнее, легче перевариваются и усваиваются. После цветения наземные части растений грубеют, теряют свою пищевую ценность. Наиболее питательны молодые листья, побеги и их растущие верхушки. Особенно нежна зелень у растений, укрывающихся </w:t>
      </w:r>
      <w:r>
        <w:rPr>
          <w:rFonts w:ascii="Times New Roman" w:hAnsi="Times New Roman" w:cs="Times New Roman"/>
          <w:sz w:val="24"/>
          <w:szCs w:val="24"/>
        </w:rPr>
        <w:t>в тени деревьев и кустарников.</w:t>
      </w:r>
      <w:r>
        <w:rPr>
          <w:rFonts w:ascii="Times New Roman" w:hAnsi="Times New Roman" w:cs="Times New Roman"/>
          <w:sz w:val="24"/>
          <w:szCs w:val="24"/>
        </w:rPr>
        <w:br/>
      </w:r>
    </w:p>
    <w:p w:rsidR="00BC616A" w:rsidRPr="00893F1E" w:rsidRDefault="00361F70" w:rsidP="00361F70">
      <w:pPr>
        <w:pStyle w:val="a5"/>
        <w:rPr>
          <w:rFonts w:ascii="Times New Roman" w:hAnsi="Times New Roman" w:cs="Times New Roman"/>
          <w:b/>
          <w:i/>
          <w:sz w:val="24"/>
          <w:szCs w:val="24"/>
        </w:rPr>
      </w:pPr>
      <w:r w:rsidRPr="00BC616A">
        <w:rPr>
          <w:rFonts w:ascii="Times New Roman" w:hAnsi="Times New Roman" w:cs="Times New Roman"/>
          <w:sz w:val="24"/>
          <w:szCs w:val="24"/>
        </w:rPr>
        <w:t>Со старых растений наиболее пригодны для употребления самые молодые листочки и концы побегов. Выкопанные корни, луковицы, клубни следует сразу же отряхнуть от земли и тщательно вымыть, а затем разобрать, удалив участки, пораженные гнилью, имеющие ненормальный цвет, наросты или вовсе не свойственную корневищу бугристость.</w:t>
      </w:r>
      <w:r w:rsidRPr="00BC616A">
        <w:rPr>
          <w:rFonts w:ascii="Times New Roman" w:hAnsi="Times New Roman" w:cs="Times New Roman"/>
          <w:sz w:val="24"/>
          <w:szCs w:val="24"/>
        </w:rPr>
        <w:br/>
      </w:r>
      <w:r w:rsidRPr="00BC616A">
        <w:rPr>
          <w:rFonts w:ascii="Times New Roman" w:hAnsi="Times New Roman" w:cs="Times New Roman"/>
          <w:sz w:val="24"/>
          <w:szCs w:val="24"/>
        </w:rPr>
        <w:br/>
        <w:t>Поймать дикое животное, отыскать съедобный корень или побеги оказывается иногда значительно менее сложным, чем их дальнейшее приготовление. Одни требуют варки, другие тушения, третьи поджаривания. Поэтому необходимо знать простейшие методы приготовления пищи, особенно когда отсутствует какая-либо посуда, ибо в любых, даже самых сложных условиях весьма желательно хотя бы один раз в сутки приготовить горячую пищу.</w:t>
      </w:r>
      <w:r w:rsidRPr="00BC616A">
        <w:rPr>
          <w:rFonts w:ascii="Times New Roman" w:hAnsi="Times New Roman" w:cs="Times New Roman"/>
          <w:sz w:val="24"/>
          <w:szCs w:val="24"/>
        </w:rPr>
        <w:br/>
      </w:r>
      <w:r w:rsidRPr="00BC616A">
        <w:rPr>
          <w:rFonts w:ascii="Times New Roman" w:hAnsi="Times New Roman" w:cs="Times New Roman"/>
          <w:sz w:val="24"/>
          <w:szCs w:val="24"/>
        </w:rPr>
        <w:br/>
        <w:t>Корни и клубни растений, рыбу и мелких животных можно готовить без посуды, прямо на горячих углях, предварительно обмазав слоем глины или обернув фольгой. Мелких животных, птиц жарят на вертеле, не снимая шкурки и не ощипывая. После приготовления обуглившаяся шкурка удаляется, и тушка очищается от внутренностей.</w:t>
      </w:r>
      <w:r w:rsidRPr="00BC616A">
        <w:rPr>
          <w:rFonts w:ascii="Times New Roman" w:hAnsi="Times New Roman" w:cs="Times New Roman"/>
          <w:sz w:val="24"/>
          <w:szCs w:val="24"/>
        </w:rPr>
        <w:br/>
      </w:r>
      <w:r w:rsidRPr="00BC616A">
        <w:rPr>
          <w:rFonts w:ascii="Times New Roman" w:hAnsi="Times New Roman" w:cs="Times New Roman"/>
          <w:sz w:val="24"/>
          <w:szCs w:val="24"/>
        </w:rPr>
        <w:br/>
        <w:t>Удобен способ приготовления пищи под костром. Для этого в грунте выкапывают ямку глубиной 30-40 см и выстилают ее свежими листьями, травой или влажной тканью. Мясо или коренья укладывают на дно ямы, прикрывают слоем листьев или мокрой тканью и засыпают их 1,5-2 сантиметровым слоем песка, а затем сверху разводят костер. Через 30-40 минут пища оказывается вполне готовой к употреблению.</w:t>
      </w:r>
      <w:r w:rsidRPr="00BC616A">
        <w:rPr>
          <w:rFonts w:ascii="Times New Roman" w:hAnsi="Times New Roman" w:cs="Times New Roman"/>
          <w:sz w:val="24"/>
          <w:szCs w:val="24"/>
        </w:rPr>
        <w:br/>
      </w:r>
      <w:r w:rsidRPr="00BC616A">
        <w:rPr>
          <w:rFonts w:ascii="Times New Roman" w:hAnsi="Times New Roman" w:cs="Times New Roman"/>
          <w:sz w:val="24"/>
          <w:szCs w:val="24"/>
        </w:rPr>
        <w:br/>
        <w:t>Можно также жарить мясо на раскаленных камнях, укрыв его сверху травой, листьями, а затем слоем песка или земли. Готовя таким способом моллюсков, не рекомендуется заворачивать их в листья.</w:t>
      </w:r>
      <w:r w:rsidRPr="00BC616A">
        <w:rPr>
          <w:rFonts w:ascii="Times New Roman" w:hAnsi="Times New Roman" w:cs="Times New Roman"/>
          <w:sz w:val="24"/>
          <w:szCs w:val="24"/>
        </w:rPr>
        <w:br/>
      </w:r>
      <w:r w:rsidRPr="00BC616A">
        <w:rPr>
          <w:rFonts w:ascii="Times New Roman" w:hAnsi="Times New Roman" w:cs="Times New Roman"/>
          <w:sz w:val="24"/>
          <w:szCs w:val="24"/>
        </w:rPr>
        <w:br/>
        <w:t>Для варки пищи вырывают неглубокую ямку и выстилают ее изнутри слоем фольги. Заполнив импровизированный горшок водой и, положив в него продукты для варки, раскаляют на костре камни и опускают их поочередно в «горшок» пока вода не закипит. Готовность пищи определяют по вкусу и запаху. Импровизированный «горшок» для приготовления пищи с использованием раскаленных камней можно выдолбить из обломка дерева. При наличии фольги «котелок» можно изготовить из нее. Для этого подгибают края фольги со всех четырех сторон, загибают вовнутрь и плотно подгибают углы.</w:t>
      </w:r>
      <w:r w:rsidRPr="00BC616A">
        <w:rPr>
          <w:rFonts w:ascii="Times New Roman" w:hAnsi="Times New Roman" w:cs="Times New Roman"/>
          <w:sz w:val="24"/>
          <w:szCs w:val="24"/>
        </w:rPr>
        <w:br/>
      </w:r>
      <w:r w:rsidRPr="00BC616A">
        <w:rPr>
          <w:rFonts w:ascii="Times New Roman" w:hAnsi="Times New Roman" w:cs="Times New Roman"/>
          <w:sz w:val="24"/>
          <w:szCs w:val="24"/>
        </w:rPr>
        <w:br/>
        <w:t xml:space="preserve">В теплое время года разделкой убитых животных можно заняться в лагере, но зимой выпотрошить тушу и снять с нее шкуру надо на месте, </w:t>
      </w:r>
      <w:r w:rsidRPr="00BC616A">
        <w:rPr>
          <w:rFonts w:ascii="Times New Roman" w:hAnsi="Times New Roman" w:cs="Times New Roman"/>
          <w:sz w:val="24"/>
          <w:szCs w:val="24"/>
        </w:rPr>
        <w:lastRenderedPageBreak/>
        <w:t>пока она не успела застынуть. Крупные куски мяса обертывают бумагой или тканью и подвешивают на дерево так, чтобы до него не добрались хищники. Оставшиеся кости, внутренности и пр. закапывают метрах в ста от лагеря с подветренной стороны. Снятую шкуру тщательно очищают от прирезей мяса и жира и, растянув на деревянной плахе, оставляют, пока она не просохнет.</w:t>
      </w:r>
      <w:r w:rsidRPr="00BC616A">
        <w:rPr>
          <w:rFonts w:ascii="Times New Roman" w:hAnsi="Times New Roman" w:cs="Times New Roman"/>
          <w:sz w:val="24"/>
          <w:szCs w:val="24"/>
        </w:rPr>
        <w:br/>
      </w:r>
      <w:r w:rsidRPr="00BC616A">
        <w:rPr>
          <w:rFonts w:ascii="Times New Roman" w:hAnsi="Times New Roman" w:cs="Times New Roman"/>
          <w:sz w:val="24"/>
          <w:szCs w:val="24"/>
        </w:rPr>
        <w:br/>
        <w:t xml:space="preserve">Для заготовки мяса впрок его нарезают 30-40-сантиметровыми ломтями толщиной 3-4 см, а затем засушивают на солнце или завяливают, насадив на прутики и поместив над </w:t>
      </w:r>
      <w:proofErr w:type="spellStart"/>
      <w:r w:rsidRPr="00BC616A">
        <w:rPr>
          <w:rFonts w:ascii="Times New Roman" w:hAnsi="Times New Roman" w:cs="Times New Roman"/>
          <w:sz w:val="24"/>
          <w:szCs w:val="24"/>
        </w:rPr>
        <w:t>дымокурным</w:t>
      </w:r>
      <w:proofErr w:type="spellEnd"/>
      <w:r w:rsidRPr="00BC616A">
        <w:rPr>
          <w:rFonts w:ascii="Times New Roman" w:hAnsi="Times New Roman" w:cs="Times New Roman"/>
          <w:sz w:val="24"/>
          <w:szCs w:val="24"/>
        </w:rPr>
        <w:t xml:space="preserve"> костром, пока оно не побуреет и не сделается ломким. Для копчения мяса не следует пользоваться ветвями хвойных деревьев, иначе оно</w:t>
      </w:r>
      <w:r w:rsidR="00893F1E">
        <w:rPr>
          <w:rFonts w:ascii="Times New Roman" w:hAnsi="Times New Roman" w:cs="Times New Roman"/>
          <w:sz w:val="24"/>
          <w:szCs w:val="24"/>
        </w:rPr>
        <w:t xml:space="preserve"> приобретет неприятный привкус.</w:t>
      </w:r>
      <w:r w:rsidRPr="00BC616A">
        <w:rPr>
          <w:rFonts w:ascii="Times New Roman" w:hAnsi="Times New Roman" w:cs="Times New Roman"/>
          <w:sz w:val="24"/>
          <w:szCs w:val="24"/>
        </w:rPr>
        <w:br/>
        <w:t>Если мясо при хранении заплесневело, тщательно удалив плесень, его затем промывают в проточной воде.</w:t>
      </w:r>
      <w:r w:rsidRPr="00BC616A">
        <w:rPr>
          <w:rFonts w:ascii="Times New Roman" w:hAnsi="Times New Roman" w:cs="Times New Roman"/>
          <w:sz w:val="24"/>
          <w:szCs w:val="24"/>
        </w:rPr>
        <w:br/>
      </w:r>
      <w:r w:rsidRPr="00BC616A">
        <w:rPr>
          <w:rFonts w:ascii="Times New Roman" w:hAnsi="Times New Roman" w:cs="Times New Roman"/>
          <w:sz w:val="24"/>
          <w:szCs w:val="24"/>
        </w:rPr>
        <w:br/>
      </w:r>
      <w:r w:rsidRPr="00BC616A">
        <w:rPr>
          <w:rFonts w:ascii="Times New Roman" w:hAnsi="Times New Roman" w:cs="Times New Roman"/>
          <w:b/>
          <w:bCs/>
          <w:i/>
          <w:iCs/>
          <w:sz w:val="24"/>
          <w:szCs w:val="24"/>
        </w:rPr>
        <w:t>Несколько рекомендаций по приготовлению растительной пищи:</w:t>
      </w:r>
      <w:r w:rsidRPr="00BC616A">
        <w:rPr>
          <w:rFonts w:ascii="Times New Roman" w:hAnsi="Times New Roman" w:cs="Times New Roman"/>
          <w:sz w:val="24"/>
          <w:szCs w:val="24"/>
        </w:rPr>
        <w:br/>
      </w:r>
      <w:r w:rsidRPr="00893F1E">
        <w:rPr>
          <w:rFonts w:ascii="Times New Roman" w:hAnsi="Times New Roman" w:cs="Times New Roman"/>
          <w:b/>
          <w:i/>
          <w:iCs/>
          <w:sz w:val="24"/>
          <w:szCs w:val="24"/>
        </w:rPr>
        <w:t>Хлеб</w:t>
      </w:r>
      <w:r w:rsidRPr="00BC616A">
        <w:rPr>
          <w:rStyle w:val="apple-converted-space"/>
          <w:rFonts w:ascii="Times New Roman" w:hAnsi="Times New Roman" w:cs="Times New Roman"/>
          <w:i/>
          <w:iCs/>
          <w:color w:val="000000"/>
          <w:sz w:val="24"/>
          <w:szCs w:val="24"/>
        </w:rPr>
        <w:t> </w:t>
      </w:r>
      <w:r w:rsidRPr="00BC616A">
        <w:rPr>
          <w:rFonts w:ascii="Times New Roman" w:hAnsi="Times New Roman" w:cs="Times New Roman"/>
          <w:sz w:val="24"/>
          <w:szCs w:val="24"/>
        </w:rPr>
        <w:t xml:space="preserve">вполне заменяется лепешками, выпеченными из корней сусака, рогоза, толченых желудей, а также из молодой </w:t>
      </w:r>
      <w:r w:rsidR="00893F1E">
        <w:rPr>
          <w:rFonts w:ascii="Times New Roman" w:hAnsi="Times New Roman" w:cs="Times New Roman"/>
          <w:sz w:val="24"/>
          <w:szCs w:val="24"/>
        </w:rPr>
        <w:t>древесины и листьев, лишайника.</w:t>
      </w:r>
      <w:r w:rsidRPr="00BC616A">
        <w:rPr>
          <w:rFonts w:ascii="Times New Roman" w:hAnsi="Times New Roman" w:cs="Times New Roman"/>
          <w:sz w:val="24"/>
          <w:szCs w:val="24"/>
        </w:rPr>
        <w:br/>
      </w:r>
      <w:r w:rsidRPr="00893F1E">
        <w:rPr>
          <w:rFonts w:ascii="Times New Roman" w:hAnsi="Times New Roman" w:cs="Times New Roman"/>
          <w:b/>
          <w:i/>
          <w:iCs/>
          <w:sz w:val="24"/>
          <w:szCs w:val="24"/>
        </w:rPr>
        <w:t>Дуб</w:t>
      </w:r>
      <w:r w:rsidRPr="00893F1E">
        <w:rPr>
          <w:rStyle w:val="apple-converted-space"/>
          <w:rFonts w:ascii="Times New Roman" w:hAnsi="Times New Roman" w:cs="Times New Roman"/>
          <w:b/>
          <w:i/>
          <w:iCs/>
          <w:color w:val="000000"/>
          <w:sz w:val="24"/>
          <w:szCs w:val="24"/>
        </w:rPr>
        <w:t> </w:t>
      </w:r>
      <w:r w:rsidRPr="00BC616A">
        <w:rPr>
          <w:rFonts w:ascii="Times New Roman" w:hAnsi="Times New Roman" w:cs="Times New Roman"/>
          <w:sz w:val="24"/>
          <w:szCs w:val="24"/>
        </w:rPr>
        <w:t>– основной продукт дуба - желуди. Они очень питательны, но дубильные вещества придают им вяжущий, горький вкус. Однако он пропадает, если желуди вымачивают. Для этого необходимо их очистить от наружной оболочки, раздробить и залить водой. В течение двух суток надо 3-4 раза слить воду. Из желудей можно приготовить различные блюда. При крупном их помоле можно приготовить кашу, при мелком – муку для выпечки хлеба (из вымоченных желудей). Если их не вымачивать, а просто обжарить, то они являются хорошим заменителем кофе.</w:t>
      </w:r>
      <w:r w:rsidRPr="00BC616A">
        <w:rPr>
          <w:rFonts w:ascii="Times New Roman" w:hAnsi="Times New Roman" w:cs="Times New Roman"/>
          <w:sz w:val="24"/>
          <w:szCs w:val="24"/>
        </w:rPr>
        <w:br/>
      </w:r>
      <w:r w:rsidRPr="00893F1E">
        <w:rPr>
          <w:rFonts w:ascii="Times New Roman" w:hAnsi="Times New Roman" w:cs="Times New Roman"/>
          <w:b/>
          <w:i/>
          <w:iCs/>
          <w:sz w:val="24"/>
          <w:szCs w:val="24"/>
        </w:rPr>
        <w:t>Сосна</w:t>
      </w:r>
      <w:r w:rsidRPr="00BC616A">
        <w:rPr>
          <w:rStyle w:val="apple-converted-space"/>
          <w:rFonts w:ascii="Times New Roman" w:hAnsi="Times New Roman" w:cs="Times New Roman"/>
          <w:i/>
          <w:iCs/>
          <w:color w:val="000000"/>
          <w:sz w:val="24"/>
          <w:szCs w:val="24"/>
        </w:rPr>
        <w:t> </w:t>
      </w:r>
      <w:r w:rsidRPr="00BC616A">
        <w:rPr>
          <w:rFonts w:ascii="Times New Roman" w:hAnsi="Times New Roman" w:cs="Times New Roman"/>
          <w:sz w:val="24"/>
          <w:szCs w:val="24"/>
        </w:rPr>
        <w:t>– применяют хвою для приготовления витаминизированного напитка. Он готовится следующим образом: хвою нарезают, моют в холодной воде и заваривают кипятком из расчета 1 кг хвои 3 л кипятка. После настаивания в течение 12 часов напиток готов. Большой ценностью обладают почки и молодые побеги сосны. Еще нераспустившиеся почки сладковаты и приятны на вкус. Из высушенных почек получается отличный чай, который имеет вкус и аромат ананаса. Молодые побеги также съедобны и полезны. Для их употребления следует срезать верхушку сосны и удалить кору - останется нежное, как репа, белое вещество, которое называется заболонь. Она утоляет чувство голода, снижает усталость, восстанавливает силы. Сосна ежегодно набирает рост в течение 29 дней (май-июнь). Это лучшее время для сбора почек и побегов.</w:t>
      </w:r>
      <w:r w:rsidRPr="00BC616A">
        <w:rPr>
          <w:rFonts w:ascii="Times New Roman" w:hAnsi="Times New Roman" w:cs="Times New Roman"/>
          <w:sz w:val="24"/>
          <w:szCs w:val="24"/>
        </w:rPr>
        <w:br/>
      </w:r>
      <w:r w:rsidRPr="00893F1E">
        <w:rPr>
          <w:rFonts w:ascii="Times New Roman" w:hAnsi="Times New Roman" w:cs="Times New Roman"/>
          <w:b/>
          <w:i/>
          <w:iCs/>
          <w:sz w:val="24"/>
          <w:szCs w:val="24"/>
        </w:rPr>
        <w:t>Береза</w:t>
      </w:r>
      <w:r w:rsidRPr="00893F1E">
        <w:rPr>
          <w:rStyle w:val="apple-converted-space"/>
          <w:rFonts w:ascii="Times New Roman" w:hAnsi="Times New Roman" w:cs="Times New Roman"/>
          <w:b/>
          <w:color w:val="000000"/>
          <w:sz w:val="24"/>
          <w:szCs w:val="24"/>
        </w:rPr>
        <w:t> </w:t>
      </w:r>
      <w:r w:rsidRPr="00BC616A">
        <w:rPr>
          <w:rFonts w:ascii="Times New Roman" w:hAnsi="Times New Roman" w:cs="Times New Roman"/>
          <w:sz w:val="24"/>
          <w:szCs w:val="24"/>
        </w:rPr>
        <w:t>– в пищу употребляют березовый сок, который собирают ранней весной до распускания почек, и почки берез.</w:t>
      </w:r>
      <w:r w:rsidRPr="00BC616A">
        <w:rPr>
          <w:rFonts w:ascii="Times New Roman" w:hAnsi="Times New Roman" w:cs="Times New Roman"/>
          <w:sz w:val="24"/>
          <w:szCs w:val="24"/>
        </w:rPr>
        <w:br/>
      </w:r>
      <w:r w:rsidRPr="00893F1E">
        <w:rPr>
          <w:rFonts w:ascii="Times New Roman" w:hAnsi="Times New Roman" w:cs="Times New Roman"/>
          <w:b/>
          <w:i/>
          <w:iCs/>
          <w:sz w:val="24"/>
          <w:szCs w:val="24"/>
        </w:rPr>
        <w:t>Осина</w:t>
      </w:r>
      <w:r w:rsidRPr="00BC616A">
        <w:rPr>
          <w:rStyle w:val="apple-converted-space"/>
          <w:rFonts w:ascii="Times New Roman" w:hAnsi="Times New Roman" w:cs="Times New Roman"/>
          <w:color w:val="000000"/>
          <w:sz w:val="24"/>
          <w:szCs w:val="24"/>
        </w:rPr>
        <w:t> </w:t>
      </w:r>
      <w:r w:rsidRPr="00BC616A">
        <w:rPr>
          <w:rFonts w:ascii="Times New Roman" w:hAnsi="Times New Roman" w:cs="Times New Roman"/>
          <w:sz w:val="24"/>
          <w:szCs w:val="24"/>
        </w:rPr>
        <w:t>– цветет в конце апреля – в начале мая, когда еще не полностью распустились листья. Для питания можно использовать листья осины, а также почки. Из них приготавливают салаты, а также заправляют супы, борщи, готовят приправы к мясным и рыбным блюдам. Собирать их надо ранней весной.</w:t>
      </w:r>
      <w:r w:rsidRPr="00BC616A">
        <w:rPr>
          <w:rFonts w:ascii="Times New Roman" w:hAnsi="Times New Roman" w:cs="Times New Roman"/>
          <w:sz w:val="24"/>
          <w:szCs w:val="24"/>
        </w:rPr>
        <w:br/>
      </w:r>
      <w:r w:rsidRPr="00893F1E">
        <w:rPr>
          <w:rFonts w:ascii="Times New Roman" w:hAnsi="Times New Roman" w:cs="Times New Roman"/>
          <w:b/>
          <w:i/>
          <w:iCs/>
          <w:sz w:val="24"/>
          <w:szCs w:val="24"/>
        </w:rPr>
        <w:t>Липа</w:t>
      </w:r>
      <w:r w:rsidRPr="00893F1E">
        <w:rPr>
          <w:rStyle w:val="apple-converted-space"/>
          <w:rFonts w:ascii="Times New Roman" w:hAnsi="Times New Roman" w:cs="Times New Roman"/>
          <w:b/>
          <w:i/>
          <w:iCs/>
          <w:color w:val="000000"/>
          <w:sz w:val="24"/>
          <w:szCs w:val="24"/>
        </w:rPr>
        <w:t> </w:t>
      </w:r>
      <w:r w:rsidRPr="00BC616A">
        <w:rPr>
          <w:rFonts w:ascii="Times New Roman" w:hAnsi="Times New Roman" w:cs="Times New Roman"/>
          <w:sz w:val="24"/>
          <w:szCs w:val="24"/>
        </w:rPr>
        <w:t>– цветы липы содержат эфирное масло, гликозиды, каротин, аскорбиновую кислоту. Из них готовят чай и различные напитки. Молодые стволы толщиной 2-3 см, освобожденные от коры, рубят, сушат и перемалывают на муку.</w:t>
      </w:r>
      <w:r w:rsidRPr="00BC616A">
        <w:rPr>
          <w:rFonts w:ascii="Times New Roman" w:hAnsi="Times New Roman" w:cs="Times New Roman"/>
          <w:sz w:val="24"/>
          <w:szCs w:val="24"/>
        </w:rPr>
        <w:br/>
      </w:r>
      <w:r w:rsidRPr="00893F1E">
        <w:rPr>
          <w:rFonts w:ascii="Times New Roman" w:hAnsi="Times New Roman" w:cs="Times New Roman"/>
          <w:b/>
          <w:i/>
          <w:iCs/>
          <w:sz w:val="24"/>
          <w:szCs w:val="24"/>
        </w:rPr>
        <w:t>Лишайник</w:t>
      </w:r>
      <w:r w:rsidRPr="00BC616A">
        <w:rPr>
          <w:rStyle w:val="apple-converted-space"/>
          <w:rFonts w:ascii="Times New Roman" w:hAnsi="Times New Roman" w:cs="Times New Roman"/>
          <w:i/>
          <w:iCs/>
          <w:color w:val="000000"/>
          <w:sz w:val="24"/>
          <w:szCs w:val="24"/>
        </w:rPr>
        <w:t> </w:t>
      </w:r>
      <w:r w:rsidRPr="00BC616A">
        <w:rPr>
          <w:rFonts w:ascii="Times New Roman" w:hAnsi="Times New Roman" w:cs="Times New Roman"/>
          <w:sz w:val="24"/>
          <w:szCs w:val="24"/>
        </w:rPr>
        <w:t xml:space="preserve">– имеет вид невысоких буровато-серых или зеленовато-серых кустиков с листовидными веточками или с коричневатыми листовидными лопастями с белой подкладкой. Лишайники содержат горькие вещества, которые можно удалить путем вымачивания. </w:t>
      </w:r>
      <w:proofErr w:type="spellStart"/>
      <w:r w:rsidRPr="00BC616A">
        <w:rPr>
          <w:rFonts w:ascii="Times New Roman" w:hAnsi="Times New Roman" w:cs="Times New Roman"/>
          <w:sz w:val="24"/>
          <w:szCs w:val="24"/>
        </w:rPr>
        <w:t>Обезгорченный</w:t>
      </w:r>
      <w:proofErr w:type="spellEnd"/>
      <w:r w:rsidRPr="00BC616A">
        <w:rPr>
          <w:rFonts w:ascii="Times New Roman" w:hAnsi="Times New Roman" w:cs="Times New Roman"/>
          <w:sz w:val="24"/>
          <w:szCs w:val="24"/>
        </w:rPr>
        <w:t xml:space="preserve"> лишайник используется для выпечки лепешек, хлеба. Из него можно готовить кашу, желе, а также класть в суп вместо картофеля и приготавливать питательный студень. Собирать</w:t>
      </w:r>
      <w:r w:rsidR="00893F1E">
        <w:rPr>
          <w:rFonts w:ascii="Times New Roman" w:hAnsi="Times New Roman" w:cs="Times New Roman"/>
          <w:sz w:val="24"/>
          <w:szCs w:val="24"/>
        </w:rPr>
        <w:t xml:space="preserve"> его можно во все времена года.</w:t>
      </w:r>
      <w:r w:rsidRPr="00BC616A">
        <w:rPr>
          <w:rFonts w:ascii="Times New Roman" w:hAnsi="Times New Roman" w:cs="Times New Roman"/>
          <w:sz w:val="24"/>
          <w:szCs w:val="24"/>
        </w:rPr>
        <w:br/>
      </w:r>
      <w:r w:rsidRPr="00893F1E">
        <w:rPr>
          <w:rFonts w:ascii="Times New Roman" w:hAnsi="Times New Roman" w:cs="Times New Roman"/>
          <w:b/>
          <w:i/>
          <w:iCs/>
          <w:sz w:val="24"/>
          <w:szCs w:val="24"/>
        </w:rPr>
        <w:t>Лопух</w:t>
      </w:r>
      <w:r w:rsidRPr="00BC616A">
        <w:rPr>
          <w:rStyle w:val="apple-converted-space"/>
          <w:rFonts w:ascii="Times New Roman" w:hAnsi="Times New Roman" w:cs="Times New Roman"/>
          <w:color w:val="000000"/>
          <w:sz w:val="24"/>
          <w:szCs w:val="24"/>
        </w:rPr>
        <w:t> </w:t>
      </w:r>
      <w:r w:rsidRPr="00BC616A">
        <w:rPr>
          <w:rFonts w:ascii="Times New Roman" w:hAnsi="Times New Roman" w:cs="Times New Roman"/>
          <w:sz w:val="24"/>
          <w:szCs w:val="24"/>
        </w:rPr>
        <w:t>– полностью употребляется в пищу.</w:t>
      </w:r>
      <w:r w:rsidRPr="00BC616A">
        <w:rPr>
          <w:rFonts w:ascii="Times New Roman" w:hAnsi="Times New Roman" w:cs="Times New Roman"/>
          <w:sz w:val="24"/>
          <w:szCs w:val="24"/>
        </w:rPr>
        <w:br/>
      </w:r>
      <w:r w:rsidRPr="00893F1E">
        <w:rPr>
          <w:rFonts w:ascii="Times New Roman" w:hAnsi="Times New Roman" w:cs="Times New Roman"/>
          <w:b/>
          <w:i/>
          <w:iCs/>
          <w:sz w:val="24"/>
          <w:szCs w:val="24"/>
        </w:rPr>
        <w:lastRenderedPageBreak/>
        <w:t>Крапива</w:t>
      </w:r>
      <w:r w:rsidRPr="00893F1E">
        <w:rPr>
          <w:rStyle w:val="apple-converted-space"/>
          <w:rFonts w:ascii="Times New Roman" w:hAnsi="Times New Roman" w:cs="Times New Roman"/>
          <w:b/>
          <w:color w:val="000000"/>
          <w:sz w:val="24"/>
          <w:szCs w:val="24"/>
        </w:rPr>
        <w:t> </w:t>
      </w:r>
      <w:r w:rsidRPr="00893F1E">
        <w:rPr>
          <w:rFonts w:ascii="Times New Roman" w:hAnsi="Times New Roman" w:cs="Times New Roman"/>
          <w:b/>
          <w:sz w:val="24"/>
          <w:szCs w:val="24"/>
        </w:rPr>
        <w:t>–</w:t>
      </w:r>
      <w:r w:rsidRPr="00BC616A">
        <w:rPr>
          <w:rFonts w:ascii="Times New Roman" w:hAnsi="Times New Roman" w:cs="Times New Roman"/>
          <w:sz w:val="24"/>
          <w:szCs w:val="24"/>
        </w:rPr>
        <w:t xml:space="preserve"> содержит все полезные для организма вещества. Из молодых листьев крапивы можно готовить супы, щи, а также салаты. Собирать крапиву следует с мая до середины июля – до начала цветения.</w:t>
      </w:r>
      <w:r w:rsidRPr="00BC616A">
        <w:rPr>
          <w:rFonts w:ascii="Times New Roman" w:hAnsi="Times New Roman" w:cs="Times New Roman"/>
          <w:sz w:val="24"/>
          <w:szCs w:val="24"/>
        </w:rPr>
        <w:br/>
      </w:r>
      <w:r w:rsidRPr="00893F1E">
        <w:rPr>
          <w:rFonts w:ascii="Times New Roman" w:hAnsi="Times New Roman" w:cs="Times New Roman"/>
          <w:b/>
          <w:sz w:val="24"/>
          <w:szCs w:val="24"/>
        </w:rPr>
        <w:br/>
      </w:r>
      <w:r w:rsidRPr="00893F1E">
        <w:rPr>
          <w:rFonts w:ascii="Times New Roman" w:hAnsi="Times New Roman" w:cs="Times New Roman"/>
          <w:b/>
          <w:i/>
          <w:iCs/>
          <w:sz w:val="24"/>
          <w:szCs w:val="24"/>
        </w:rPr>
        <w:t>Одуванчик</w:t>
      </w:r>
      <w:r w:rsidRPr="00BC616A">
        <w:rPr>
          <w:rStyle w:val="apple-converted-space"/>
          <w:rFonts w:ascii="Times New Roman" w:hAnsi="Times New Roman" w:cs="Times New Roman"/>
          <w:color w:val="000000"/>
          <w:sz w:val="24"/>
          <w:szCs w:val="24"/>
        </w:rPr>
        <w:t> </w:t>
      </w:r>
      <w:r w:rsidRPr="00BC616A">
        <w:rPr>
          <w:rFonts w:ascii="Times New Roman" w:hAnsi="Times New Roman" w:cs="Times New Roman"/>
          <w:sz w:val="24"/>
          <w:szCs w:val="24"/>
        </w:rPr>
        <w:t>– в пищу пригодно все растение. Из листьев, предварительно выбеленных, делают салаты, а также добавляют их в супы и щи. Цветочные почки</w:t>
      </w:r>
      <w:r w:rsidR="00893F1E">
        <w:rPr>
          <w:rFonts w:ascii="Times New Roman" w:hAnsi="Times New Roman" w:cs="Times New Roman"/>
          <w:sz w:val="24"/>
          <w:szCs w:val="24"/>
        </w:rPr>
        <w:t xml:space="preserve"> используют для заправки супов.</w:t>
      </w:r>
      <w:r w:rsidRPr="00BC616A">
        <w:rPr>
          <w:rFonts w:ascii="Times New Roman" w:hAnsi="Times New Roman" w:cs="Times New Roman"/>
          <w:sz w:val="24"/>
          <w:szCs w:val="24"/>
        </w:rPr>
        <w:br/>
      </w:r>
      <w:r w:rsidRPr="00893F1E">
        <w:rPr>
          <w:rFonts w:ascii="Times New Roman" w:hAnsi="Times New Roman" w:cs="Times New Roman"/>
          <w:b/>
          <w:i/>
          <w:iCs/>
          <w:sz w:val="24"/>
          <w:szCs w:val="24"/>
        </w:rPr>
        <w:t>Тростник</w:t>
      </w:r>
      <w:r w:rsidRPr="00893F1E">
        <w:rPr>
          <w:rStyle w:val="apple-converted-space"/>
          <w:rFonts w:ascii="Times New Roman" w:hAnsi="Times New Roman" w:cs="Times New Roman"/>
          <w:b/>
          <w:i/>
          <w:iCs/>
          <w:color w:val="000000"/>
          <w:sz w:val="24"/>
          <w:szCs w:val="24"/>
        </w:rPr>
        <w:t> </w:t>
      </w:r>
      <w:r w:rsidRPr="00BC616A">
        <w:rPr>
          <w:rFonts w:ascii="Times New Roman" w:hAnsi="Times New Roman" w:cs="Times New Roman"/>
          <w:sz w:val="24"/>
          <w:szCs w:val="24"/>
        </w:rPr>
        <w:t>– растет на сырых почвах, по берегам рек, прудов и болот, на лугах и среди кустарников почти по всем районам России. Нежные молодые побеги используют в пищу. Их можно есть сырыми, готовить из них салаты, супы, пюре и тушить. Из корневищ, собранных ранней весной или поздней осенью, до и после цветения, получают муку и заменитель кофе.</w:t>
      </w:r>
      <w:r w:rsidRPr="00BC616A">
        <w:rPr>
          <w:rFonts w:ascii="Times New Roman" w:hAnsi="Times New Roman" w:cs="Times New Roman"/>
          <w:sz w:val="24"/>
          <w:szCs w:val="24"/>
        </w:rPr>
        <w:br/>
      </w:r>
      <w:r w:rsidRPr="00893F1E">
        <w:rPr>
          <w:rFonts w:ascii="Times New Roman" w:hAnsi="Times New Roman" w:cs="Times New Roman"/>
          <w:b/>
          <w:i/>
          <w:iCs/>
          <w:sz w:val="24"/>
          <w:szCs w:val="24"/>
        </w:rPr>
        <w:t>Кислица</w:t>
      </w:r>
      <w:r w:rsidRPr="00893F1E">
        <w:rPr>
          <w:rStyle w:val="apple-converted-space"/>
          <w:rFonts w:ascii="Times New Roman" w:hAnsi="Times New Roman" w:cs="Times New Roman"/>
          <w:b/>
          <w:color w:val="000000"/>
          <w:sz w:val="24"/>
          <w:szCs w:val="24"/>
        </w:rPr>
        <w:t> </w:t>
      </w:r>
      <w:r w:rsidRPr="00BC616A">
        <w:rPr>
          <w:rFonts w:ascii="Times New Roman" w:hAnsi="Times New Roman" w:cs="Times New Roman"/>
          <w:sz w:val="24"/>
          <w:szCs w:val="24"/>
        </w:rPr>
        <w:t xml:space="preserve">(заячья капуста) – низкая травка, образующая коврики нежной зелени по еловым и смешанным лесам в тени деревьев. Сохраняет листья живыми под снегом. С ранней весны образует молодые листья. Растет повсеместно. Кислица хороша в супы, салаты, вторые блюда и даже </w:t>
      </w:r>
      <w:r w:rsidR="00893F1E">
        <w:rPr>
          <w:rFonts w:ascii="Times New Roman" w:hAnsi="Times New Roman" w:cs="Times New Roman"/>
          <w:sz w:val="24"/>
          <w:szCs w:val="24"/>
        </w:rPr>
        <w:t>для киселей и начинки пирожков.</w:t>
      </w:r>
      <w:r w:rsidRPr="00BC616A">
        <w:rPr>
          <w:rFonts w:ascii="Times New Roman" w:hAnsi="Times New Roman" w:cs="Times New Roman"/>
          <w:sz w:val="24"/>
          <w:szCs w:val="24"/>
        </w:rPr>
        <w:br/>
      </w:r>
      <w:proofErr w:type="gramStart"/>
      <w:r w:rsidRPr="00893F1E">
        <w:rPr>
          <w:rFonts w:ascii="Times New Roman" w:hAnsi="Times New Roman" w:cs="Times New Roman"/>
          <w:b/>
          <w:i/>
          <w:iCs/>
          <w:sz w:val="24"/>
          <w:szCs w:val="24"/>
        </w:rPr>
        <w:t>Иван-чай</w:t>
      </w:r>
      <w:r w:rsidRPr="00893F1E">
        <w:rPr>
          <w:rStyle w:val="apple-converted-space"/>
          <w:rFonts w:ascii="Times New Roman" w:hAnsi="Times New Roman" w:cs="Times New Roman"/>
          <w:b/>
          <w:color w:val="000000"/>
          <w:sz w:val="24"/>
          <w:szCs w:val="24"/>
        </w:rPr>
        <w:t> </w:t>
      </w:r>
      <w:r w:rsidRPr="00893F1E">
        <w:rPr>
          <w:rFonts w:ascii="Times New Roman" w:hAnsi="Times New Roman" w:cs="Times New Roman"/>
          <w:b/>
          <w:sz w:val="24"/>
          <w:szCs w:val="24"/>
        </w:rPr>
        <w:t>–</w:t>
      </w:r>
      <w:r w:rsidRPr="00BC616A">
        <w:rPr>
          <w:rFonts w:ascii="Times New Roman" w:hAnsi="Times New Roman" w:cs="Times New Roman"/>
          <w:sz w:val="24"/>
          <w:szCs w:val="24"/>
        </w:rPr>
        <w:t xml:space="preserve"> (</w:t>
      </w:r>
      <w:proofErr w:type="spellStart"/>
      <w:r w:rsidRPr="00BC616A">
        <w:rPr>
          <w:rFonts w:ascii="Times New Roman" w:hAnsi="Times New Roman" w:cs="Times New Roman"/>
          <w:sz w:val="24"/>
          <w:szCs w:val="24"/>
        </w:rPr>
        <w:t>копорский</w:t>
      </w:r>
      <w:proofErr w:type="spellEnd"/>
      <w:r w:rsidRPr="00BC616A">
        <w:rPr>
          <w:rFonts w:ascii="Times New Roman" w:hAnsi="Times New Roman" w:cs="Times New Roman"/>
          <w:sz w:val="24"/>
          <w:szCs w:val="24"/>
        </w:rPr>
        <w:t xml:space="preserve"> чай) – растет в лесной и лесостепной зонах, в тундре.</w:t>
      </w:r>
      <w:proofErr w:type="gramEnd"/>
      <w:r w:rsidRPr="00BC616A">
        <w:rPr>
          <w:rFonts w:ascii="Times New Roman" w:hAnsi="Times New Roman" w:cs="Times New Roman"/>
          <w:sz w:val="24"/>
          <w:szCs w:val="24"/>
        </w:rPr>
        <w:t xml:space="preserve"> Молодые листья идут в салаты, супы, а молодые побеги отварными едят </w:t>
      </w:r>
      <w:r w:rsidR="00893F1E">
        <w:rPr>
          <w:rFonts w:ascii="Times New Roman" w:hAnsi="Times New Roman" w:cs="Times New Roman"/>
          <w:sz w:val="24"/>
          <w:szCs w:val="24"/>
        </w:rPr>
        <w:t>как спаржу или цветную капусту.</w:t>
      </w:r>
      <w:r w:rsidRPr="00BC616A">
        <w:rPr>
          <w:rFonts w:ascii="Times New Roman" w:hAnsi="Times New Roman" w:cs="Times New Roman"/>
          <w:sz w:val="24"/>
          <w:szCs w:val="24"/>
        </w:rPr>
        <w:br/>
      </w:r>
      <w:r w:rsidRPr="00893F1E">
        <w:rPr>
          <w:rFonts w:ascii="Times New Roman" w:hAnsi="Times New Roman" w:cs="Times New Roman"/>
          <w:b/>
          <w:i/>
          <w:iCs/>
          <w:sz w:val="24"/>
          <w:szCs w:val="24"/>
        </w:rPr>
        <w:t>Мокрица</w:t>
      </w:r>
      <w:r w:rsidRPr="00893F1E">
        <w:rPr>
          <w:rStyle w:val="apple-converted-space"/>
          <w:rFonts w:ascii="Times New Roman" w:hAnsi="Times New Roman" w:cs="Times New Roman"/>
          <w:b/>
          <w:color w:val="000000"/>
          <w:sz w:val="24"/>
          <w:szCs w:val="24"/>
        </w:rPr>
        <w:t> </w:t>
      </w:r>
      <w:r w:rsidRPr="00BC616A">
        <w:rPr>
          <w:rFonts w:ascii="Times New Roman" w:hAnsi="Times New Roman" w:cs="Times New Roman"/>
          <w:sz w:val="24"/>
          <w:szCs w:val="24"/>
        </w:rPr>
        <w:t>– растет по сырым местам в тени, у домов, под заборами на всей территории России. Нежная зелень мокрицы вся годна в супы и в салаты с ранней весны до осени.</w:t>
      </w:r>
      <w:r w:rsidRPr="00BC616A">
        <w:rPr>
          <w:rFonts w:ascii="Times New Roman" w:hAnsi="Times New Roman" w:cs="Times New Roman"/>
          <w:sz w:val="24"/>
          <w:szCs w:val="24"/>
        </w:rPr>
        <w:br/>
      </w:r>
      <w:r w:rsidRPr="00BC616A">
        <w:rPr>
          <w:rFonts w:ascii="Times New Roman" w:hAnsi="Times New Roman" w:cs="Times New Roman"/>
          <w:sz w:val="24"/>
          <w:szCs w:val="24"/>
        </w:rPr>
        <w:br/>
        <w:t xml:space="preserve">Кроме перечисленных растений, согласно рекомендациям специалистов </w:t>
      </w:r>
      <w:proofErr w:type="spellStart"/>
      <w:r w:rsidRPr="00BC616A">
        <w:rPr>
          <w:rFonts w:ascii="Times New Roman" w:hAnsi="Times New Roman" w:cs="Times New Roman"/>
          <w:sz w:val="24"/>
          <w:szCs w:val="24"/>
        </w:rPr>
        <w:t>продслужбы</w:t>
      </w:r>
      <w:proofErr w:type="spellEnd"/>
      <w:r w:rsidRPr="00BC616A">
        <w:rPr>
          <w:rFonts w:ascii="Times New Roman" w:hAnsi="Times New Roman" w:cs="Times New Roman"/>
          <w:sz w:val="24"/>
          <w:szCs w:val="24"/>
        </w:rPr>
        <w:t xml:space="preserve"> армии, можно смело загружать в родной желудок сок и молодые листья клена, корни рогоза, кувшинок и лилий, листья и стебли лебеды, прикорневую листву медуницы, множество разных ягод (не волчьих), грибов (не поганок) и орехов.</w:t>
      </w:r>
    </w:p>
    <w:tbl>
      <w:tblPr>
        <w:tblW w:w="19695" w:type="dxa"/>
        <w:tblCellMar>
          <w:top w:w="15" w:type="dxa"/>
          <w:left w:w="15" w:type="dxa"/>
          <w:bottom w:w="15" w:type="dxa"/>
          <w:right w:w="15" w:type="dxa"/>
        </w:tblCellMar>
        <w:tblLook w:val="04A0"/>
      </w:tblPr>
      <w:tblGrid>
        <w:gridCol w:w="19695"/>
      </w:tblGrid>
      <w:tr w:rsidR="00BC616A" w:rsidRPr="00BC616A" w:rsidTr="001A703C">
        <w:tc>
          <w:tcPr>
            <w:tcW w:w="0" w:type="auto"/>
            <w:vAlign w:val="center"/>
            <w:hideMark/>
          </w:tcPr>
          <w:p w:rsidR="00BC616A" w:rsidRPr="00BC616A" w:rsidRDefault="00BC616A" w:rsidP="00BC616A">
            <w:pPr>
              <w:pStyle w:val="a5"/>
              <w:rPr>
                <w:rFonts w:ascii="Times New Roman" w:hAnsi="Times New Roman" w:cs="Times New Roman"/>
                <w:sz w:val="24"/>
                <w:szCs w:val="24"/>
              </w:rPr>
            </w:pPr>
          </w:p>
        </w:tc>
      </w:tr>
    </w:tbl>
    <w:p w:rsidR="00896987" w:rsidRPr="008E0B1E" w:rsidRDefault="00896987" w:rsidP="00B003B1">
      <w:pPr>
        <w:pStyle w:val="a5"/>
        <w:rPr>
          <w:rFonts w:ascii="Times New Roman" w:hAnsi="Times New Roman" w:cs="Times New Roman"/>
          <w:b/>
          <w:i/>
          <w:sz w:val="24"/>
          <w:szCs w:val="24"/>
        </w:rPr>
      </w:pPr>
    </w:p>
    <w:p w:rsidR="00F17FBF" w:rsidRDefault="00893F1E" w:rsidP="00F17FBF">
      <w:pPr>
        <w:pStyle w:val="a5"/>
        <w:rPr>
          <w:rFonts w:ascii="Times New Roman" w:hAnsi="Times New Roman" w:cs="Times New Roman"/>
          <w:sz w:val="24"/>
          <w:szCs w:val="24"/>
        </w:rPr>
      </w:pPr>
      <w:r>
        <w:rPr>
          <w:rFonts w:ascii="Times New Roman" w:hAnsi="Times New Roman" w:cs="Times New Roman"/>
          <w:b/>
          <w:i/>
          <w:sz w:val="24"/>
          <w:szCs w:val="24"/>
          <w:shd w:val="clear" w:color="auto" w:fill="FFFFFF"/>
        </w:rPr>
        <w:t>7</w:t>
      </w:r>
      <w:r w:rsidR="008E0B1E" w:rsidRPr="008E0B1E">
        <w:rPr>
          <w:rFonts w:ascii="Times New Roman" w:hAnsi="Times New Roman" w:cs="Times New Roman"/>
          <w:b/>
          <w:i/>
          <w:sz w:val="24"/>
          <w:szCs w:val="24"/>
          <w:shd w:val="clear" w:color="auto" w:fill="FFFFFF"/>
        </w:rPr>
        <w:t>.</w:t>
      </w:r>
      <w:r w:rsidR="00F17FBF" w:rsidRPr="008E0B1E">
        <w:rPr>
          <w:rFonts w:ascii="Times New Roman" w:hAnsi="Times New Roman" w:cs="Times New Roman"/>
          <w:b/>
          <w:i/>
          <w:sz w:val="24"/>
          <w:szCs w:val="24"/>
          <w:shd w:val="clear" w:color="auto" w:fill="FFFFFF"/>
        </w:rPr>
        <w:t>ОРИЕНТИРОВАНИЕ НА МЕСТНОСТИ</w:t>
      </w:r>
      <w:r w:rsidR="00A327E9" w:rsidRPr="008E0B1E">
        <w:rPr>
          <w:rFonts w:ascii="Times New Roman" w:hAnsi="Times New Roman" w:cs="Times New Roman"/>
          <w:b/>
          <w:i/>
          <w:sz w:val="24"/>
          <w:szCs w:val="24"/>
          <w:shd w:val="clear" w:color="auto" w:fill="FFFFFF"/>
        </w:rPr>
        <w:t xml:space="preserve"> (смотреть презентацию №</w:t>
      </w:r>
      <w:r w:rsidR="00082FE9">
        <w:rPr>
          <w:rFonts w:ascii="Times New Roman" w:hAnsi="Times New Roman" w:cs="Times New Roman"/>
          <w:b/>
          <w:i/>
          <w:sz w:val="24"/>
          <w:szCs w:val="24"/>
          <w:shd w:val="clear" w:color="auto" w:fill="FFFFFF"/>
        </w:rPr>
        <w:t xml:space="preserve"> 2</w:t>
      </w:r>
      <w:r w:rsidR="00A327E9" w:rsidRPr="008E0B1E">
        <w:rPr>
          <w:rFonts w:ascii="Times New Roman" w:hAnsi="Times New Roman" w:cs="Times New Roman"/>
          <w:b/>
          <w:i/>
          <w:sz w:val="24"/>
          <w:szCs w:val="24"/>
          <w:shd w:val="clear" w:color="auto" w:fill="FFFFFF"/>
        </w:rPr>
        <w:t>)</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Умение ориентироваться на местности является важным условием выживания в природе.</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Ориентирование на местности – это определение своего местонахождения относительно сторон горизонта и выделяющихся местных предметов (ориентиров) и точное выдерживание указанного или выбранного направления движения.</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xml:space="preserve">Определение сторон горизонта – основной элемент ориентирования на местности. Оно может помочь в решении глобальной задачи выхода к людям, зная, что наибольшая концентрация населенных пунктов на западе и на юге (к примеру, если вынужденная автономия вызвана вынужденной посадкой самолета в незнакомой местности в северном полушарии), и наоборот, так и </w:t>
      </w:r>
      <w:proofErr w:type="gramStart"/>
      <w:r w:rsidR="00F17FBF" w:rsidRPr="00F17FBF">
        <w:rPr>
          <w:rFonts w:ascii="Times New Roman" w:hAnsi="Times New Roman" w:cs="Times New Roman"/>
          <w:sz w:val="24"/>
          <w:szCs w:val="24"/>
          <w:shd w:val="clear" w:color="auto" w:fill="FFFFFF"/>
        </w:rPr>
        <w:t>тактическую</w:t>
      </w:r>
      <w:proofErr w:type="gramEnd"/>
      <w:r w:rsidR="00F17FBF" w:rsidRPr="00F17FBF">
        <w:rPr>
          <w:rFonts w:ascii="Times New Roman" w:hAnsi="Times New Roman" w:cs="Times New Roman"/>
          <w:sz w:val="24"/>
          <w:szCs w:val="24"/>
          <w:shd w:val="clear" w:color="auto" w:fill="FFFFFF"/>
        </w:rPr>
        <w:t xml:space="preserve"> – выход к ближайшему населенному пункту, по известному вам признаку.</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В зависимости от имеющихся средств, характера местности, времени суток, видимости и т.п. их можно определять различными способами:</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по компасу и карте,</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по компасу,</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по положению солнца,</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по солнцу и стрелочным часам,</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lastRenderedPageBreak/>
        <w:t>- по Полярной звезде,</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по признакам местных предметов и т.д.</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b/>
          <w:i/>
          <w:sz w:val="24"/>
          <w:szCs w:val="24"/>
          <w:shd w:val="clear" w:color="auto" w:fill="FFFFFF"/>
        </w:rPr>
        <w:t>По компасу и карте</w:t>
      </w:r>
      <w:r w:rsidR="00F17FBF" w:rsidRPr="00F17FBF">
        <w:rPr>
          <w:rFonts w:ascii="Times New Roman" w:hAnsi="Times New Roman" w:cs="Times New Roman"/>
          <w:sz w:val="24"/>
          <w:szCs w:val="24"/>
          <w:shd w:val="clear" w:color="auto" w:fill="FFFFFF"/>
        </w:rPr>
        <w:t xml:space="preserve"> - необходимо знать, что верхний обрез карты - север, нижний обрез - юг. Компас кладется горизонтально на левый или правый боковой обрез карты, а затем, вращая карту вместе с компасом, добиваются такого положения, чтобы стрелка компаса совместилась с указателем «С» (север) лимба. В таком случае все обозначения на карте будут ориентированы относительно сторон горизонта.</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b/>
          <w:i/>
          <w:sz w:val="24"/>
          <w:szCs w:val="24"/>
          <w:shd w:val="clear" w:color="auto" w:fill="FFFFFF"/>
        </w:rPr>
        <w:t>По компасу</w:t>
      </w:r>
      <w:r w:rsidR="00F17FBF" w:rsidRPr="00F17FBF">
        <w:rPr>
          <w:rFonts w:ascii="Times New Roman" w:hAnsi="Times New Roman" w:cs="Times New Roman"/>
          <w:sz w:val="24"/>
          <w:szCs w:val="24"/>
          <w:shd w:val="clear" w:color="auto" w:fill="FFFFFF"/>
        </w:rPr>
        <w:t xml:space="preserve"> – стрелка компаса всегда остановится вдоль магнитного меридиана «север-юг», при условии отсутствия аномалий.</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b/>
          <w:i/>
          <w:sz w:val="24"/>
          <w:szCs w:val="24"/>
          <w:shd w:val="clear" w:color="auto" w:fill="FFFFFF"/>
        </w:rPr>
        <w:t>По положению солнца</w:t>
      </w:r>
      <w:r w:rsidR="00F17FBF" w:rsidRPr="00F17FBF">
        <w:rPr>
          <w:rFonts w:ascii="Times New Roman" w:hAnsi="Times New Roman" w:cs="Times New Roman"/>
          <w:sz w:val="24"/>
          <w:szCs w:val="24"/>
          <w:shd w:val="clear" w:color="auto" w:fill="FFFFFF"/>
        </w:rPr>
        <w:t xml:space="preserve"> – для этого достаточно знать, что в северном полушарии оно находится примерно: в 7.00 (8.00) – на Востоке, в 13.00 (14.00) – на Юге, в 19.00 (20.00) - на Западе. В скобках указано время в летний (май, июнь, июль) период.</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Известно, что земля совершает один оборот вокруг Земли за 24 часа. Разделив 360 градусов на 24 часа, получим 15 градусов, т.е. кажущее перемещение солнца за один час равно 15 градусов или 1 градус за 4 минуты. Поэтому, если известно время, можно найти угол между направлением на солнце и той или иной стороной горизонта. Откладывая от направления на солнце полученный угол, определенный по разности реального времени и времени когда солнце бывает на юге, востоке или западе, мы найдем соответствующую сторону горизонта.</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К примеру, наше время 17.00 (летнее). Так как солнце в 14.00 было на юге, разность равна 3 часа или 45 градусов, поэтому если встать лицом к солнцу и отложить влево угол 45 градусов, то это будет направлением на юг.</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Если отложить угол 45 градусов вправо, то это будет направлением на запад. Остальные стороны горизонта определить не составит труда.</w:t>
      </w:r>
      <w:r w:rsidR="00F17FBF" w:rsidRPr="00F17FBF">
        <w:rPr>
          <w:rFonts w:ascii="Times New Roman" w:hAnsi="Times New Roman" w:cs="Times New Roman"/>
          <w:sz w:val="24"/>
          <w:szCs w:val="24"/>
        </w:rPr>
        <w:br/>
      </w:r>
      <w:proofErr w:type="gramStart"/>
      <w:r w:rsidR="00F17FBF" w:rsidRPr="00F17FBF">
        <w:rPr>
          <w:rFonts w:ascii="Times New Roman" w:hAnsi="Times New Roman" w:cs="Times New Roman"/>
          <w:sz w:val="24"/>
          <w:szCs w:val="24"/>
          <w:shd w:val="clear" w:color="auto" w:fill="FFFFFF"/>
        </w:rPr>
        <w:t>Угол с достаточной точностью можно определить следующим образом: надо встать лицом к солнцу и вытянуть руку в сторону – угол между направлением на солнце и вытянутой рукой будет равен 90 градусам, разделив его пополам, получим 45 градусов, еще раз пополам – 22,5, потом 11 градусов и т. д.</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b/>
          <w:i/>
          <w:sz w:val="24"/>
          <w:szCs w:val="24"/>
          <w:shd w:val="clear" w:color="auto" w:fill="FFFFFF"/>
        </w:rPr>
        <w:t>По солнцу и стрелочным</w:t>
      </w:r>
      <w:r w:rsidR="00F17FBF" w:rsidRPr="00F17FBF">
        <w:rPr>
          <w:rFonts w:ascii="Times New Roman" w:hAnsi="Times New Roman" w:cs="Times New Roman"/>
          <w:sz w:val="24"/>
          <w:szCs w:val="24"/>
          <w:shd w:val="clear" w:color="auto" w:fill="FFFFFF"/>
        </w:rPr>
        <w:t xml:space="preserve"> часам </w:t>
      </w:r>
      <w:r w:rsidR="00F17FBF">
        <w:rPr>
          <w:rFonts w:ascii="Times New Roman" w:hAnsi="Times New Roman" w:cs="Times New Roman"/>
          <w:sz w:val="24"/>
          <w:szCs w:val="24"/>
          <w:shd w:val="clear" w:color="auto" w:fill="FFFFFF"/>
        </w:rPr>
        <w:t xml:space="preserve"> </w:t>
      </w:r>
      <w:r w:rsidR="00F17FBF" w:rsidRPr="00F17FBF">
        <w:rPr>
          <w:rFonts w:ascii="Times New Roman" w:hAnsi="Times New Roman" w:cs="Times New Roman"/>
          <w:sz w:val="24"/>
          <w:szCs w:val="24"/>
          <w:shd w:val="clear" w:color="auto" w:fill="FFFFFF"/>
        </w:rPr>
        <w:t>- для этого стрелочные часы располагают в горизонтальном положении так</w:t>
      </w:r>
      <w:proofErr w:type="gramEnd"/>
      <w:r w:rsidR="00F17FBF" w:rsidRPr="00F17FBF">
        <w:rPr>
          <w:rFonts w:ascii="Times New Roman" w:hAnsi="Times New Roman" w:cs="Times New Roman"/>
          <w:sz w:val="24"/>
          <w:szCs w:val="24"/>
          <w:shd w:val="clear" w:color="auto" w:fill="FFFFFF"/>
        </w:rPr>
        <w:t xml:space="preserve">, чтобы часовая стрелка была направлена на солнце, затем, удерживая часы в этом положении мысленно разделить угол между часовой стрелкой и цифрой 1 пополам. </w:t>
      </w:r>
      <w:proofErr w:type="gramStart"/>
      <w:r w:rsidR="00F17FBF" w:rsidRPr="00F17FBF">
        <w:rPr>
          <w:rFonts w:ascii="Times New Roman" w:hAnsi="Times New Roman" w:cs="Times New Roman"/>
          <w:sz w:val="24"/>
          <w:szCs w:val="24"/>
          <w:shd w:val="clear" w:color="auto" w:fill="FFFFFF"/>
        </w:rPr>
        <w:t>Полученная</w:t>
      </w:r>
      <w:proofErr w:type="gramEnd"/>
      <w:r w:rsidR="00F17FBF" w:rsidRPr="00F17FBF">
        <w:rPr>
          <w:rFonts w:ascii="Times New Roman" w:hAnsi="Times New Roman" w:cs="Times New Roman"/>
          <w:sz w:val="24"/>
          <w:szCs w:val="24"/>
          <w:shd w:val="clear" w:color="auto" w:fill="FFFFFF"/>
        </w:rPr>
        <w:t xml:space="preserve"> прямая укажет приблизительное направление на юг. До полудня надо делить пополам дугу (угол) на циферблате, которую часовая стрелка должна пройти до 13 часов, а после полудня – дугу, которую она прошла после 13 часов (рис. 2).</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noProof/>
          <w:sz w:val="24"/>
          <w:szCs w:val="24"/>
          <w:lang w:eastAsia="ru-RU"/>
        </w:rPr>
        <w:lastRenderedPageBreak/>
        <w:drawing>
          <wp:inline distT="0" distB="0" distL="0" distR="0">
            <wp:extent cx="4433604" cy="2628900"/>
            <wp:effectExtent l="19050" t="0" r="5046" b="0"/>
            <wp:docPr id="64" name="Рисунок 64" descr="http://studentick.com/tw_refs/19/18156/18156_html_m40894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udentick.com/tw_refs/19/18156/18156_html_m4089493f.png"/>
                    <pic:cNvPicPr>
                      <a:picLocks noChangeAspect="1" noChangeArrowheads="1"/>
                    </pic:cNvPicPr>
                  </pic:nvPicPr>
                  <pic:blipFill>
                    <a:blip r:embed="rId37" cstate="print"/>
                    <a:srcRect/>
                    <a:stretch>
                      <a:fillRect/>
                    </a:stretch>
                  </pic:blipFill>
                  <pic:spPr bwMode="auto">
                    <a:xfrm>
                      <a:off x="0" y="0"/>
                      <a:ext cx="4436834" cy="2630815"/>
                    </a:xfrm>
                    <a:prstGeom prst="rect">
                      <a:avLst/>
                    </a:prstGeom>
                    <a:noFill/>
                    <a:ln w="9525">
                      <a:noFill/>
                      <a:miter lim="800000"/>
                      <a:headEnd/>
                      <a:tailEnd/>
                    </a:ln>
                  </pic:spPr>
                </pic:pic>
              </a:graphicData>
            </a:graphic>
          </wp:inline>
        </w:drawing>
      </w:r>
      <w:r w:rsidR="00F17FBF" w:rsidRPr="00F17FBF">
        <w:rPr>
          <w:rFonts w:ascii="Times New Roman" w:hAnsi="Times New Roman" w:cs="Times New Roman"/>
          <w:sz w:val="24"/>
          <w:szCs w:val="24"/>
          <w:shd w:val="clear" w:color="auto" w:fill="FFFFFF"/>
        </w:rPr>
        <w:t>.</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Рис. 2.</w:t>
      </w:r>
      <w:r w:rsidR="00F17FBF" w:rsidRPr="00F17FBF">
        <w:rPr>
          <w:rFonts w:ascii="Times New Roman" w:hAnsi="Times New Roman" w:cs="Times New Roman"/>
          <w:sz w:val="24"/>
          <w:szCs w:val="24"/>
        </w:rPr>
        <w:br/>
      </w:r>
      <w:r w:rsidR="00F17FBF" w:rsidRPr="00F17FBF">
        <w:rPr>
          <w:rFonts w:ascii="Times New Roman" w:hAnsi="Times New Roman" w:cs="Times New Roman"/>
          <w:b/>
          <w:i/>
          <w:sz w:val="24"/>
          <w:szCs w:val="24"/>
          <w:shd w:val="clear" w:color="auto" w:fill="FFFFFF"/>
        </w:rPr>
        <w:t>Определение сторон горизонта по Солнцу и часам:</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xml:space="preserve">а) до 13 </w:t>
      </w:r>
      <w:proofErr w:type="gramStart"/>
      <w:r w:rsidR="00F17FBF" w:rsidRPr="00F17FBF">
        <w:rPr>
          <w:rFonts w:ascii="Times New Roman" w:hAnsi="Times New Roman" w:cs="Times New Roman"/>
          <w:sz w:val="24"/>
          <w:szCs w:val="24"/>
          <w:shd w:val="clear" w:color="auto" w:fill="FFFFFF"/>
        </w:rPr>
        <w:t>часов; б</w:t>
      </w:r>
      <w:proofErr w:type="gramEnd"/>
      <w:r w:rsidR="00F17FBF" w:rsidRPr="00F17FBF">
        <w:rPr>
          <w:rFonts w:ascii="Times New Roman" w:hAnsi="Times New Roman" w:cs="Times New Roman"/>
          <w:sz w:val="24"/>
          <w:szCs w:val="24"/>
          <w:shd w:val="clear" w:color="auto" w:fill="FFFFFF"/>
        </w:rPr>
        <w:t xml:space="preserve"> – после 13 часов.</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p>
    <w:p w:rsidR="00F17FBF" w:rsidRDefault="00F17FBF" w:rsidP="00F17FBF">
      <w:pPr>
        <w:pStyle w:val="a5"/>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5233035</wp:posOffset>
            </wp:positionH>
            <wp:positionV relativeFrom="paragraph">
              <wp:posOffset>-1322704</wp:posOffset>
            </wp:positionV>
            <wp:extent cx="4381500" cy="2724150"/>
            <wp:effectExtent l="19050" t="0" r="0" b="0"/>
            <wp:wrapNone/>
            <wp:docPr id="65" name="Рисунок 65" descr="http://studentick.com/tw_refs/19/18156/18156_html_3ebed3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udentick.com/tw_refs/19/18156/18156_html_3ebed3cf.png"/>
                    <pic:cNvPicPr>
                      <a:picLocks noChangeAspect="1" noChangeArrowheads="1"/>
                    </pic:cNvPicPr>
                  </pic:nvPicPr>
                  <pic:blipFill>
                    <a:blip r:embed="rId38" cstate="print"/>
                    <a:srcRect/>
                    <a:stretch>
                      <a:fillRect/>
                    </a:stretch>
                  </pic:blipFill>
                  <pic:spPr bwMode="auto">
                    <a:xfrm>
                      <a:off x="0" y="0"/>
                      <a:ext cx="4381500" cy="2724150"/>
                    </a:xfrm>
                    <a:prstGeom prst="rect">
                      <a:avLst/>
                    </a:prstGeom>
                    <a:noFill/>
                    <a:ln w="9525">
                      <a:noFill/>
                      <a:miter lim="800000"/>
                      <a:headEnd/>
                      <a:tailEnd/>
                    </a:ln>
                  </pic:spPr>
                </pic:pic>
              </a:graphicData>
            </a:graphic>
          </wp:anchor>
        </w:drawing>
      </w:r>
    </w:p>
    <w:p w:rsidR="00F17FBF" w:rsidRDefault="00F17FBF" w:rsidP="00F17FBF">
      <w:pPr>
        <w:pStyle w:val="a5"/>
        <w:rPr>
          <w:rFonts w:ascii="Times New Roman" w:hAnsi="Times New Roman" w:cs="Times New Roman"/>
          <w:sz w:val="24"/>
          <w:szCs w:val="24"/>
        </w:rPr>
      </w:pPr>
    </w:p>
    <w:p w:rsidR="00F17FBF" w:rsidRDefault="00F17FBF" w:rsidP="00F17FBF">
      <w:pPr>
        <w:pStyle w:val="a5"/>
        <w:rPr>
          <w:rFonts w:ascii="Times New Roman" w:hAnsi="Times New Roman" w:cs="Times New Roman"/>
          <w:sz w:val="24"/>
          <w:szCs w:val="24"/>
        </w:rPr>
      </w:pPr>
    </w:p>
    <w:p w:rsidR="00F17FBF" w:rsidRDefault="00F17FBF" w:rsidP="00F17FBF">
      <w:pPr>
        <w:pStyle w:val="a5"/>
        <w:rPr>
          <w:rFonts w:ascii="Times New Roman" w:hAnsi="Times New Roman" w:cs="Times New Roman"/>
          <w:sz w:val="24"/>
          <w:szCs w:val="24"/>
        </w:rPr>
      </w:pPr>
    </w:p>
    <w:p w:rsidR="00F17FBF" w:rsidRDefault="00F17FBF" w:rsidP="00F17FBF">
      <w:pPr>
        <w:pStyle w:val="a5"/>
        <w:rPr>
          <w:rFonts w:ascii="Times New Roman" w:hAnsi="Times New Roman" w:cs="Times New Roman"/>
          <w:sz w:val="24"/>
          <w:szCs w:val="24"/>
        </w:rPr>
      </w:pPr>
    </w:p>
    <w:p w:rsidR="00F17FBF" w:rsidRDefault="00F17FBF" w:rsidP="00F17FBF">
      <w:pPr>
        <w:pStyle w:val="a5"/>
        <w:jc w:val="right"/>
        <w:rPr>
          <w:rFonts w:ascii="Times New Roman" w:hAnsi="Times New Roman" w:cs="Times New Roman"/>
          <w:sz w:val="24"/>
          <w:szCs w:val="24"/>
          <w:shd w:val="clear" w:color="auto" w:fill="FFFFFF"/>
        </w:rPr>
      </w:pPr>
      <w:r w:rsidRPr="00F17FBF">
        <w:rPr>
          <w:rFonts w:ascii="Times New Roman" w:hAnsi="Times New Roman" w:cs="Times New Roman"/>
          <w:sz w:val="24"/>
          <w:szCs w:val="24"/>
        </w:rPr>
        <w:br/>
      </w:r>
      <w:r w:rsidRPr="00F17FBF">
        <w:rPr>
          <w:rFonts w:ascii="Times New Roman" w:hAnsi="Times New Roman" w:cs="Times New Roman"/>
          <w:sz w:val="24"/>
          <w:szCs w:val="24"/>
        </w:rPr>
        <w:br/>
      </w:r>
      <w:r w:rsidRPr="00F17FBF">
        <w:rPr>
          <w:rFonts w:ascii="Times New Roman" w:hAnsi="Times New Roman" w:cs="Times New Roman"/>
          <w:sz w:val="24"/>
          <w:szCs w:val="24"/>
          <w:shd w:val="clear" w:color="auto" w:fill="FFFFFF"/>
        </w:rPr>
        <w:t>Рис. 3.</w:t>
      </w:r>
      <w:r w:rsidRPr="00F17FBF">
        <w:rPr>
          <w:rFonts w:ascii="Times New Roman" w:hAnsi="Times New Roman" w:cs="Times New Roman"/>
          <w:sz w:val="24"/>
          <w:szCs w:val="24"/>
        </w:rPr>
        <w:br/>
      </w:r>
      <w:r>
        <w:rPr>
          <w:rFonts w:ascii="Times New Roman" w:hAnsi="Times New Roman" w:cs="Times New Roman"/>
          <w:b/>
          <w:i/>
          <w:sz w:val="24"/>
          <w:szCs w:val="24"/>
        </w:rPr>
        <w:t>Рис.3</w:t>
      </w:r>
      <w:r w:rsidRPr="00F17FBF">
        <w:rPr>
          <w:rFonts w:ascii="Times New Roman" w:hAnsi="Times New Roman" w:cs="Times New Roman"/>
          <w:b/>
          <w:i/>
          <w:sz w:val="24"/>
          <w:szCs w:val="24"/>
        </w:rPr>
        <w:br/>
      </w:r>
      <w:r w:rsidRPr="00F17FBF">
        <w:rPr>
          <w:rFonts w:ascii="Times New Roman" w:hAnsi="Times New Roman" w:cs="Times New Roman"/>
          <w:b/>
          <w:i/>
          <w:sz w:val="24"/>
          <w:szCs w:val="24"/>
          <w:shd w:val="clear" w:color="auto" w:fill="FFFFFF"/>
        </w:rPr>
        <w:t>Определение сторон горизонта по Солнцу и часам:</w:t>
      </w:r>
      <w:r w:rsidRPr="00F17FBF">
        <w:rPr>
          <w:rFonts w:ascii="Times New Roman" w:hAnsi="Times New Roman" w:cs="Times New Roman"/>
          <w:sz w:val="24"/>
          <w:szCs w:val="24"/>
        </w:rPr>
        <w:br/>
      </w:r>
      <w:r w:rsidRPr="00F17FBF">
        <w:rPr>
          <w:rFonts w:ascii="Times New Roman" w:hAnsi="Times New Roman" w:cs="Times New Roman"/>
          <w:sz w:val="24"/>
          <w:szCs w:val="24"/>
        </w:rPr>
        <w:br/>
      </w:r>
      <w:r w:rsidRPr="00F17FBF">
        <w:rPr>
          <w:rFonts w:ascii="Times New Roman" w:hAnsi="Times New Roman" w:cs="Times New Roman"/>
          <w:sz w:val="24"/>
          <w:szCs w:val="24"/>
          <w:shd w:val="clear" w:color="auto" w:fill="FFFFFF"/>
        </w:rPr>
        <w:t>1 – положение часов без учета широты места; 2 – положение часов с учетом широты места</w:t>
      </w:r>
    </w:p>
    <w:p w:rsidR="00F17FBF" w:rsidRPr="00F17FBF" w:rsidRDefault="006C050C" w:rsidP="00F17FBF">
      <w:pPr>
        <w:pStyle w:val="a5"/>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7456" behindDoc="0" locked="0" layoutInCell="1" allowOverlap="1">
            <wp:simplePos x="0" y="0"/>
            <wp:positionH relativeFrom="column">
              <wp:posOffset>3299460</wp:posOffset>
            </wp:positionH>
            <wp:positionV relativeFrom="paragraph">
              <wp:posOffset>3128010</wp:posOffset>
            </wp:positionV>
            <wp:extent cx="2695575" cy="3505513"/>
            <wp:effectExtent l="19050" t="0" r="9525" b="0"/>
            <wp:wrapNone/>
            <wp:docPr id="66" name="Рисунок 66" descr="http://studentick.com/tw_refs/19/18156/18156_html_m6d895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udentick.com/tw_refs/19/18156/18156_html_m6d895477.png"/>
                    <pic:cNvPicPr>
                      <a:picLocks noChangeAspect="1" noChangeArrowheads="1"/>
                    </pic:cNvPicPr>
                  </pic:nvPicPr>
                  <pic:blipFill>
                    <a:blip r:embed="rId39" cstate="print"/>
                    <a:srcRect/>
                    <a:stretch>
                      <a:fillRect/>
                    </a:stretch>
                  </pic:blipFill>
                  <pic:spPr bwMode="auto">
                    <a:xfrm>
                      <a:off x="0" y="0"/>
                      <a:ext cx="2695575" cy="3505513"/>
                    </a:xfrm>
                    <a:prstGeom prst="rect">
                      <a:avLst/>
                    </a:prstGeom>
                    <a:noFill/>
                    <a:ln w="9525">
                      <a:noFill/>
                      <a:miter lim="800000"/>
                      <a:headEnd/>
                      <a:tailEnd/>
                    </a:ln>
                  </pic:spPr>
                </pic:pic>
              </a:graphicData>
            </a:graphic>
          </wp:anchor>
        </w:drawing>
      </w:r>
      <w:r w:rsidR="00F17FBF" w:rsidRPr="00F17FBF">
        <w:rPr>
          <w:rFonts w:ascii="Times New Roman" w:hAnsi="Times New Roman" w:cs="Times New Roman"/>
          <w:sz w:val="24"/>
          <w:szCs w:val="24"/>
        </w:rPr>
        <w:br/>
      </w:r>
      <w:r w:rsidR="00F17FBF" w:rsidRPr="00725982">
        <w:rPr>
          <w:rFonts w:ascii="Times New Roman" w:hAnsi="Times New Roman" w:cs="Times New Roman"/>
          <w:sz w:val="24"/>
          <w:szCs w:val="24"/>
        </w:rPr>
        <w:t xml:space="preserve">Этот способ дает менее точный результат. </w:t>
      </w:r>
      <w:proofErr w:type="gramStart"/>
      <w:r w:rsidR="00F17FBF" w:rsidRPr="00725982">
        <w:rPr>
          <w:rFonts w:ascii="Times New Roman" w:hAnsi="Times New Roman" w:cs="Times New Roman"/>
          <w:sz w:val="24"/>
          <w:szCs w:val="24"/>
        </w:rPr>
        <w:t>Для повышения точности способа можно применить несколько видоизмененный прием:</w:t>
      </w:r>
      <w:r w:rsidR="00F17FBF" w:rsidRPr="00725982">
        <w:rPr>
          <w:rFonts w:ascii="Times New Roman" w:hAnsi="Times New Roman" w:cs="Times New Roman"/>
          <w:sz w:val="24"/>
          <w:szCs w:val="24"/>
        </w:rPr>
        <w:br/>
        <w:t>а) часам придают не горизонтальное, а наклонное положение, под углом 40-50 градусов к горизонту (для широты 50-40 градусов), при этом часы надо держать большим и указательным пальцами у цифр 4 и 10, как показано на рис.3, цифрой 1 от себя,</w:t>
      </w:r>
      <w:r>
        <w:rPr>
          <w:rFonts w:ascii="Times New Roman" w:hAnsi="Times New Roman" w:cs="Times New Roman"/>
          <w:sz w:val="24"/>
          <w:szCs w:val="24"/>
        </w:rPr>
        <w:br/>
      </w:r>
      <w:r w:rsidR="00F17FBF" w:rsidRPr="00725982">
        <w:rPr>
          <w:rFonts w:ascii="Times New Roman" w:hAnsi="Times New Roman" w:cs="Times New Roman"/>
          <w:sz w:val="24"/>
          <w:szCs w:val="24"/>
        </w:rPr>
        <w:t>б) найдя на циферблате середину дуги между часовой стрелкой и</w:t>
      </w:r>
      <w:proofErr w:type="gramEnd"/>
      <w:r w:rsidR="00F17FBF" w:rsidRPr="00725982">
        <w:rPr>
          <w:rFonts w:ascii="Times New Roman" w:hAnsi="Times New Roman" w:cs="Times New Roman"/>
          <w:sz w:val="24"/>
          <w:szCs w:val="24"/>
        </w:rPr>
        <w:t xml:space="preserve"> цифрой 1, прикладывают здесь спичку, как показано на рисунке, т.е. перпендикулярно к циферблату,</w:t>
      </w:r>
      <w:r>
        <w:rPr>
          <w:rFonts w:ascii="Times New Roman" w:hAnsi="Times New Roman" w:cs="Times New Roman"/>
          <w:sz w:val="24"/>
          <w:szCs w:val="24"/>
        </w:rPr>
        <w:br/>
      </w:r>
      <w:r w:rsidR="00F17FBF" w:rsidRPr="00725982">
        <w:rPr>
          <w:rFonts w:ascii="Times New Roman" w:hAnsi="Times New Roman" w:cs="Times New Roman"/>
          <w:sz w:val="24"/>
          <w:szCs w:val="24"/>
        </w:rPr>
        <w:t>в) не изменяя положение часов, поворачиваются вместе с ними по отношению к солнцу так, чтобы тень от спички проходила через центр циферблата.</w:t>
      </w:r>
      <w:r w:rsidR="00F17FBF" w:rsidRPr="00725982">
        <w:rPr>
          <w:rFonts w:ascii="Times New Roman" w:hAnsi="Times New Roman" w:cs="Times New Roman"/>
          <w:sz w:val="24"/>
          <w:szCs w:val="24"/>
        </w:rPr>
        <w:br/>
        <w:t>В этот момент цифра 1 будет находиться в направлении на юг.</w:t>
      </w:r>
      <w:r w:rsidR="00F17FBF" w:rsidRPr="00725982">
        <w:rPr>
          <w:rFonts w:ascii="Times New Roman" w:hAnsi="Times New Roman" w:cs="Times New Roman"/>
          <w:sz w:val="24"/>
          <w:szCs w:val="24"/>
        </w:rPr>
        <w:br/>
      </w:r>
      <w:r w:rsidR="00F17FBF" w:rsidRPr="00725982">
        <w:rPr>
          <w:rFonts w:ascii="Times New Roman" w:hAnsi="Times New Roman" w:cs="Times New Roman"/>
          <w:sz w:val="24"/>
          <w:szCs w:val="24"/>
        </w:rPr>
        <w:br/>
      </w:r>
      <w:r w:rsidR="00F17FBF" w:rsidRPr="006C050C">
        <w:rPr>
          <w:rFonts w:ascii="Times New Roman" w:hAnsi="Times New Roman" w:cs="Times New Roman"/>
          <w:b/>
          <w:i/>
          <w:sz w:val="24"/>
          <w:szCs w:val="24"/>
        </w:rPr>
        <w:t>По Полярной звезде –</w:t>
      </w:r>
      <w:r w:rsidR="00F17FBF" w:rsidRPr="00725982">
        <w:rPr>
          <w:rFonts w:ascii="Times New Roman" w:hAnsi="Times New Roman" w:cs="Times New Roman"/>
          <w:sz w:val="24"/>
          <w:szCs w:val="24"/>
        </w:rPr>
        <w:t xml:space="preserve"> Полярная звезда в Северном полушарии находится строго на Севере. Для ее определения необходимо отыскать на небосклоне ковш Большой Медведицы, мысленно провести </w:t>
      </w:r>
      <w:proofErr w:type="gramStart"/>
      <w:r w:rsidR="00F17FBF" w:rsidRPr="00725982">
        <w:rPr>
          <w:rFonts w:ascii="Times New Roman" w:hAnsi="Times New Roman" w:cs="Times New Roman"/>
          <w:sz w:val="24"/>
          <w:szCs w:val="24"/>
        </w:rPr>
        <w:t>прямую</w:t>
      </w:r>
      <w:proofErr w:type="gramEnd"/>
      <w:r w:rsidR="00F17FBF" w:rsidRPr="00725982">
        <w:rPr>
          <w:rFonts w:ascii="Times New Roman" w:hAnsi="Times New Roman" w:cs="Times New Roman"/>
          <w:sz w:val="24"/>
          <w:szCs w:val="24"/>
        </w:rPr>
        <w:t xml:space="preserve"> через две крайние звезды ковша и отложить на этой прямой пять расстояний между данными звездами. Яркая звезда в конце этого отрезка и есть Полярная звезда (рис.4). Точность определения направления истинного меридиана по этому способу 1-2 градуса.</w:t>
      </w:r>
      <w:r w:rsidR="00F17FBF" w:rsidRPr="00725982">
        <w:rPr>
          <w:rFonts w:ascii="Times New Roman" w:hAnsi="Times New Roman" w:cs="Times New Roman"/>
          <w:sz w:val="24"/>
          <w:szCs w:val="24"/>
        </w:rPr>
        <w:br/>
        <w:t>При отсутствии возможности более точно определить стороны горизонта (например, пасмурная погода), их примерное положение можно определить по местным предметам и признакам. Они менее надежны, чем приведенные выше способы, поэтому пользоваться ими надо осторожно, проверяя результаты ориентирования по другим признакам.</w:t>
      </w:r>
      <w:r w:rsidR="00F17FBF" w:rsidRPr="00725982">
        <w:rPr>
          <w:rFonts w:ascii="Times New Roman" w:hAnsi="Times New Roman" w:cs="Times New Roman"/>
          <w:sz w:val="24"/>
          <w:szCs w:val="24"/>
        </w:rPr>
        <w:br/>
      </w:r>
      <w:r w:rsidR="00F17FBF" w:rsidRPr="00725982">
        <w:rPr>
          <w:rFonts w:ascii="Times New Roman" w:hAnsi="Times New Roman" w:cs="Times New Roman"/>
          <w:sz w:val="24"/>
          <w:szCs w:val="24"/>
        </w:rPr>
        <w:br/>
      </w:r>
      <w:r w:rsidR="00F17FBF" w:rsidRPr="00725982">
        <w:rPr>
          <w:rFonts w:ascii="Times New Roman" w:hAnsi="Times New Roman" w:cs="Times New Roman"/>
          <w:sz w:val="24"/>
          <w:szCs w:val="24"/>
        </w:rPr>
        <w:br/>
      </w:r>
      <w:r w:rsidR="00F17FBF" w:rsidRPr="00725982">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Рис. 4.</w:t>
      </w:r>
      <w:r w:rsidR="00F17FBF" w:rsidRPr="00F17FBF">
        <w:rPr>
          <w:rFonts w:ascii="Times New Roman" w:hAnsi="Times New Roman" w:cs="Times New Roman"/>
          <w:sz w:val="24"/>
          <w:szCs w:val="24"/>
        </w:rPr>
        <w:br/>
      </w:r>
    </w:p>
    <w:p w:rsidR="00F17FBF" w:rsidRPr="00F17FBF" w:rsidRDefault="00F17FBF" w:rsidP="00F17FBF">
      <w:pPr>
        <w:pStyle w:val="a5"/>
        <w:rPr>
          <w:rFonts w:ascii="Times New Roman" w:hAnsi="Times New Roman" w:cs="Times New Roman"/>
          <w:sz w:val="24"/>
          <w:szCs w:val="24"/>
        </w:rPr>
      </w:pPr>
      <w:r w:rsidRPr="00F17FBF">
        <w:rPr>
          <w:rFonts w:ascii="Times New Roman" w:hAnsi="Times New Roman" w:cs="Times New Roman"/>
          <w:sz w:val="24"/>
          <w:szCs w:val="24"/>
        </w:rPr>
        <w:t>Отыскание Полярной звезды</w:t>
      </w:r>
    </w:p>
    <w:p w:rsidR="006C050C" w:rsidRDefault="00F17FBF" w:rsidP="00F17FBF">
      <w:pPr>
        <w:pStyle w:val="a5"/>
        <w:rPr>
          <w:rFonts w:ascii="Times New Roman" w:hAnsi="Times New Roman" w:cs="Times New Roman"/>
          <w:sz w:val="24"/>
          <w:szCs w:val="24"/>
        </w:rPr>
      </w:pPr>
      <w:r w:rsidRPr="00F17FBF">
        <w:rPr>
          <w:rFonts w:ascii="Times New Roman" w:hAnsi="Times New Roman" w:cs="Times New Roman"/>
          <w:sz w:val="24"/>
          <w:szCs w:val="24"/>
        </w:rPr>
        <w:br/>
      </w:r>
    </w:p>
    <w:p w:rsidR="006C050C" w:rsidRDefault="006C050C" w:rsidP="00F17FBF">
      <w:pPr>
        <w:pStyle w:val="a5"/>
        <w:rPr>
          <w:rFonts w:ascii="Times New Roman" w:hAnsi="Times New Roman" w:cs="Times New Roman"/>
          <w:sz w:val="24"/>
          <w:szCs w:val="24"/>
        </w:rPr>
      </w:pPr>
    </w:p>
    <w:p w:rsidR="006C050C" w:rsidRDefault="006C050C" w:rsidP="00F17FBF">
      <w:pPr>
        <w:pStyle w:val="a5"/>
        <w:rPr>
          <w:rFonts w:ascii="Times New Roman" w:hAnsi="Times New Roman" w:cs="Times New Roman"/>
          <w:sz w:val="24"/>
          <w:szCs w:val="24"/>
        </w:rPr>
      </w:pPr>
    </w:p>
    <w:p w:rsidR="006C050C" w:rsidRDefault="006C050C" w:rsidP="00F17FBF">
      <w:pPr>
        <w:pStyle w:val="a5"/>
        <w:rPr>
          <w:rFonts w:ascii="Times New Roman" w:hAnsi="Times New Roman" w:cs="Times New Roman"/>
          <w:sz w:val="24"/>
          <w:szCs w:val="24"/>
        </w:rPr>
      </w:pPr>
    </w:p>
    <w:p w:rsidR="006C050C" w:rsidRDefault="006C050C" w:rsidP="00F17FBF">
      <w:pPr>
        <w:pStyle w:val="a5"/>
        <w:rPr>
          <w:rFonts w:ascii="Times New Roman" w:hAnsi="Times New Roman" w:cs="Times New Roman"/>
          <w:sz w:val="24"/>
          <w:szCs w:val="24"/>
        </w:rPr>
      </w:pPr>
    </w:p>
    <w:p w:rsidR="006C050C" w:rsidRDefault="006C050C" w:rsidP="00F17FBF">
      <w:pPr>
        <w:pStyle w:val="a5"/>
        <w:rPr>
          <w:rFonts w:ascii="Times New Roman" w:hAnsi="Times New Roman" w:cs="Times New Roman"/>
          <w:sz w:val="24"/>
          <w:szCs w:val="24"/>
        </w:rPr>
      </w:pPr>
    </w:p>
    <w:p w:rsidR="006C050C" w:rsidRDefault="006C050C" w:rsidP="00F17FBF">
      <w:pPr>
        <w:pStyle w:val="a5"/>
        <w:rPr>
          <w:rFonts w:ascii="Times New Roman" w:hAnsi="Times New Roman" w:cs="Times New Roman"/>
          <w:sz w:val="24"/>
          <w:szCs w:val="24"/>
        </w:rPr>
      </w:pPr>
    </w:p>
    <w:p w:rsidR="006C050C" w:rsidRDefault="006C050C" w:rsidP="00F17FBF">
      <w:pPr>
        <w:pStyle w:val="a5"/>
        <w:rPr>
          <w:rFonts w:ascii="Times New Roman" w:hAnsi="Times New Roman" w:cs="Times New Roman"/>
          <w:sz w:val="24"/>
          <w:szCs w:val="24"/>
        </w:rPr>
      </w:pPr>
    </w:p>
    <w:p w:rsidR="006C050C" w:rsidRDefault="006C050C" w:rsidP="00F17FBF">
      <w:pPr>
        <w:pStyle w:val="a5"/>
        <w:rPr>
          <w:rFonts w:ascii="Times New Roman" w:hAnsi="Times New Roman" w:cs="Times New Roman"/>
          <w:sz w:val="24"/>
          <w:szCs w:val="24"/>
        </w:rPr>
      </w:pPr>
    </w:p>
    <w:p w:rsidR="00132E26" w:rsidRPr="00FD5043" w:rsidRDefault="00A327E9" w:rsidP="00132E26">
      <w:pPr>
        <w:pStyle w:val="a5"/>
        <w:rPr>
          <w:rFonts w:ascii="Times New Roman" w:hAnsi="Times New Roman" w:cs="Times New Roman"/>
          <w:b/>
          <w:i/>
          <w:sz w:val="24"/>
          <w:szCs w:val="24"/>
        </w:rPr>
      </w:pPr>
      <w:r w:rsidRPr="00A327E9">
        <w:rPr>
          <w:rFonts w:ascii="Times New Roman" w:hAnsi="Times New Roman" w:cs="Times New Roman"/>
          <w:b/>
          <w:i/>
          <w:sz w:val="24"/>
          <w:szCs w:val="24"/>
        </w:rPr>
        <w:lastRenderedPageBreak/>
        <w:t>Другие приметы:</w:t>
      </w:r>
      <w:r w:rsidR="00F17FBF" w:rsidRPr="00A327E9">
        <w:rPr>
          <w:rFonts w:ascii="Times New Roman" w:hAnsi="Times New Roman" w:cs="Times New Roman"/>
          <w:sz w:val="24"/>
          <w:szCs w:val="24"/>
          <w:shd w:val="clear" w:color="auto" w:fill="FFFFFF"/>
        </w:rPr>
        <w:br/>
      </w:r>
      <w:r w:rsidR="00F17FBF" w:rsidRPr="00F17FBF">
        <w:rPr>
          <w:rFonts w:ascii="Times New Roman" w:hAnsi="Times New Roman" w:cs="Times New Roman"/>
          <w:sz w:val="24"/>
          <w:szCs w:val="24"/>
          <w:shd w:val="clear" w:color="auto" w:fill="FFFFFF"/>
        </w:rPr>
        <w:t xml:space="preserve">М у </w:t>
      </w:r>
      <w:proofErr w:type="spellStart"/>
      <w:proofErr w:type="gramStart"/>
      <w:r w:rsidR="00F17FBF" w:rsidRPr="00F17FBF">
        <w:rPr>
          <w:rFonts w:ascii="Times New Roman" w:hAnsi="Times New Roman" w:cs="Times New Roman"/>
          <w:sz w:val="24"/>
          <w:szCs w:val="24"/>
          <w:shd w:val="clear" w:color="auto" w:fill="FFFFFF"/>
        </w:rPr>
        <w:t>р</w:t>
      </w:r>
      <w:proofErr w:type="spellEnd"/>
      <w:proofErr w:type="gramEnd"/>
      <w:r w:rsidR="00F17FBF" w:rsidRPr="00F17FBF">
        <w:rPr>
          <w:rFonts w:ascii="Times New Roman" w:hAnsi="Times New Roman" w:cs="Times New Roman"/>
          <w:sz w:val="24"/>
          <w:szCs w:val="24"/>
          <w:shd w:val="clear" w:color="auto" w:fill="FFFFFF"/>
        </w:rPr>
        <w:t xml:space="preserve"> а в е </w:t>
      </w:r>
      <w:proofErr w:type="spellStart"/>
      <w:r w:rsidR="00F17FBF" w:rsidRPr="00F17FBF">
        <w:rPr>
          <w:rFonts w:ascii="Times New Roman" w:hAnsi="Times New Roman" w:cs="Times New Roman"/>
          <w:sz w:val="24"/>
          <w:szCs w:val="24"/>
          <w:shd w:val="clear" w:color="auto" w:fill="FFFFFF"/>
        </w:rPr>
        <w:t>н</w:t>
      </w:r>
      <w:proofErr w:type="spellEnd"/>
      <w:r w:rsidR="00F17FBF" w:rsidRPr="00F17FBF">
        <w:rPr>
          <w:rFonts w:ascii="Times New Roman" w:hAnsi="Times New Roman" w:cs="Times New Roman"/>
          <w:sz w:val="24"/>
          <w:szCs w:val="24"/>
          <w:shd w:val="clear" w:color="auto" w:fill="FFFFFF"/>
        </w:rPr>
        <w:t xml:space="preserve"> и к и - почти всегда находятся с южной стороны дерева, пня или куста. Южная сторона муравейника отложе </w:t>
      </w:r>
      <w:proofErr w:type="gramStart"/>
      <w:r w:rsidR="00F17FBF" w:rsidRPr="00F17FBF">
        <w:rPr>
          <w:rFonts w:ascii="Times New Roman" w:hAnsi="Times New Roman" w:cs="Times New Roman"/>
          <w:sz w:val="24"/>
          <w:szCs w:val="24"/>
          <w:shd w:val="clear" w:color="auto" w:fill="FFFFFF"/>
        </w:rPr>
        <w:t>северной</w:t>
      </w:r>
      <w:proofErr w:type="gramEnd"/>
      <w:r w:rsidR="00F17FBF" w:rsidRPr="00F17FBF">
        <w:rPr>
          <w:rFonts w:ascii="Times New Roman" w:hAnsi="Times New Roman" w:cs="Times New Roman"/>
          <w:sz w:val="24"/>
          <w:szCs w:val="24"/>
          <w:shd w:val="clear" w:color="auto" w:fill="FFFFFF"/>
        </w:rPr>
        <w:t>.</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xml:space="preserve">Т </w:t>
      </w:r>
      <w:proofErr w:type="spellStart"/>
      <w:proofErr w:type="gramStart"/>
      <w:r w:rsidR="00F17FBF" w:rsidRPr="00F17FBF">
        <w:rPr>
          <w:rFonts w:ascii="Times New Roman" w:hAnsi="Times New Roman" w:cs="Times New Roman"/>
          <w:sz w:val="24"/>
          <w:szCs w:val="24"/>
          <w:shd w:val="clear" w:color="auto" w:fill="FFFFFF"/>
        </w:rPr>
        <w:t>р</w:t>
      </w:r>
      <w:proofErr w:type="spellEnd"/>
      <w:proofErr w:type="gramEnd"/>
      <w:r w:rsidR="00F17FBF" w:rsidRPr="00F17FBF">
        <w:rPr>
          <w:rFonts w:ascii="Times New Roman" w:hAnsi="Times New Roman" w:cs="Times New Roman"/>
          <w:sz w:val="24"/>
          <w:szCs w:val="24"/>
          <w:shd w:val="clear" w:color="auto" w:fill="FFFFFF"/>
        </w:rPr>
        <w:t xml:space="preserve"> а в а – на северных окраинах лесных прогалин и полян, а также с южной стороны отдельных деревьев, пней, больших камней обычно бывает гуще.</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xml:space="preserve">К о </w:t>
      </w:r>
      <w:proofErr w:type="spellStart"/>
      <w:proofErr w:type="gramStart"/>
      <w:r w:rsidR="00F17FBF" w:rsidRPr="00F17FBF">
        <w:rPr>
          <w:rFonts w:ascii="Times New Roman" w:hAnsi="Times New Roman" w:cs="Times New Roman"/>
          <w:sz w:val="24"/>
          <w:szCs w:val="24"/>
          <w:shd w:val="clear" w:color="auto" w:fill="FFFFFF"/>
        </w:rPr>
        <w:t>р</w:t>
      </w:r>
      <w:proofErr w:type="spellEnd"/>
      <w:proofErr w:type="gramEnd"/>
      <w:r w:rsidR="00F17FBF" w:rsidRPr="00F17FBF">
        <w:rPr>
          <w:rFonts w:ascii="Times New Roman" w:hAnsi="Times New Roman" w:cs="Times New Roman"/>
          <w:sz w:val="24"/>
          <w:szCs w:val="24"/>
          <w:shd w:val="clear" w:color="auto" w:fill="FFFFFF"/>
        </w:rPr>
        <w:t xml:space="preserve"> а отдельно стоящих деревьев с северной стороны часто бывает грубее, иногда покрыта мхом. Если мох растет по всему стволу, то на северной стороне его больше, особенно у корня. На березах кора грубее и темнее с северной стороны.</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xml:space="preserve">М о </w:t>
      </w:r>
      <w:proofErr w:type="spellStart"/>
      <w:r w:rsidR="00F17FBF" w:rsidRPr="00F17FBF">
        <w:rPr>
          <w:rFonts w:ascii="Times New Roman" w:hAnsi="Times New Roman" w:cs="Times New Roman"/>
          <w:sz w:val="24"/>
          <w:szCs w:val="24"/>
          <w:shd w:val="clear" w:color="auto" w:fill="FFFFFF"/>
        </w:rPr>
        <w:t>х</w:t>
      </w:r>
      <w:proofErr w:type="spellEnd"/>
      <w:r w:rsidR="00F17FBF" w:rsidRPr="00F17FBF">
        <w:rPr>
          <w:rFonts w:ascii="Times New Roman" w:hAnsi="Times New Roman" w:cs="Times New Roman"/>
          <w:sz w:val="24"/>
          <w:szCs w:val="24"/>
          <w:shd w:val="clear" w:color="auto" w:fill="FFFFFF"/>
        </w:rPr>
        <w:t xml:space="preserve"> покрывает большие камни, скалы, пни деревьев, старые деревянные постройки с северной стороны.</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Крона одиноко стоящего дерева гуще и ветки длиннее с южной стороны.</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Ягоды и фрукты в период созревания приобретают зрелую окраску с южной стороны.</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xml:space="preserve">Снег весной на скатах холмов тает </w:t>
      </w:r>
      <w:proofErr w:type="gramStart"/>
      <w:r w:rsidR="00F17FBF" w:rsidRPr="00F17FBF">
        <w:rPr>
          <w:rFonts w:ascii="Times New Roman" w:hAnsi="Times New Roman" w:cs="Times New Roman"/>
          <w:sz w:val="24"/>
          <w:szCs w:val="24"/>
          <w:shd w:val="clear" w:color="auto" w:fill="FFFFFF"/>
        </w:rPr>
        <w:t>быстрее</w:t>
      </w:r>
      <w:proofErr w:type="gramEnd"/>
      <w:r w:rsidR="00F17FBF" w:rsidRPr="00F17FBF">
        <w:rPr>
          <w:rFonts w:ascii="Times New Roman" w:hAnsi="Times New Roman" w:cs="Times New Roman"/>
          <w:sz w:val="24"/>
          <w:szCs w:val="24"/>
          <w:shd w:val="clear" w:color="auto" w:fill="FFFFFF"/>
        </w:rPr>
        <w:t xml:space="preserve"> и появляются проталины или оголенная земля с южной стороны, а в оврагах – с северной.</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 xml:space="preserve">Кресты на куполах церквей и на </w:t>
      </w:r>
      <w:proofErr w:type="gramStart"/>
      <w:r w:rsidR="00F17FBF" w:rsidRPr="00F17FBF">
        <w:rPr>
          <w:rFonts w:ascii="Times New Roman" w:hAnsi="Times New Roman" w:cs="Times New Roman"/>
          <w:sz w:val="24"/>
          <w:szCs w:val="24"/>
          <w:shd w:val="clear" w:color="auto" w:fill="FFFFFF"/>
        </w:rPr>
        <w:t>могилах ориентированы на</w:t>
      </w:r>
      <w:proofErr w:type="gramEnd"/>
      <w:r w:rsidR="00F17FBF" w:rsidRPr="00F17FBF">
        <w:rPr>
          <w:rFonts w:ascii="Times New Roman" w:hAnsi="Times New Roman" w:cs="Times New Roman"/>
          <w:sz w:val="24"/>
          <w:szCs w:val="24"/>
          <w:shd w:val="clear" w:color="auto" w:fill="FFFFFF"/>
        </w:rPr>
        <w:t xml:space="preserve"> Восток-Запад, а приподнятый конец нижней перекладины указывает на Север.</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Смола хвойных деревьев скапливается на той стороне ствола, который обращен на юг.</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Просеки в больших лесных массивах обычно проложены в направлении ориентирования по квартальным столбам – север-юг, запад восток. Кварталы в лесных хозяйствах нумеруют с севера на юг и с</w:t>
      </w:r>
      <w:r w:rsidR="00F17FBF" w:rsidRPr="00F17FBF">
        <w:rPr>
          <w:rStyle w:val="apple-converted-space"/>
          <w:rFonts w:ascii="Times New Roman" w:hAnsi="Times New Roman" w:cs="Times New Roman"/>
          <w:sz w:val="24"/>
          <w:szCs w:val="24"/>
          <w:shd w:val="clear" w:color="auto" w:fill="FFFFFF"/>
        </w:rPr>
        <w:t> </w:t>
      </w:r>
      <w:r w:rsidRPr="00A327E9">
        <w:rPr>
          <w:rFonts w:ascii="Times New Roman" w:hAnsi="Times New Roman" w:cs="Times New Roman"/>
          <w:sz w:val="24"/>
          <w:szCs w:val="24"/>
        </w:rPr>
        <w:t>запада на восток. Поэтому, меньшие цифры находятся на севере и западе, большие – на юге и востоке.</w:t>
      </w:r>
      <w:r w:rsidRPr="00A327E9">
        <w:rPr>
          <w:rFonts w:ascii="Times New Roman" w:hAnsi="Times New Roman" w:cs="Times New Roman"/>
          <w:sz w:val="24"/>
          <w:szCs w:val="24"/>
        </w:rPr>
        <w:br/>
      </w:r>
      <w:r w:rsidRPr="00A327E9">
        <w:rPr>
          <w:rFonts w:ascii="Times New Roman" w:hAnsi="Times New Roman" w:cs="Times New Roman"/>
          <w:sz w:val="24"/>
          <w:szCs w:val="24"/>
        </w:rPr>
        <w:br/>
      </w:r>
      <w:r w:rsidR="00F17FBF" w:rsidRPr="00F17FBF">
        <w:rPr>
          <w:rFonts w:ascii="Times New Roman" w:hAnsi="Times New Roman" w:cs="Times New Roman"/>
          <w:noProof/>
          <w:sz w:val="24"/>
          <w:szCs w:val="24"/>
          <w:lang w:eastAsia="ru-RU"/>
        </w:rPr>
        <w:lastRenderedPageBreak/>
        <w:drawing>
          <wp:inline distT="0" distB="0" distL="0" distR="0">
            <wp:extent cx="4295775" cy="4048125"/>
            <wp:effectExtent l="19050" t="0" r="9525" b="0"/>
            <wp:docPr id="67" name="Рисунок 67" descr="http://studentick.com/tw_refs/19/18156/18156_html_47a72b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udentick.com/tw_refs/19/18156/18156_html_47a72bb6.png"/>
                    <pic:cNvPicPr>
                      <a:picLocks noChangeAspect="1" noChangeArrowheads="1"/>
                    </pic:cNvPicPr>
                  </pic:nvPicPr>
                  <pic:blipFill>
                    <a:blip r:embed="rId40" cstate="print"/>
                    <a:srcRect/>
                    <a:stretch>
                      <a:fillRect/>
                    </a:stretch>
                  </pic:blipFill>
                  <pic:spPr bwMode="auto">
                    <a:xfrm>
                      <a:off x="0" y="0"/>
                      <a:ext cx="4295775" cy="4048125"/>
                    </a:xfrm>
                    <a:prstGeom prst="rect">
                      <a:avLst/>
                    </a:prstGeom>
                    <a:noFill/>
                    <a:ln w="9525">
                      <a:noFill/>
                      <a:miter lim="800000"/>
                      <a:headEnd/>
                      <a:tailEnd/>
                    </a:ln>
                  </pic:spPr>
                </pic:pic>
              </a:graphicData>
            </a:graphic>
          </wp:inline>
        </w:drawing>
      </w:r>
      <w:r w:rsidR="00F17FBF" w:rsidRPr="00F17FBF">
        <w:rPr>
          <w:rFonts w:ascii="Times New Roman" w:hAnsi="Times New Roman" w:cs="Times New Roman"/>
          <w:sz w:val="24"/>
          <w:szCs w:val="24"/>
        </w:rPr>
        <w:br/>
      </w:r>
      <w:r w:rsidRPr="00A327E9">
        <w:rPr>
          <w:rFonts w:ascii="Times New Roman" w:hAnsi="Times New Roman" w:cs="Times New Roman"/>
          <w:sz w:val="24"/>
          <w:szCs w:val="24"/>
        </w:rPr>
        <w:t>Пни спиленных деревьев обычно имеют годовые кольца более широкие с южной стороны.</w:t>
      </w:r>
      <w:r w:rsidRPr="00A327E9">
        <w:rPr>
          <w:rFonts w:ascii="Times New Roman" w:hAnsi="Times New Roman" w:cs="Times New Roman"/>
          <w:sz w:val="24"/>
          <w:szCs w:val="24"/>
        </w:rPr>
        <w:br/>
      </w:r>
      <w:r w:rsidRPr="00A327E9">
        <w:rPr>
          <w:rFonts w:ascii="Times New Roman" w:hAnsi="Times New Roman" w:cs="Times New Roman"/>
          <w:sz w:val="24"/>
          <w:szCs w:val="24"/>
        </w:rPr>
        <w:br/>
        <w:t>Весной снежные лунки у корней деревьев располагаются с южной стороны, а снег прилипает к камням с северной стороны.</w:t>
      </w:r>
      <w:r>
        <w:rPr>
          <w:rFonts w:ascii="Times New Roman" w:hAnsi="Times New Roman" w:cs="Times New Roman"/>
          <w:sz w:val="24"/>
          <w:szCs w:val="24"/>
        </w:rPr>
        <w:br/>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shd w:val="clear" w:color="auto" w:fill="FFFFFF"/>
        </w:rPr>
        <w:t>Можно приводить и еще целый ряд примет и признаков, по которым можно определить стороны горизонта. Но, как уже говорилось выше, они менее точны, так как в каждом регионе свои, присущие данному месту, условия. Множество различных примет стоит запомнить не только потому, что в одном месте можно использовать один признак, а в другом – другой. Это необходимо для того, чтобы, используя различные признаки, определить верное направление.</w:t>
      </w:r>
      <w:r w:rsidR="00F17FBF" w:rsidRPr="00F17FBF">
        <w:rPr>
          <w:rFonts w:ascii="Times New Roman" w:hAnsi="Times New Roman" w:cs="Times New Roman"/>
          <w:sz w:val="24"/>
          <w:szCs w:val="24"/>
        </w:rPr>
        <w:br/>
      </w:r>
      <w:r w:rsidR="00F17FBF" w:rsidRPr="00F17FBF">
        <w:rPr>
          <w:rFonts w:ascii="Times New Roman" w:hAnsi="Times New Roman" w:cs="Times New Roman"/>
          <w:sz w:val="24"/>
          <w:szCs w:val="24"/>
        </w:rPr>
        <w:br/>
      </w:r>
      <w:r w:rsidR="00F17FBF">
        <w:br/>
      </w:r>
      <w:r w:rsidR="006426F3">
        <w:rPr>
          <w:rFonts w:ascii="Times New Roman" w:hAnsi="Times New Roman" w:cs="Times New Roman"/>
          <w:sz w:val="24"/>
          <w:szCs w:val="24"/>
        </w:rPr>
        <w:t>7</w:t>
      </w:r>
      <w:r w:rsidR="008E0B1E" w:rsidRPr="00FD5043">
        <w:rPr>
          <w:rFonts w:ascii="Times New Roman" w:hAnsi="Times New Roman" w:cs="Times New Roman"/>
          <w:b/>
          <w:i/>
          <w:sz w:val="24"/>
          <w:szCs w:val="24"/>
        </w:rPr>
        <w:t>.1</w:t>
      </w:r>
      <w:r w:rsidR="00132E26" w:rsidRPr="00FD5043">
        <w:rPr>
          <w:rFonts w:ascii="Times New Roman" w:hAnsi="Times New Roman" w:cs="Times New Roman"/>
          <w:b/>
          <w:i/>
          <w:sz w:val="24"/>
          <w:szCs w:val="24"/>
        </w:rPr>
        <w:t>ДВИЖЕНИЕ ПО ВЫБРАННОМУ МАРШРУТУ</w:t>
      </w:r>
    </w:p>
    <w:p w:rsidR="00F17FBF" w:rsidRDefault="00132E26" w:rsidP="00132E26">
      <w:pPr>
        <w:pStyle w:val="a5"/>
        <w:rPr>
          <w:rFonts w:ascii="Times New Roman" w:hAnsi="Times New Roman" w:cs="Times New Roman"/>
          <w:sz w:val="24"/>
          <w:szCs w:val="24"/>
        </w:rPr>
      </w:pPr>
      <w:r w:rsidRPr="00132E26">
        <w:rPr>
          <w:rFonts w:ascii="Times New Roman" w:hAnsi="Times New Roman" w:cs="Times New Roman"/>
          <w:sz w:val="24"/>
          <w:szCs w:val="24"/>
        </w:rPr>
        <w:lastRenderedPageBreak/>
        <w:br/>
      </w:r>
      <w:r w:rsidRPr="00132E26">
        <w:rPr>
          <w:rFonts w:ascii="Times New Roman" w:hAnsi="Times New Roman" w:cs="Times New Roman"/>
          <w:sz w:val="24"/>
          <w:szCs w:val="24"/>
          <w:shd w:val="clear" w:color="auto" w:fill="FFFFFF"/>
        </w:rPr>
        <w:t>Как уже было сказано вначале, ориентирование включает в себя точное выдерживание указанного или выбранного направления движения. При наличии компаса выбирают нужный азимут движения и, периодически сверяясь относительно сторон горизонта, продолжают движение по выбранному азимуту.</w:t>
      </w:r>
      <w:r w:rsidRPr="00132E26">
        <w:rPr>
          <w:rFonts w:ascii="Times New Roman" w:hAnsi="Times New Roman" w:cs="Times New Roman"/>
          <w:sz w:val="24"/>
          <w:szCs w:val="24"/>
        </w:rPr>
        <w:br/>
      </w:r>
      <w:r w:rsidRPr="00132E26">
        <w:rPr>
          <w:rFonts w:ascii="Times New Roman" w:hAnsi="Times New Roman" w:cs="Times New Roman"/>
          <w:sz w:val="24"/>
          <w:szCs w:val="24"/>
        </w:rPr>
        <w:br/>
      </w:r>
      <w:r w:rsidRPr="00132E26">
        <w:rPr>
          <w:rFonts w:ascii="Times New Roman" w:hAnsi="Times New Roman" w:cs="Times New Roman"/>
          <w:sz w:val="24"/>
          <w:szCs w:val="24"/>
          <w:shd w:val="clear" w:color="auto" w:fill="FFFFFF"/>
        </w:rPr>
        <w:t xml:space="preserve">При отсутствии компаса, определившись относительно сторон горизонта описанными выше способами, выбирают направление движения. На этом направлении выбирают хорошо видимые ближние и дальние ориентиры, расположенные по маршруту движения (возвышенности, отдельно стоящие высокие деревья, другие выделяющиеся на местности предметы) и начинают двигаться в их сторону, не теряя из виду. Достигнув первого ориентира, определяют </w:t>
      </w:r>
      <w:proofErr w:type="gramStart"/>
      <w:r w:rsidRPr="00132E26">
        <w:rPr>
          <w:rFonts w:ascii="Times New Roman" w:hAnsi="Times New Roman" w:cs="Times New Roman"/>
          <w:sz w:val="24"/>
          <w:szCs w:val="24"/>
          <w:shd w:val="clear" w:color="auto" w:fill="FFFFFF"/>
        </w:rPr>
        <w:t>последующие</w:t>
      </w:r>
      <w:proofErr w:type="gramEnd"/>
      <w:r w:rsidRPr="00132E26">
        <w:rPr>
          <w:rFonts w:ascii="Times New Roman" w:hAnsi="Times New Roman" w:cs="Times New Roman"/>
          <w:sz w:val="24"/>
          <w:szCs w:val="24"/>
          <w:shd w:val="clear" w:color="auto" w:fill="FFFFFF"/>
        </w:rPr>
        <w:t>, продолжая движение. Это позволяет не терять выбранного направления движения, если даже придется обходить встречающиеся на пути препятствия (болото, буреломы, густые заросли и т.п.).</w:t>
      </w:r>
      <w:r w:rsidRPr="00132E26">
        <w:rPr>
          <w:rFonts w:ascii="Times New Roman" w:hAnsi="Times New Roman" w:cs="Times New Roman"/>
          <w:sz w:val="24"/>
          <w:szCs w:val="24"/>
        </w:rPr>
        <w:br/>
      </w:r>
    </w:p>
    <w:p w:rsidR="006426F3" w:rsidRPr="006426F3" w:rsidRDefault="006426F3" w:rsidP="006426F3">
      <w:pPr>
        <w:pStyle w:val="a5"/>
        <w:rPr>
          <w:rFonts w:ascii="Times New Roman" w:hAnsi="Times New Roman" w:cs="Times New Roman"/>
          <w:sz w:val="24"/>
          <w:szCs w:val="24"/>
        </w:rPr>
      </w:pPr>
      <w:r w:rsidRPr="006426F3">
        <w:rPr>
          <w:rFonts w:ascii="Times New Roman" w:hAnsi="Times New Roman" w:cs="Times New Roman"/>
          <w:b/>
          <w:i/>
          <w:sz w:val="24"/>
          <w:szCs w:val="24"/>
        </w:rPr>
        <w:t>8.СПОСОБЫ ПОДАЧИ СИГНАЛОВ БЕДСТВИЯ</w:t>
      </w:r>
      <w:proofErr w:type="gramStart"/>
      <w:r w:rsidRPr="006426F3">
        <w:rPr>
          <w:rFonts w:ascii="Times New Roman" w:hAnsi="Times New Roman" w:cs="Times New Roman"/>
          <w:sz w:val="24"/>
          <w:szCs w:val="24"/>
          <w:shd w:val="clear" w:color="auto" w:fill="FFFFFF"/>
        </w:rPr>
        <w:br/>
        <w:t>О</w:t>
      </w:r>
      <w:proofErr w:type="gramEnd"/>
      <w:r w:rsidRPr="006426F3">
        <w:rPr>
          <w:rFonts w:ascii="Times New Roman" w:hAnsi="Times New Roman" w:cs="Times New Roman"/>
          <w:sz w:val="24"/>
          <w:szCs w:val="24"/>
          <w:shd w:val="clear" w:color="auto" w:fill="FFFFFF"/>
        </w:rPr>
        <w:t>казавшись в ситуации вынужденной автономии всегда надо помнить, что вас будут искать. Для того</w:t>
      </w:r>
      <w:proofErr w:type="gramStart"/>
      <w:r w:rsidRPr="006426F3">
        <w:rPr>
          <w:rFonts w:ascii="Times New Roman" w:hAnsi="Times New Roman" w:cs="Times New Roman"/>
          <w:sz w:val="24"/>
          <w:szCs w:val="24"/>
          <w:shd w:val="clear" w:color="auto" w:fill="FFFFFF"/>
        </w:rPr>
        <w:t>,</w:t>
      </w:r>
      <w:proofErr w:type="gramEnd"/>
      <w:r w:rsidRPr="006426F3">
        <w:rPr>
          <w:rFonts w:ascii="Times New Roman" w:hAnsi="Times New Roman" w:cs="Times New Roman"/>
          <w:sz w:val="24"/>
          <w:szCs w:val="24"/>
          <w:shd w:val="clear" w:color="auto" w:fill="FFFFFF"/>
        </w:rPr>
        <w:t xml:space="preserve"> чтобы облегчить работу поисковых групп и тем самым ускорить получение своевременной помощи, необходимо подать сигнал бедствия. Как же осуществляется подача сигналов бедствия?</w:t>
      </w:r>
      <w:r w:rsidRPr="006426F3">
        <w:rPr>
          <w:rFonts w:ascii="Times New Roman" w:hAnsi="Times New Roman" w:cs="Times New Roman"/>
          <w:sz w:val="24"/>
          <w:szCs w:val="24"/>
        </w:rPr>
        <w:br/>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 xml:space="preserve">Сигналы бедствия необходимо знать каждому. Для подачи сигнала бедствия используются любые доступные средства сигнализации – свист, крики, выстрелы, вспышки света и т.д. Их периодичность – 6 раз в минуту, перерыв 1 минута и опять 6 сигналов в минуту. Сигналом бедствия является также красная ракета или огонь </w:t>
      </w:r>
      <w:proofErr w:type="spellStart"/>
      <w:r w:rsidRPr="006426F3">
        <w:rPr>
          <w:rFonts w:ascii="Times New Roman" w:hAnsi="Times New Roman" w:cs="Times New Roman"/>
          <w:sz w:val="24"/>
          <w:szCs w:val="24"/>
          <w:shd w:val="clear" w:color="auto" w:fill="FFFFFF"/>
        </w:rPr>
        <w:t>фальшфейстера</w:t>
      </w:r>
      <w:proofErr w:type="spellEnd"/>
      <w:r w:rsidRPr="006426F3">
        <w:rPr>
          <w:rFonts w:ascii="Times New Roman" w:hAnsi="Times New Roman" w:cs="Times New Roman"/>
          <w:sz w:val="24"/>
          <w:szCs w:val="24"/>
          <w:shd w:val="clear" w:color="auto" w:fill="FFFFFF"/>
        </w:rPr>
        <w:t xml:space="preserve"> (ручной ракеты) с покачиваниями из стороны в сторону. В солнечную погоду может быть применено зеркало – его сигналы видны на расстоянии 8-12 км. Ответный сигнал «Вызов принят. Помощь идет» – передается с периодичностью 3 сигнала в минуту, перерыв 1 минута, затем вновь три сигнала.</w:t>
      </w:r>
      <w:r w:rsidRPr="006426F3">
        <w:rPr>
          <w:rFonts w:ascii="Times New Roman" w:hAnsi="Times New Roman" w:cs="Times New Roman"/>
          <w:sz w:val="24"/>
          <w:szCs w:val="24"/>
        </w:rPr>
        <w:br/>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На воздушных, водных судах в обязательном порядке имеются так называемые Носимые аварийные запасы (</w:t>
      </w:r>
      <w:proofErr w:type="gramStart"/>
      <w:r w:rsidRPr="006426F3">
        <w:rPr>
          <w:rFonts w:ascii="Times New Roman" w:hAnsi="Times New Roman" w:cs="Times New Roman"/>
          <w:sz w:val="24"/>
          <w:szCs w:val="24"/>
          <w:shd w:val="clear" w:color="auto" w:fill="FFFFFF"/>
        </w:rPr>
        <w:t>НАЗ</w:t>
      </w:r>
      <w:proofErr w:type="gramEnd"/>
      <w:r w:rsidRPr="006426F3">
        <w:rPr>
          <w:rFonts w:ascii="Times New Roman" w:hAnsi="Times New Roman" w:cs="Times New Roman"/>
          <w:sz w:val="24"/>
          <w:szCs w:val="24"/>
          <w:shd w:val="clear" w:color="auto" w:fill="FFFFFF"/>
        </w:rPr>
        <w:t xml:space="preserve">), в комплекты которых обязательно входят средства радиосвязи (коротковолновые или ультракоротковолновые портативные радиостанции, радиомаяки). Средства визуальной сигнализации (Сигнальные патроны ночного и дневного действия, ракеты, </w:t>
      </w:r>
      <w:proofErr w:type="spellStart"/>
      <w:r w:rsidRPr="006426F3">
        <w:rPr>
          <w:rFonts w:ascii="Times New Roman" w:hAnsi="Times New Roman" w:cs="Times New Roman"/>
          <w:sz w:val="24"/>
          <w:szCs w:val="24"/>
          <w:shd w:val="clear" w:color="auto" w:fill="FFFFFF"/>
        </w:rPr>
        <w:t>мортирки</w:t>
      </w:r>
      <w:proofErr w:type="spellEnd"/>
      <w:r w:rsidRPr="006426F3">
        <w:rPr>
          <w:rFonts w:ascii="Times New Roman" w:hAnsi="Times New Roman" w:cs="Times New Roman"/>
          <w:sz w:val="24"/>
          <w:szCs w:val="24"/>
          <w:shd w:val="clear" w:color="auto" w:fill="FFFFFF"/>
        </w:rPr>
        <w:t xml:space="preserve"> со стреляющим устройством, сигнальное зеркало, проблесковый фонарь, красящий порошок). Поэтому в случае аварийной ситуации на данных видах транспорта необходимо, если есть возможность, спасаясь, прихватить с собой этот комплект. Тогда вопрос подачи сигнала бедствия сведется к тому, как использовать имеющиеся в </w:t>
      </w:r>
      <w:proofErr w:type="gramStart"/>
      <w:r w:rsidRPr="006426F3">
        <w:rPr>
          <w:rFonts w:ascii="Times New Roman" w:hAnsi="Times New Roman" w:cs="Times New Roman"/>
          <w:sz w:val="24"/>
          <w:szCs w:val="24"/>
          <w:shd w:val="clear" w:color="auto" w:fill="FFFFFF"/>
        </w:rPr>
        <w:t>НАЗ</w:t>
      </w:r>
      <w:proofErr w:type="gramEnd"/>
      <w:r w:rsidRPr="006426F3">
        <w:rPr>
          <w:rFonts w:ascii="Times New Roman" w:hAnsi="Times New Roman" w:cs="Times New Roman"/>
          <w:sz w:val="24"/>
          <w:szCs w:val="24"/>
          <w:shd w:val="clear" w:color="auto" w:fill="FFFFFF"/>
        </w:rPr>
        <w:t xml:space="preserve"> средства. Как правило, к имеющимся средствам имеются инструкции по их использованию.</w:t>
      </w:r>
      <w:r w:rsidRPr="006426F3">
        <w:rPr>
          <w:rFonts w:ascii="Times New Roman" w:hAnsi="Times New Roman" w:cs="Times New Roman"/>
          <w:sz w:val="24"/>
          <w:szCs w:val="24"/>
        </w:rPr>
        <w:br/>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 xml:space="preserve">Розыск людей, оказавшихся в критической ситуации, нередко затруднен тем, что его приходится вести на значительной территории. Еще сложнее их обнаружить в горах, лесном массиве или при плохой погоде. Поэтому терпящие бедствие, завидев самолет (вертолет) или услышав звук двигателя, должны использовать любые имеющиеся средства подачи сигнала, указывающего их местонахождение. </w:t>
      </w:r>
      <w:proofErr w:type="gramStart"/>
      <w:r w:rsidRPr="006426F3">
        <w:rPr>
          <w:rFonts w:ascii="Times New Roman" w:hAnsi="Times New Roman" w:cs="Times New Roman"/>
          <w:sz w:val="24"/>
          <w:szCs w:val="24"/>
          <w:shd w:val="clear" w:color="auto" w:fill="FFFFFF"/>
        </w:rPr>
        <w:t>Это</w:t>
      </w:r>
      <w:proofErr w:type="gramEnd"/>
      <w:r w:rsidRPr="006426F3">
        <w:rPr>
          <w:rFonts w:ascii="Times New Roman" w:hAnsi="Times New Roman" w:cs="Times New Roman"/>
          <w:sz w:val="24"/>
          <w:szCs w:val="24"/>
          <w:shd w:val="clear" w:color="auto" w:fill="FFFFFF"/>
        </w:rPr>
        <w:t xml:space="preserve"> прежде всего комбинированный сигнальный патрон ПСНД. Его «дневной конец» заполнен составом, образующим при горении в течение тридцати секунд густые клубы ярко-оранжевого дыма, а «ночной» (в темноте его без труда можно определить по углублению в колпачке) горит ярко-малиновым пламенем. На открытой местности сигналы видны довольно далеко, особенно в ночное время (10-12 км). В лесу же </w:t>
      </w:r>
      <w:r w:rsidRPr="006426F3">
        <w:rPr>
          <w:rFonts w:ascii="Times New Roman" w:hAnsi="Times New Roman" w:cs="Times New Roman"/>
          <w:sz w:val="24"/>
          <w:szCs w:val="24"/>
          <w:shd w:val="clear" w:color="auto" w:fill="FFFFFF"/>
        </w:rPr>
        <w:lastRenderedPageBreak/>
        <w:t>следует предварительно отыскать участок с разреженной растительностью, опушку или просеку, вершину холма или берег водоема, иначе дым «повиснет» на ветвях деревьев и не будет виден сверху.</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Существует целый ряд других пиротехнических сигнальных средств, закладываемых в различные носимые аварийные запасы.</w:t>
      </w:r>
      <w:r w:rsidRPr="006426F3">
        <w:rPr>
          <w:rFonts w:ascii="Times New Roman" w:hAnsi="Times New Roman" w:cs="Times New Roman"/>
          <w:sz w:val="24"/>
          <w:szCs w:val="24"/>
        </w:rPr>
        <w:br/>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Однако, чаще всего человек, оказавшийся в вынужденной автономии, не имеет подобных средств и вынужден использовать имеющиеся подручные средства. Они будут зависеть от характера местности, имеющихся подручных средств, способов их применения.</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 xml:space="preserve">Издавна дым костра использовался как призыв о помощи. И в наши дни костер остается одним из самых эффективных средств аварийной сигнализации. В дневное время – это костер с </w:t>
      </w:r>
      <w:proofErr w:type="gramStart"/>
      <w:r w:rsidRPr="006426F3">
        <w:rPr>
          <w:rFonts w:ascii="Times New Roman" w:hAnsi="Times New Roman" w:cs="Times New Roman"/>
          <w:sz w:val="24"/>
          <w:szCs w:val="24"/>
          <w:shd w:val="clear" w:color="auto" w:fill="FFFFFF"/>
        </w:rPr>
        <w:t>большим</w:t>
      </w:r>
      <w:proofErr w:type="gramEnd"/>
      <w:r w:rsidRPr="006426F3">
        <w:rPr>
          <w:rFonts w:ascii="Times New Roman" w:hAnsi="Times New Roman" w:cs="Times New Roman"/>
          <w:sz w:val="24"/>
          <w:szCs w:val="24"/>
          <w:shd w:val="clear" w:color="auto" w:fill="FFFFFF"/>
        </w:rPr>
        <w:t xml:space="preserve"> количество выделяемого дыма. Для этого в костер подбрасывают сырые ветки, свежую траву, сырой мох куски резины и т. п. В ночное время – это ярко горящие костры, один из которых, услышав звук пролетающего самолета (вертолета), сделать мигающим. (Для этого возле костра заранее подготовляют необходимые средства, имеющиеся в распоряжении, чтобы прикрывать костер сверху и периодически открывать его, создавая иллюзию мигания). Для этого можно использовать ветки кустов, деревьев и т.п., перемещая их над костром.</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Костры заготавливаются заблаговременно на открытой местности, располагая один от другого на расстоянии до 100 метров или в виде прямой линии, или треугольника, квадрата. Всегда должна сохраняться возможность быстрого разжигания костра. В зимнее время сигнальный костер следует укрывать от снега лапником.</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В пустынной местности, где топлива может оказаться недостаточно, вместо костра используют банки с песком, пропитанным смазочным материалом.</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Сигнальные костры поджигают только в том случае, когда поисковый самолет или вертолет уже находится в зоне видимости или слышимости или с ним уже установлена радиосвязь.</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Внимание экипажа поискового воздушного судна можно привлечь также сигналами, демаскирующими местность: вытоптав в снегу геометрическую фигуру или знак SOS, вырубить кустарник, выкосить траву, растянуть ткань яркой расцветки и т.д.</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В солнечную погоду можно использовать зеркало или отражатель, сделанный из фольги. Их блик с воздушного судна (на высоте 1 км) заметен на удалении до 20 км.</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Существуют и международные сигналы бедствия (</w:t>
      </w:r>
      <w:proofErr w:type="gramStart"/>
      <w:r w:rsidRPr="006426F3">
        <w:rPr>
          <w:rFonts w:ascii="Times New Roman" w:hAnsi="Times New Roman" w:cs="Times New Roman"/>
          <w:sz w:val="24"/>
          <w:szCs w:val="24"/>
          <w:shd w:val="clear" w:color="auto" w:fill="FFFFFF"/>
        </w:rPr>
        <w:t>см</w:t>
      </w:r>
      <w:proofErr w:type="gramEnd"/>
      <w:r w:rsidRPr="006426F3">
        <w:rPr>
          <w:rFonts w:ascii="Times New Roman" w:hAnsi="Times New Roman" w:cs="Times New Roman"/>
          <w:sz w:val="24"/>
          <w:szCs w:val="24"/>
          <w:shd w:val="clear" w:color="auto" w:fill="FFFFFF"/>
        </w:rPr>
        <w:t>. таблицу), которые выкладываются с помощью полотен из ярких материалов (из аварийных комплектов) или подручных материалов.</w:t>
      </w:r>
      <w:r w:rsidRPr="006426F3">
        <w:rPr>
          <w:rFonts w:ascii="Times New Roman" w:hAnsi="Times New Roman" w:cs="Times New Roman"/>
          <w:sz w:val="24"/>
          <w:szCs w:val="24"/>
        </w:rPr>
        <w:br/>
      </w:r>
      <w:r w:rsidRPr="006426F3">
        <w:rPr>
          <w:rFonts w:ascii="Times New Roman" w:hAnsi="Times New Roman" w:cs="Times New Roman"/>
          <w:sz w:val="24"/>
          <w:szCs w:val="24"/>
        </w:rPr>
        <w:br/>
      </w:r>
      <w:r w:rsidRPr="006426F3">
        <w:rPr>
          <w:rFonts w:ascii="Times New Roman" w:hAnsi="Times New Roman" w:cs="Times New Roman"/>
          <w:sz w:val="24"/>
          <w:szCs w:val="24"/>
        </w:rPr>
        <w:br/>
      </w:r>
      <w:r w:rsidRPr="006426F3">
        <w:rPr>
          <w:rFonts w:ascii="Times New Roman" w:hAnsi="Times New Roman" w:cs="Times New Roman"/>
          <w:noProof/>
          <w:sz w:val="24"/>
          <w:szCs w:val="24"/>
          <w:lang w:eastAsia="ru-RU"/>
        </w:rPr>
        <w:lastRenderedPageBreak/>
        <w:drawing>
          <wp:inline distT="0" distB="0" distL="0" distR="0">
            <wp:extent cx="4749570" cy="3248025"/>
            <wp:effectExtent l="19050" t="0" r="0" b="0"/>
            <wp:docPr id="63" name="Рисунок 63" descr="http://studentick.com/tw_refs/19/18156/18156_html_323d6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udentick.com/tw_refs/19/18156/18156_html_323d6b48.png"/>
                    <pic:cNvPicPr>
                      <a:picLocks noChangeAspect="1" noChangeArrowheads="1"/>
                    </pic:cNvPicPr>
                  </pic:nvPicPr>
                  <pic:blipFill>
                    <a:blip r:embed="rId41" cstate="print"/>
                    <a:srcRect/>
                    <a:stretch>
                      <a:fillRect/>
                    </a:stretch>
                  </pic:blipFill>
                  <pic:spPr bwMode="auto">
                    <a:xfrm>
                      <a:off x="0" y="0"/>
                      <a:ext cx="4749570" cy="3248025"/>
                    </a:xfrm>
                    <a:prstGeom prst="rect">
                      <a:avLst/>
                    </a:prstGeom>
                    <a:noFill/>
                    <a:ln w="9525">
                      <a:noFill/>
                      <a:miter lim="800000"/>
                      <a:headEnd/>
                      <a:tailEnd/>
                    </a:ln>
                  </pic:spPr>
                </pic:pic>
              </a:graphicData>
            </a:graphic>
          </wp:inline>
        </w:drawing>
      </w:r>
      <w:r w:rsidRPr="006426F3">
        <w:rPr>
          <w:rFonts w:ascii="Times New Roman" w:hAnsi="Times New Roman" w:cs="Times New Roman"/>
          <w:sz w:val="24"/>
          <w:szCs w:val="24"/>
        </w:rPr>
        <w:br/>
      </w:r>
    </w:p>
    <w:p w:rsidR="006426F3" w:rsidRPr="006426F3" w:rsidRDefault="006426F3" w:rsidP="006426F3">
      <w:pPr>
        <w:pStyle w:val="a5"/>
        <w:rPr>
          <w:rFonts w:ascii="Times New Roman" w:hAnsi="Times New Roman" w:cs="Times New Roman"/>
          <w:b/>
          <w:i/>
          <w:sz w:val="24"/>
          <w:szCs w:val="24"/>
        </w:rPr>
      </w:pPr>
      <w:r w:rsidRPr="006426F3">
        <w:rPr>
          <w:rFonts w:ascii="Times New Roman" w:hAnsi="Times New Roman" w:cs="Times New Roman"/>
          <w:b/>
          <w:i/>
          <w:sz w:val="24"/>
          <w:szCs w:val="24"/>
        </w:rPr>
        <w:t>Международная кодовая таблица сигналов</w:t>
      </w:r>
    </w:p>
    <w:p w:rsidR="006426F3" w:rsidRDefault="006426F3" w:rsidP="006426F3">
      <w:pPr>
        <w:pStyle w:val="a5"/>
        <w:rPr>
          <w:rFonts w:ascii="Times New Roman" w:hAnsi="Times New Roman" w:cs="Times New Roman"/>
          <w:sz w:val="24"/>
          <w:szCs w:val="24"/>
        </w:rPr>
      </w:pPr>
      <w:r w:rsidRPr="006426F3">
        <w:rPr>
          <w:rFonts w:ascii="Times New Roman" w:hAnsi="Times New Roman" w:cs="Times New Roman"/>
          <w:sz w:val="24"/>
          <w:szCs w:val="24"/>
          <w:shd w:val="clear" w:color="auto" w:fill="FFFFFF"/>
        </w:rPr>
        <w:t>При незнании международного кода сигналов бедствия, и даже зная его, при использовании любых подручных средств и способов, необходимо выполнять следующие требования:</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 используемые средства должны иметь вид, отличный от окружающей местности (броскость), носить ярко выраженное искусственное происхождение, хорошо видимые сверху (геометрические фигуры, знаки</w:t>
      </w:r>
      <w:proofErr w:type="gramStart"/>
      <w:r w:rsidRPr="006426F3">
        <w:rPr>
          <w:rFonts w:ascii="Times New Roman" w:hAnsi="Times New Roman" w:cs="Times New Roman"/>
          <w:sz w:val="24"/>
          <w:szCs w:val="24"/>
          <w:shd w:val="clear" w:color="auto" w:fill="FFFFFF"/>
        </w:rPr>
        <w:t xml:space="preserve"> Т</w:t>
      </w:r>
      <w:proofErr w:type="gramEnd"/>
      <w:r w:rsidRPr="006426F3">
        <w:rPr>
          <w:rFonts w:ascii="Times New Roman" w:hAnsi="Times New Roman" w:cs="Times New Roman"/>
          <w:sz w:val="24"/>
          <w:szCs w:val="24"/>
          <w:shd w:val="clear" w:color="auto" w:fill="FFFFFF"/>
        </w:rPr>
        <w:t>, Х, крест и т.п.);</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 xml:space="preserve">- </w:t>
      </w:r>
      <w:proofErr w:type="gramStart"/>
      <w:r w:rsidRPr="006426F3">
        <w:rPr>
          <w:rFonts w:ascii="Times New Roman" w:hAnsi="Times New Roman" w:cs="Times New Roman"/>
          <w:sz w:val="24"/>
          <w:szCs w:val="24"/>
          <w:shd w:val="clear" w:color="auto" w:fill="FFFFFF"/>
        </w:rPr>
        <w:t>размеры выкладываемых, (вытаптываемых, выкапываемых, выкашиваемых в высокой траве) знаков должны быть не менее 6 метров в длину и 0,5 метра в ширину;</w:t>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 для подачи сигналов использовать более открытые места, хорошо видимые и сверху и, по возможности, с земли, чтобы их можно было легко заметить как с воздуха, так и с земли (поляны, опушки леса, возвышенности и т.д.).</w:t>
      </w:r>
      <w:proofErr w:type="gramEnd"/>
      <w:r w:rsidRPr="006426F3">
        <w:rPr>
          <w:rFonts w:ascii="Times New Roman" w:hAnsi="Times New Roman" w:cs="Times New Roman"/>
          <w:sz w:val="24"/>
          <w:szCs w:val="24"/>
        </w:rPr>
        <w:br/>
      </w:r>
      <w:r w:rsidRPr="006426F3">
        <w:rPr>
          <w:rFonts w:ascii="Times New Roman" w:hAnsi="Times New Roman" w:cs="Times New Roman"/>
          <w:sz w:val="24"/>
          <w:szCs w:val="24"/>
        </w:rPr>
        <w:br/>
      </w:r>
      <w:r w:rsidRPr="006426F3">
        <w:rPr>
          <w:rFonts w:ascii="Times New Roman" w:hAnsi="Times New Roman" w:cs="Times New Roman"/>
          <w:sz w:val="24"/>
          <w:szCs w:val="24"/>
          <w:shd w:val="clear" w:color="auto" w:fill="FFFFFF"/>
        </w:rPr>
        <w:t>Оказавшись в ситуации вынужденной автономии, всегда надо помнить, что вас будут искать и с земли, и с воздуха. Своевременный и хорошо заметный сигнал облегчит работу спасателей-поисковиков и сократит время вашего вынужденного пребывания в автономии.</w:t>
      </w:r>
      <w:r w:rsidRPr="006426F3">
        <w:rPr>
          <w:rFonts w:ascii="Times New Roman" w:hAnsi="Times New Roman" w:cs="Times New Roman"/>
          <w:sz w:val="24"/>
          <w:szCs w:val="24"/>
        </w:rPr>
        <w:br/>
      </w:r>
    </w:p>
    <w:p w:rsidR="00FD5043" w:rsidRDefault="00FD5043" w:rsidP="006426F3">
      <w:pPr>
        <w:pStyle w:val="a5"/>
        <w:rPr>
          <w:rFonts w:ascii="Times New Roman" w:hAnsi="Times New Roman" w:cs="Times New Roman"/>
          <w:sz w:val="24"/>
          <w:szCs w:val="24"/>
        </w:rPr>
      </w:pPr>
    </w:p>
    <w:p w:rsidR="00FD5043" w:rsidRDefault="00FD5043" w:rsidP="00FD5043">
      <w:pPr>
        <w:pStyle w:val="4"/>
        <w:shd w:val="clear" w:color="auto" w:fill="FFFFFF"/>
        <w:rPr>
          <w:color w:val="000000"/>
          <w:sz w:val="27"/>
          <w:szCs w:val="27"/>
        </w:rPr>
      </w:pPr>
      <w:r>
        <w:rPr>
          <w:color w:val="000000"/>
          <w:sz w:val="27"/>
          <w:szCs w:val="27"/>
        </w:rPr>
        <w:lastRenderedPageBreak/>
        <w:t>ЗАКЛЮЧЕНИЕ</w:t>
      </w:r>
    </w:p>
    <w:p w:rsidR="00FD5043" w:rsidRDefault="00FD5043" w:rsidP="00FD5043">
      <w:pPr>
        <w:pStyle w:val="a5"/>
        <w:rPr>
          <w:rFonts w:ascii="Times New Roman" w:hAnsi="Times New Roman" w:cs="Times New Roman"/>
          <w:sz w:val="24"/>
          <w:szCs w:val="24"/>
        </w:rPr>
      </w:pPr>
      <w:r>
        <w:br/>
      </w:r>
      <w:r w:rsidRPr="00FD5043">
        <w:rPr>
          <w:rFonts w:ascii="Times New Roman" w:hAnsi="Times New Roman" w:cs="Times New Roman"/>
          <w:sz w:val="24"/>
          <w:szCs w:val="24"/>
          <w:shd w:val="clear" w:color="auto" w:fill="FFFFFF"/>
        </w:rPr>
        <w:t>В заключение необходимо сказать следующее:</w:t>
      </w:r>
      <w:r w:rsidRPr="00FD5043">
        <w:rPr>
          <w:rFonts w:ascii="Times New Roman" w:hAnsi="Times New Roman" w:cs="Times New Roman"/>
          <w:sz w:val="24"/>
          <w:szCs w:val="24"/>
        </w:rPr>
        <w:br/>
      </w:r>
      <w:r w:rsidRPr="00FD5043">
        <w:rPr>
          <w:rFonts w:ascii="Times New Roman" w:hAnsi="Times New Roman" w:cs="Times New Roman"/>
          <w:sz w:val="24"/>
          <w:szCs w:val="24"/>
          <w:shd w:val="clear" w:color="auto" w:fill="FFFFFF"/>
        </w:rPr>
        <w:t>- никогда не исключайте вероятность оказаться в экстремальной ситуации при взаимодействии с природой и будьте всегда готовы к подобным неожиданностям,</w:t>
      </w:r>
      <w:r w:rsidRPr="00FD5043">
        <w:rPr>
          <w:rFonts w:ascii="Times New Roman" w:hAnsi="Times New Roman" w:cs="Times New Roman"/>
          <w:sz w:val="24"/>
          <w:szCs w:val="24"/>
        </w:rPr>
        <w:br/>
      </w:r>
      <w:r w:rsidRPr="00FD5043">
        <w:rPr>
          <w:rFonts w:ascii="Times New Roman" w:hAnsi="Times New Roman" w:cs="Times New Roman"/>
          <w:sz w:val="24"/>
          <w:szCs w:val="24"/>
          <w:shd w:val="clear" w:color="auto" w:fill="FFFFFF"/>
        </w:rPr>
        <w:t>- тщательно продумывайте варианты возможных опасностей общения с природой, а вместе с этим и возможности избежать неоправданного риска подбором соответствующей одежды и экипировки.</w:t>
      </w:r>
      <w:r w:rsidRPr="00FD5043">
        <w:rPr>
          <w:rFonts w:ascii="Times New Roman" w:hAnsi="Times New Roman" w:cs="Times New Roman"/>
          <w:sz w:val="24"/>
          <w:szCs w:val="24"/>
        </w:rPr>
        <w:br/>
      </w:r>
      <w:r w:rsidRPr="00FD5043">
        <w:rPr>
          <w:rFonts w:ascii="Times New Roman" w:hAnsi="Times New Roman" w:cs="Times New Roman"/>
          <w:sz w:val="24"/>
          <w:szCs w:val="24"/>
        </w:rPr>
        <w:br/>
      </w:r>
    </w:p>
    <w:p w:rsidR="00D3088A" w:rsidRDefault="00D3088A" w:rsidP="00FD5043">
      <w:pPr>
        <w:pStyle w:val="a5"/>
        <w:rPr>
          <w:rFonts w:ascii="Times New Roman" w:hAnsi="Times New Roman" w:cs="Times New Roman"/>
          <w:sz w:val="24"/>
          <w:szCs w:val="24"/>
        </w:rPr>
      </w:pPr>
    </w:p>
    <w:p w:rsidR="00D3088A" w:rsidRDefault="00AC7DDF" w:rsidP="00D3088A">
      <w:pPr>
        <w:rPr>
          <w:sz w:val="24"/>
          <w:szCs w:val="24"/>
        </w:rPr>
      </w:pPr>
      <w:r>
        <w:rPr>
          <w:b/>
          <w:bCs/>
          <w:color w:val="000000"/>
          <w:sz w:val="27"/>
          <w:szCs w:val="27"/>
          <w:shd w:val="clear" w:color="auto" w:fill="FFFFFF"/>
        </w:rPr>
        <w:t xml:space="preserve">          </w:t>
      </w:r>
      <w:r w:rsidR="00B56AEF">
        <w:rPr>
          <w:b/>
          <w:bCs/>
          <w:color w:val="000000"/>
          <w:sz w:val="27"/>
          <w:szCs w:val="27"/>
          <w:shd w:val="clear" w:color="auto" w:fill="FFFFFF"/>
        </w:rPr>
        <w:t>Список л</w:t>
      </w:r>
      <w:r w:rsidR="00D3088A">
        <w:rPr>
          <w:b/>
          <w:bCs/>
          <w:color w:val="000000"/>
          <w:sz w:val="27"/>
          <w:szCs w:val="27"/>
          <w:shd w:val="clear" w:color="auto" w:fill="FFFFFF"/>
        </w:rPr>
        <w:t>итература</w:t>
      </w:r>
    </w:p>
    <w:p w:rsidR="00B56AEF" w:rsidRPr="00AC7DDF" w:rsidRDefault="00B56AEF" w:rsidP="00B56AEF">
      <w:pPr>
        <w:pStyle w:val="a3"/>
        <w:numPr>
          <w:ilvl w:val="0"/>
          <w:numId w:val="4"/>
        </w:numPr>
        <w:shd w:val="clear" w:color="auto" w:fill="FFFFFF"/>
        <w:rPr>
          <w:color w:val="000000"/>
        </w:rPr>
      </w:pPr>
      <w:proofErr w:type="spellStart"/>
      <w:r w:rsidRPr="00AC7DDF">
        <w:rPr>
          <w:color w:val="000000"/>
        </w:rPr>
        <w:t>Суздалева</w:t>
      </w:r>
      <w:proofErr w:type="spellEnd"/>
      <w:r w:rsidRPr="00AC7DDF">
        <w:rPr>
          <w:color w:val="000000"/>
        </w:rPr>
        <w:t xml:space="preserve">, А.М., Воробьева, В.И. Чрезвычайные ситуации природного характера. Учебное пособие для студентов педагогических вузов /А.М. </w:t>
      </w:r>
      <w:proofErr w:type="spellStart"/>
      <w:r w:rsidRPr="00AC7DDF">
        <w:rPr>
          <w:color w:val="000000"/>
        </w:rPr>
        <w:t>Суздалева</w:t>
      </w:r>
      <w:proofErr w:type="spellEnd"/>
      <w:r w:rsidRPr="00AC7DDF">
        <w:rPr>
          <w:color w:val="000000"/>
        </w:rPr>
        <w:t xml:space="preserve">, В.И. Воробьева Мин - </w:t>
      </w:r>
      <w:proofErr w:type="gramStart"/>
      <w:r w:rsidRPr="00AC7DDF">
        <w:rPr>
          <w:color w:val="000000"/>
        </w:rPr>
        <w:t>во</w:t>
      </w:r>
      <w:proofErr w:type="gramEnd"/>
      <w:r w:rsidRPr="00AC7DDF">
        <w:rPr>
          <w:color w:val="000000"/>
        </w:rPr>
        <w:t xml:space="preserve"> образования и науки Рос. Федерации Федеральное агентство по образованию, ГОУВПО «Оренбург </w:t>
      </w:r>
      <w:proofErr w:type="spellStart"/>
      <w:r w:rsidRPr="00AC7DDF">
        <w:rPr>
          <w:color w:val="000000"/>
        </w:rPr>
        <w:t>гос</w:t>
      </w:r>
      <w:proofErr w:type="spellEnd"/>
      <w:r w:rsidRPr="00AC7DDF">
        <w:rPr>
          <w:color w:val="000000"/>
        </w:rPr>
        <w:t xml:space="preserve">. </w:t>
      </w:r>
      <w:proofErr w:type="spellStart"/>
      <w:r w:rsidRPr="00AC7DDF">
        <w:rPr>
          <w:color w:val="000000"/>
        </w:rPr>
        <w:t>пед</w:t>
      </w:r>
      <w:proofErr w:type="spellEnd"/>
      <w:r w:rsidRPr="00AC7DDF">
        <w:rPr>
          <w:color w:val="000000"/>
        </w:rPr>
        <w:t xml:space="preserve">. </w:t>
      </w:r>
      <w:proofErr w:type="spellStart"/>
      <w:r w:rsidRPr="00AC7DDF">
        <w:rPr>
          <w:color w:val="000000"/>
        </w:rPr>
        <w:t>уни-т</w:t>
      </w:r>
      <w:proofErr w:type="spellEnd"/>
      <w:r w:rsidRPr="00AC7DDF">
        <w:rPr>
          <w:color w:val="000000"/>
        </w:rPr>
        <w:t xml:space="preserve">» - Оренбург: Издательство ОГПУ , 2004г. – 104 </w:t>
      </w:r>
      <w:proofErr w:type="gramStart"/>
      <w:r w:rsidRPr="00AC7DDF">
        <w:rPr>
          <w:color w:val="000000"/>
        </w:rPr>
        <w:t>с</w:t>
      </w:r>
      <w:proofErr w:type="gramEnd"/>
      <w:r w:rsidRPr="00AC7DDF">
        <w:rPr>
          <w:color w:val="000000"/>
        </w:rPr>
        <w:t>.</w:t>
      </w:r>
    </w:p>
    <w:p w:rsidR="00B56AEF" w:rsidRPr="00AC7DDF" w:rsidRDefault="00B56AEF" w:rsidP="00B56AEF">
      <w:pPr>
        <w:pStyle w:val="a3"/>
        <w:numPr>
          <w:ilvl w:val="0"/>
          <w:numId w:val="4"/>
        </w:numPr>
        <w:shd w:val="clear" w:color="auto" w:fill="FFFFFF"/>
        <w:rPr>
          <w:color w:val="000000"/>
        </w:rPr>
      </w:pPr>
      <w:r w:rsidRPr="00AC7DDF">
        <w:rPr>
          <w:color w:val="000000"/>
        </w:rPr>
        <w:t xml:space="preserve">Безопасность и защита человека в экстремальных ситуациях: учебное пособие для вузов, училищ, колледжей / Н.В. Куликова и др.; под ред. С.В. </w:t>
      </w:r>
      <w:proofErr w:type="spellStart"/>
      <w:r w:rsidRPr="00AC7DDF">
        <w:rPr>
          <w:color w:val="000000"/>
        </w:rPr>
        <w:t>Низкодубовой</w:t>
      </w:r>
      <w:proofErr w:type="spellEnd"/>
      <w:r w:rsidRPr="00AC7DDF">
        <w:rPr>
          <w:color w:val="000000"/>
        </w:rPr>
        <w:t xml:space="preserve">; – Томск: Издательство ТГПУ, 2001. – 125 </w:t>
      </w:r>
      <w:proofErr w:type="gramStart"/>
      <w:r w:rsidRPr="00AC7DDF">
        <w:rPr>
          <w:color w:val="000000"/>
        </w:rPr>
        <w:t>с</w:t>
      </w:r>
      <w:proofErr w:type="gramEnd"/>
      <w:r w:rsidRPr="00AC7DDF">
        <w:rPr>
          <w:color w:val="000000"/>
        </w:rPr>
        <w:t>.</w:t>
      </w:r>
    </w:p>
    <w:p w:rsidR="00B56AEF" w:rsidRPr="00AC7DDF" w:rsidRDefault="00B56AEF" w:rsidP="00B56AEF">
      <w:pPr>
        <w:pStyle w:val="a3"/>
        <w:numPr>
          <w:ilvl w:val="0"/>
          <w:numId w:val="4"/>
        </w:numPr>
        <w:shd w:val="clear" w:color="auto" w:fill="FFFFFF"/>
        <w:rPr>
          <w:color w:val="000000"/>
        </w:rPr>
      </w:pPr>
      <w:r w:rsidRPr="00AC7DDF">
        <w:rPr>
          <w:color w:val="000000"/>
        </w:rPr>
        <w:t>Лукьянов Е.А. Экстремальная ситуация в природе.</w:t>
      </w:r>
      <w:r w:rsidR="00AC7DDF" w:rsidRPr="00AC7DDF">
        <w:rPr>
          <w:color w:val="000000"/>
        </w:rPr>
        <w:t>1994г</w:t>
      </w:r>
    </w:p>
    <w:p w:rsidR="00B56AEF" w:rsidRPr="00AC7DDF" w:rsidRDefault="00B56AEF" w:rsidP="00B56AEF">
      <w:pPr>
        <w:pStyle w:val="a3"/>
        <w:numPr>
          <w:ilvl w:val="0"/>
          <w:numId w:val="4"/>
        </w:numPr>
        <w:shd w:val="clear" w:color="auto" w:fill="FFFFFF"/>
        <w:rPr>
          <w:color w:val="000000"/>
        </w:rPr>
      </w:pPr>
      <w:proofErr w:type="spellStart"/>
      <w:r w:rsidRPr="00AC7DDF">
        <w:rPr>
          <w:color w:val="000000"/>
        </w:rPr>
        <w:t>Биржаков</w:t>
      </w:r>
      <w:proofErr w:type="spellEnd"/>
      <w:r w:rsidRPr="00AC7DDF">
        <w:rPr>
          <w:color w:val="000000"/>
        </w:rPr>
        <w:t xml:space="preserve">, М.Б. Безопасность в туризме / М.Б. Биржаков, Н.П. Казаков. – СПб.: Герда, 2007. – 208 </w:t>
      </w:r>
      <w:proofErr w:type="gramStart"/>
      <w:r w:rsidRPr="00AC7DDF">
        <w:rPr>
          <w:color w:val="000000"/>
        </w:rPr>
        <w:t>с</w:t>
      </w:r>
      <w:proofErr w:type="gramEnd"/>
      <w:r w:rsidRPr="00AC7DDF">
        <w:rPr>
          <w:color w:val="000000"/>
        </w:rPr>
        <w:t>.</w:t>
      </w:r>
    </w:p>
    <w:p w:rsidR="00B56AEF" w:rsidRPr="00AC7DDF" w:rsidRDefault="00B56AEF" w:rsidP="00B56AEF">
      <w:pPr>
        <w:pStyle w:val="a3"/>
        <w:numPr>
          <w:ilvl w:val="0"/>
          <w:numId w:val="4"/>
        </w:numPr>
        <w:shd w:val="clear" w:color="auto" w:fill="FFFFFF"/>
        <w:rPr>
          <w:color w:val="000000"/>
        </w:rPr>
      </w:pPr>
      <w:r w:rsidRPr="00AC7DDF">
        <w:rPr>
          <w:color w:val="000000"/>
        </w:rPr>
        <w:t>Ильин, А.А. Школа выживания в природных условиях. / А. А. Ильин</w:t>
      </w:r>
      <w:proofErr w:type="gramStart"/>
      <w:r w:rsidRPr="00AC7DDF">
        <w:rPr>
          <w:color w:val="000000"/>
        </w:rPr>
        <w:t xml:space="preserve"> .</w:t>
      </w:r>
      <w:proofErr w:type="gramEnd"/>
      <w:r w:rsidRPr="00AC7DDF">
        <w:rPr>
          <w:color w:val="000000"/>
        </w:rPr>
        <w:t xml:space="preserve"> – М., Москва, -2003 .- 241с.</w:t>
      </w:r>
    </w:p>
    <w:p w:rsidR="00B56AEF" w:rsidRPr="00AC7DDF" w:rsidRDefault="00B56AEF" w:rsidP="00B56AEF">
      <w:pPr>
        <w:pStyle w:val="a3"/>
        <w:numPr>
          <w:ilvl w:val="0"/>
          <w:numId w:val="4"/>
        </w:numPr>
        <w:shd w:val="clear" w:color="auto" w:fill="FFFFFF"/>
        <w:rPr>
          <w:color w:val="000000"/>
        </w:rPr>
      </w:pPr>
      <w:proofErr w:type="spellStart"/>
      <w:r w:rsidRPr="00AC7DDF">
        <w:rPr>
          <w:color w:val="000000"/>
        </w:rPr>
        <w:t>Латчук</w:t>
      </w:r>
      <w:proofErr w:type="spellEnd"/>
      <w:r w:rsidRPr="00AC7DDF">
        <w:rPr>
          <w:color w:val="000000"/>
        </w:rPr>
        <w:t xml:space="preserve">, В.Н. Основы безопасности жизнедеятельности. 6 класс: методическое пособие. / </w:t>
      </w:r>
      <w:proofErr w:type="gramStart"/>
      <w:r w:rsidRPr="00AC7DDF">
        <w:rPr>
          <w:color w:val="000000"/>
        </w:rPr>
        <w:t xml:space="preserve">В.Н. </w:t>
      </w:r>
      <w:proofErr w:type="spellStart"/>
      <w:r w:rsidRPr="00AC7DDF">
        <w:rPr>
          <w:color w:val="000000"/>
        </w:rPr>
        <w:t>Латчук</w:t>
      </w:r>
      <w:proofErr w:type="spellEnd"/>
      <w:r w:rsidRPr="00AC7DDF">
        <w:rPr>
          <w:color w:val="000000"/>
        </w:rPr>
        <w:t>, С.К. Миронов — М.: Дрофа, 2004. – 224 с. с ил.</w:t>
      </w:r>
      <w:proofErr w:type="gramEnd"/>
    </w:p>
    <w:p w:rsidR="00B56AEF" w:rsidRPr="00AC7DDF" w:rsidRDefault="00B56AEF" w:rsidP="00B56AEF">
      <w:pPr>
        <w:pStyle w:val="a3"/>
        <w:numPr>
          <w:ilvl w:val="0"/>
          <w:numId w:val="4"/>
        </w:numPr>
        <w:shd w:val="clear" w:color="auto" w:fill="FFFFFF"/>
        <w:rPr>
          <w:color w:val="000000"/>
        </w:rPr>
      </w:pPr>
      <w:proofErr w:type="spellStart"/>
      <w:r w:rsidRPr="00AC7DDF">
        <w:rPr>
          <w:color w:val="000000"/>
        </w:rPr>
        <w:t>Латчук</w:t>
      </w:r>
      <w:proofErr w:type="spellEnd"/>
      <w:r w:rsidRPr="00AC7DDF">
        <w:rPr>
          <w:color w:val="000000"/>
        </w:rPr>
        <w:t xml:space="preserve">, В.Н. Основы безопасности жизнедеятельности. Планирование и организация занятий в школе. 5—11 классы. / В.Н. </w:t>
      </w:r>
      <w:proofErr w:type="spellStart"/>
      <w:r w:rsidRPr="00AC7DDF">
        <w:rPr>
          <w:color w:val="000000"/>
        </w:rPr>
        <w:t>Латчук</w:t>
      </w:r>
      <w:proofErr w:type="spellEnd"/>
      <w:r w:rsidRPr="00AC7DDF">
        <w:rPr>
          <w:color w:val="000000"/>
        </w:rPr>
        <w:t xml:space="preserve">, С.К. Миронов, В.И. Мишин. - М.: Дрофа, 2004.- 178 </w:t>
      </w:r>
      <w:proofErr w:type="gramStart"/>
      <w:r w:rsidRPr="00AC7DDF">
        <w:rPr>
          <w:color w:val="000000"/>
        </w:rPr>
        <w:t>с</w:t>
      </w:r>
      <w:proofErr w:type="gramEnd"/>
      <w:r w:rsidRPr="00AC7DDF">
        <w:rPr>
          <w:color w:val="000000"/>
        </w:rPr>
        <w:t>.</w:t>
      </w:r>
    </w:p>
    <w:p w:rsidR="00AC7DDF" w:rsidRDefault="00B56AEF" w:rsidP="00B56AEF">
      <w:pPr>
        <w:pStyle w:val="a3"/>
        <w:numPr>
          <w:ilvl w:val="0"/>
          <w:numId w:val="4"/>
        </w:numPr>
        <w:shd w:val="clear" w:color="auto" w:fill="FFFFFF"/>
        <w:rPr>
          <w:color w:val="000000"/>
        </w:rPr>
      </w:pPr>
      <w:proofErr w:type="spellStart"/>
      <w:r w:rsidRPr="00AC7DDF">
        <w:rPr>
          <w:color w:val="000000"/>
        </w:rPr>
        <w:t>Латчук</w:t>
      </w:r>
      <w:proofErr w:type="spellEnd"/>
      <w:r w:rsidRPr="00AC7DDF">
        <w:rPr>
          <w:color w:val="000000"/>
        </w:rPr>
        <w:t xml:space="preserve">, В.Н. Основы безопасности жизнедеятельности. Программа для общеобразовательных учреждений. 5-11 </w:t>
      </w:r>
      <w:proofErr w:type="spellStart"/>
      <w:r w:rsidRPr="00AC7DDF">
        <w:rPr>
          <w:color w:val="000000"/>
        </w:rPr>
        <w:t>кл</w:t>
      </w:r>
      <w:proofErr w:type="spellEnd"/>
      <w:r w:rsidRPr="00AC7DDF">
        <w:rPr>
          <w:color w:val="000000"/>
        </w:rPr>
        <w:t xml:space="preserve">. / В.Н. </w:t>
      </w:r>
      <w:proofErr w:type="spellStart"/>
      <w:r w:rsidRPr="00AC7DDF">
        <w:rPr>
          <w:color w:val="000000"/>
        </w:rPr>
        <w:t>Латчук</w:t>
      </w:r>
      <w:proofErr w:type="spellEnd"/>
      <w:r w:rsidRPr="00AC7DDF">
        <w:rPr>
          <w:color w:val="000000"/>
        </w:rPr>
        <w:t xml:space="preserve">, С.К. </w:t>
      </w:r>
    </w:p>
    <w:p w:rsidR="00B56AEF" w:rsidRPr="00AC7DDF" w:rsidRDefault="00B56AEF" w:rsidP="00AC7DDF">
      <w:pPr>
        <w:pStyle w:val="a3"/>
        <w:shd w:val="clear" w:color="auto" w:fill="FFFFFF"/>
        <w:ind w:left="1070"/>
        <w:rPr>
          <w:color w:val="000000"/>
        </w:rPr>
      </w:pPr>
      <w:r w:rsidRPr="00AC7DDF">
        <w:rPr>
          <w:color w:val="000000"/>
        </w:rPr>
        <w:t>Электронные материалы</w:t>
      </w:r>
    </w:p>
    <w:p w:rsidR="00B56AEF" w:rsidRPr="00AC7DDF" w:rsidRDefault="00AC7DDF" w:rsidP="00AC7DDF">
      <w:pPr>
        <w:pStyle w:val="a3"/>
        <w:shd w:val="clear" w:color="auto" w:fill="FFFFFF"/>
        <w:rPr>
          <w:rFonts w:ascii="Arial" w:hAnsi="Arial" w:cs="Arial"/>
          <w:color w:val="000000"/>
          <w:sz w:val="22"/>
          <w:szCs w:val="22"/>
          <w:u w:val="single"/>
        </w:rPr>
      </w:pPr>
      <w:r w:rsidRPr="00AC7DDF">
        <w:rPr>
          <w:rFonts w:ascii="Arial" w:hAnsi="Arial" w:cs="Arial"/>
          <w:color w:val="000000"/>
          <w:sz w:val="22"/>
          <w:szCs w:val="22"/>
          <w:u w:val="single"/>
        </w:rPr>
        <w:t xml:space="preserve"> </w:t>
      </w:r>
      <w:r w:rsidR="00B56AEF" w:rsidRPr="00AC7DDF">
        <w:rPr>
          <w:rFonts w:ascii="Arial" w:hAnsi="Arial" w:cs="Arial"/>
          <w:color w:val="000000"/>
          <w:sz w:val="22"/>
          <w:szCs w:val="22"/>
          <w:u w:val="single"/>
        </w:rPr>
        <w:t>http://tourlib.net/books_tourism.</w:t>
      </w:r>
    </w:p>
    <w:p w:rsidR="00B56AEF" w:rsidRPr="00AC7DDF" w:rsidRDefault="00B56AEF" w:rsidP="00AC7DDF">
      <w:pPr>
        <w:pStyle w:val="a3"/>
        <w:shd w:val="clear" w:color="auto" w:fill="FFFFFF"/>
        <w:rPr>
          <w:rFonts w:ascii="Arial" w:hAnsi="Arial" w:cs="Arial"/>
          <w:color w:val="000000"/>
          <w:sz w:val="22"/>
          <w:szCs w:val="22"/>
          <w:u w:val="single"/>
        </w:rPr>
      </w:pPr>
      <w:r w:rsidRPr="00AC7DDF">
        <w:rPr>
          <w:rFonts w:ascii="Arial" w:hAnsi="Arial" w:cs="Arial"/>
          <w:color w:val="000000"/>
          <w:sz w:val="22"/>
          <w:szCs w:val="22"/>
          <w:u w:val="single"/>
        </w:rPr>
        <w:t>http://www.koob.ru/ilyin_a/shkola_vizhivaniya_v_prirodnih_usloviyah.</w:t>
      </w:r>
    </w:p>
    <w:p w:rsidR="00D3088A" w:rsidRPr="00052BDF" w:rsidRDefault="00B56AEF" w:rsidP="00052BDF">
      <w:pPr>
        <w:pStyle w:val="a3"/>
        <w:shd w:val="clear" w:color="auto" w:fill="FFFFFF"/>
        <w:rPr>
          <w:rFonts w:ascii="Arial" w:hAnsi="Arial" w:cs="Arial"/>
          <w:color w:val="000000"/>
          <w:sz w:val="22"/>
          <w:szCs w:val="22"/>
          <w:u w:val="single"/>
          <w:lang w:val="en-US"/>
        </w:rPr>
      </w:pPr>
      <w:proofErr w:type="gramStart"/>
      <w:r w:rsidRPr="00AC7DDF">
        <w:rPr>
          <w:rFonts w:ascii="Arial" w:hAnsi="Arial" w:cs="Arial"/>
          <w:color w:val="000000"/>
          <w:sz w:val="22"/>
          <w:szCs w:val="22"/>
          <w:u w:val="single"/>
          <w:lang w:val="en-US"/>
        </w:rPr>
        <w:t>http :</w:t>
      </w:r>
      <w:proofErr w:type="gramEnd"/>
      <w:r w:rsidRPr="00AC7DDF">
        <w:rPr>
          <w:rFonts w:ascii="Arial" w:hAnsi="Arial" w:cs="Arial"/>
          <w:color w:val="000000"/>
          <w:sz w:val="22"/>
          <w:szCs w:val="22"/>
          <w:u w:val="single"/>
          <w:lang w:val="en-US"/>
        </w:rPr>
        <w:t xml:space="preserve"> //hibaratxt.narod.ru/</w:t>
      </w:r>
      <w:proofErr w:type="spellStart"/>
      <w:r w:rsidRPr="00AC7DDF">
        <w:rPr>
          <w:rFonts w:ascii="Arial" w:hAnsi="Arial" w:cs="Arial"/>
          <w:color w:val="000000"/>
          <w:sz w:val="22"/>
          <w:szCs w:val="22"/>
          <w:u w:val="single"/>
          <w:lang w:val="en-US"/>
        </w:rPr>
        <w:t>lukojanov</w:t>
      </w:r>
      <w:proofErr w:type="spellEnd"/>
      <w:r w:rsidRPr="00AC7DDF">
        <w:rPr>
          <w:rFonts w:ascii="Arial" w:hAnsi="Arial" w:cs="Arial"/>
          <w:color w:val="000000"/>
          <w:sz w:val="22"/>
          <w:szCs w:val="22"/>
          <w:u w:val="single"/>
          <w:lang w:val="en-US"/>
        </w:rPr>
        <w:t>/.</w:t>
      </w:r>
    </w:p>
    <w:sectPr w:rsidR="00D3088A" w:rsidRPr="00052BDF" w:rsidSect="00B56AEF">
      <w:pgSz w:w="16838" w:h="11906" w:orient="landscape"/>
      <w:pgMar w:top="1134" w:right="1134" w:bottom="993" w:left="1134"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696" w:rsidRDefault="00FD1696" w:rsidP="005338C2">
      <w:pPr>
        <w:spacing w:after="0" w:line="240" w:lineRule="auto"/>
      </w:pPr>
      <w:r>
        <w:separator/>
      </w:r>
    </w:p>
  </w:endnote>
  <w:endnote w:type="continuationSeparator" w:id="0">
    <w:p w:rsidR="00FD1696" w:rsidRDefault="00FD1696" w:rsidP="005338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696" w:rsidRDefault="00FD1696" w:rsidP="005338C2">
      <w:pPr>
        <w:spacing w:after="0" w:line="240" w:lineRule="auto"/>
      </w:pPr>
      <w:r>
        <w:separator/>
      </w:r>
    </w:p>
  </w:footnote>
  <w:footnote w:type="continuationSeparator" w:id="0">
    <w:p w:rsidR="00FD1696" w:rsidRDefault="00FD1696" w:rsidP="005338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658C7"/>
    <w:multiLevelType w:val="multilevel"/>
    <w:tmpl w:val="0FE05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3F67624"/>
    <w:multiLevelType w:val="multilevel"/>
    <w:tmpl w:val="176AA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A512D47"/>
    <w:multiLevelType w:val="multilevel"/>
    <w:tmpl w:val="6A7A5A6C"/>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3054BDC"/>
    <w:multiLevelType w:val="multilevel"/>
    <w:tmpl w:val="3970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B4885"/>
    <w:rsid w:val="00052BDF"/>
    <w:rsid w:val="000553F6"/>
    <w:rsid w:val="00082FE9"/>
    <w:rsid w:val="00125044"/>
    <w:rsid w:val="00132E26"/>
    <w:rsid w:val="001A703C"/>
    <w:rsid w:val="00220484"/>
    <w:rsid w:val="0026631C"/>
    <w:rsid w:val="002F747B"/>
    <w:rsid w:val="003073A2"/>
    <w:rsid w:val="00357FB9"/>
    <w:rsid w:val="00361F70"/>
    <w:rsid w:val="003A25CC"/>
    <w:rsid w:val="003C2F59"/>
    <w:rsid w:val="003C576C"/>
    <w:rsid w:val="00417D2C"/>
    <w:rsid w:val="0043617E"/>
    <w:rsid w:val="005338C2"/>
    <w:rsid w:val="006055E6"/>
    <w:rsid w:val="006426F3"/>
    <w:rsid w:val="006526F7"/>
    <w:rsid w:val="00653E56"/>
    <w:rsid w:val="0065616D"/>
    <w:rsid w:val="006807F7"/>
    <w:rsid w:val="00697CCA"/>
    <w:rsid w:val="006C050C"/>
    <w:rsid w:val="006D5AB3"/>
    <w:rsid w:val="00725982"/>
    <w:rsid w:val="007665FA"/>
    <w:rsid w:val="00773FE6"/>
    <w:rsid w:val="007B4161"/>
    <w:rsid w:val="00893F1E"/>
    <w:rsid w:val="00896987"/>
    <w:rsid w:val="008E0B1E"/>
    <w:rsid w:val="009564A2"/>
    <w:rsid w:val="00966FF5"/>
    <w:rsid w:val="00A12D1F"/>
    <w:rsid w:val="00A327E9"/>
    <w:rsid w:val="00AB3BA6"/>
    <w:rsid w:val="00AB4885"/>
    <w:rsid w:val="00AC7DDF"/>
    <w:rsid w:val="00B003B1"/>
    <w:rsid w:val="00B3535C"/>
    <w:rsid w:val="00B56AEF"/>
    <w:rsid w:val="00BB0DA5"/>
    <w:rsid w:val="00BC616A"/>
    <w:rsid w:val="00BD009E"/>
    <w:rsid w:val="00C044DE"/>
    <w:rsid w:val="00C72BBE"/>
    <w:rsid w:val="00D07BB6"/>
    <w:rsid w:val="00D3088A"/>
    <w:rsid w:val="00D538A3"/>
    <w:rsid w:val="00DE3296"/>
    <w:rsid w:val="00E06206"/>
    <w:rsid w:val="00E76D95"/>
    <w:rsid w:val="00EA7BC5"/>
    <w:rsid w:val="00F17FBF"/>
    <w:rsid w:val="00F75D9A"/>
    <w:rsid w:val="00FD1696"/>
    <w:rsid w:val="00FD50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09E"/>
  </w:style>
  <w:style w:type="paragraph" w:styleId="1">
    <w:name w:val="heading 1"/>
    <w:basedOn w:val="a"/>
    <w:next w:val="a"/>
    <w:link w:val="10"/>
    <w:uiPriority w:val="9"/>
    <w:qFormat/>
    <w:rsid w:val="00E76D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564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12D1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96987"/>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9564A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48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AB4885"/>
    <w:rPr>
      <w:b/>
      <w:bCs/>
    </w:rPr>
  </w:style>
  <w:style w:type="character" w:customStyle="1" w:styleId="apple-converted-space">
    <w:name w:val="apple-converted-space"/>
    <w:basedOn w:val="a0"/>
    <w:rsid w:val="00AB4885"/>
  </w:style>
  <w:style w:type="paragraph" w:styleId="a5">
    <w:name w:val="No Spacing"/>
    <w:uiPriority w:val="1"/>
    <w:qFormat/>
    <w:rsid w:val="00AB4885"/>
    <w:pPr>
      <w:spacing w:after="0" w:line="240" w:lineRule="auto"/>
    </w:pPr>
  </w:style>
  <w:style w:type="character" w:customStyle="1" w:styleId="40">
    <w:name w:val="Заголовок 4 Знак"/>
    <w:basedOn w:val="a0"/>
    <w:link w:val="4"/>
    <w:uiPriority w:val="9"/>
    <w:semiHidden/>
    <w:rsid w:val="00896987"/>
    <w:rPr>
      <w:rFonts w:asciiTheme="majorHAnsi" w:eastAsiaTheme="majorEastAsia" w:hAnsiTheme="majorHAnsi" w:cstheme="majorBidi"/>
      <w:b/>
      <w:bCs/>
      <w:i/>
      <w:iCs/>
      <w:color w:val="4F81BD" w:themeColor="accent1"/>
    </w:rPr>
  </w:style>
  <w:style w:type="paragraph" w:styleId="a6">
    <w:name w:val="Balloon Text"/>
    <w:basedOn w:val="a"/>
    <w:link w:val="a7"/>
    <w:uiPriority w:val="99"/>
    <w:semiHidden/>
    <w:unhideWhenUsed/>
    <w:rsid w:val="0089698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96987"/>
    <w:rPr>
      <w:rFonts w:ascii="Tahoma" w:hAnsi="Tahoma" w:cs="Tahoma"/>
      <w:sz w:val="16"/>
      <w:szCs w:val="16"/>
    </w:rPr>
  </w:style>
  <w:style w:type="paragraph" w:styleId="a8">
    <w:name w:val="header"/>
    <w:basedOn w:val="a"/>
    <w:link w:val="a9"/>
    <w:uiPriority w:val="99"/>
    <w:semiHidden/>
    <w:unhideWhenUsed/>
    <w:rsid w:val="005338C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338C2"/>
  </w:style>
  <w:style w:type="paragraph" w:styleId="aa">
    <w:name w:val="footer"/>
    <w:basedOn w:val="a"/>
    <w:link w:val="ab"/>
    <w:uiPriority w:val="99"/>
    <w:semiHidden/>
    <w:unhideWhenUsed/>
    <w:rsid w:val="005338C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5338C2"/>
  </w:style>
  <w:style w:type="character" w:customStyle="1" w:styleId="30">
    <w:name w:val="Заголовок 3 Знак"/>
    <w:basedOn w:val="a0"/>
    <w:link w:val="3"/>
    <w:uiPriority w:val="9"/>
    <w:rsid w:val="00A12D1F"/>
    <w:rPr>
      <w:rFonts w:ascii="Times New Roman" w:eastAsia="Times New Roman" w:hAnsi="Times New Roman" w:cs="Times New Roman"/>
      <w:b/>
      <w:bCs/>
      <w:sz w:val="27"/>
      <w:szCs w:val="27"/>
      <w:lang w:eastAsia="ru-RU"/>
    </w:rPr>
  </w:style>
  <w:style w:type="character" w:styleId="ac">
    <w:name w:val="Hyperlink"/>
    <w:basedOn w:val="a0"/>
    <w:uiPriority w:val="99"/>
    <w:unhideWhenUsed/>
    <w:rsid w:val="00E76D95"/>
    <w:rPr>
      <w:color w:val="0000FF"/>
      <w:u w:val="single"/>
    </w:rPr>
  </w:style>
  <w:style w:type="character" w:customStyle="1" w:styleId="10">
    <w:name w:val="Заголовок 1 Знак"/>
    <w:basedOn w:val="a0"/>
    <w:link w:val="1"/>
    <w:uiPriority w:val="9"/>
    <w:rsid w:val="00E76D95"/>
    <w:rPr>
      <w:rFonts w:asciiTheme="majorHAnsi" w:eastAsiaTheme="majorEastAsia" w:hAnsiTheme="majorHAnsi" w:cstheme="majorBidi"/>
      <w:b/>
      <w:bCs/>
      <w:color w:val="365F91" w:themeColor="accent1" w:themeShade="BF"/>
      <w:sz w:val="28"/>
      <w:szCs w:val="28"/>
    </w:rPr>
  </w:style>
  <w:style w:type="character" w:customStyle="1" w:styleId="meta-prep">
    <w:name w:val="meta-prep"/>
    <w:basedOn w:val="a0"/>
    <w:rsid w:val="00E76D95"/>
  </w:style>
  <w:style w:type="character" w:customStyle="1" w:styleId="entry-date">
    <w:name w:val="entry-date"/>
    <w:basedOn w:val="a0"/>
    <w:rsid w:val="00E76D95"/>
  </w:style>
  <w:style w:type="character" w:customStyle="1" w:styleId="meta-sep">
    <w:name w:val="meta-sep"/>
    <w:basedOn w:val="a0"/>
    <w:rsid w:val="00E76D95"/>
  </w:style>
  <w:style w:type="character" w:customStyle="1" w:styleId="author">
    <w:name w:val="author"/>
    <w:basedOn w:val="a0"/>
    <w:rsid w:val="00E76D95"/>
  </w:style>
  <w:style w:type="paragraph" w:customStyle="1" w:styleId="style36">
    <w:name w:val="style36"/>
    <w:basedOn w:val="a"/>
    <w:rsid w:val="00E76D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E76D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564A2"/>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9564A2"/>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445083206">
      <w:bodyDiv w:val="1"/>
      <w:marLeft w:val="0"/>
      <w:marRight w:val="0"/>
      <w:marTop w:val="0"/>
      <w:marBottom w:val="0"/>
      <w:divBdr>
        <w:top w:val="none" w:sz="0" w:space="0" w:color="auto"/>
        <w:left w:val="none" w:sz="0" w:space="0" w:color="auto"/>
        <w:bottom w:val="none" w:sz="0" w:space="0" w:color="auto"/>
        <w:right w:val="none" w:sz="0" w:space="0" w:color="auto"/>
      </w:divBdr>
    </w:div>
    <w:div w:id="618951634">
      <w:bodyDiv w:val="1"/>
      <w:marLeft w:val="0"/>
      <w:marRight w:val="0"/>
      <w:marTop w:val="0"/>
      <w:marBottom w:val="0"/>
      <w:divBdr>
        <w:top w:val="none" w:sz="0" w:space="0" w:color="auto"/>
        <w:left w:val="none" w:sz="0" w:space="0" w:color="auto"/>
        <w:bottom w:val="none" w:sz="0" w:space="0" w:color="auto"/>
        <w:right w:val="none" w:sz="0" w:space="0" w:color="auto"/>
      </w:divBdr>
    </w:div>
    <w:div w:id="710612919">
      <w:bodyDiv w:val="1"/>
      <w:marLeft w:val="0"/>
      <w:marRight w:val="0"/>
      <w:marTop w:val="0"/>
      <w:marBottom w:val="0"/>
      <w:divBdr>
        <w:top w:val="none" w:sz="0" w:space="0" w:color="auto"/>
        <w:left w:val="none" w:sz="0" w:space="0" w:color="auto"/>
        <w:bottom w:val="none" w:sz="0" w:space="0" w:color="auto"/>
        <w:right w:val="none" w:sz="0" w:space="0" w:color="auto"/>
      </w:divBdr>
      <w:divsChild>
        <w:div w:id="596210928">
          <w:marLeft w:val="0"/>
          <w:marRight w:val="0"/>
          <w:marTop w:val="0"/>
          <w:marBottom w:val="0"/>
          <w:divBdr>
            <w:top w:val="none" w:sz="0" w:space="0" w:color="auto"/>
            <w:left w:val="none" w:sz="0" w:space="0" w:color="auto"/>
            <w:bottom w:val="none" w:sz="0" w:space="0" w:color="auto"/>
            <w:right w:val="none" w:sz="0" w:space="0" w:color="auto"/>
          </w:divBdr>
          <w:divsChild>
            <w:div w:id="381830617">
              <w:marLeft w:val="0"/>
              <w:marRight w:val="0"/>
              <w:marTop w:val="0"/>
              <w:marBottom w:val="0"/>
              <w:divBdr>
                <w:top w:val="none" w:sz="0" w:space="0" w:color="auto"/>
                <w:left w:val="none" w:sz="0" w:space="0" w:color="auto"/>
                <w:bottom w:val="none" w:sz="0" w:space="0" w:color="auto"/>
                <w:right w:val="none" w:sz="0" w:space="0" w:color="auto"/>
              </w:divBdr>
            </w:div>
          </w:divsChild>
        </w:div>
        <w:div w:id="905991772">
          <w:marLeft w:val="0"/>
          <w:marRight w:val="0"/>
          <w:marTop w:val="0"/>
          <w:marBottom w:val="0"/>
          <w:divBdr>
            <w:top w:val="none" w:sz="0" w:space="0" w:color="auto"/>
            <w:left w:val="none" w:sz="0" w:space="0" w:color="auto"/>
            <w:bottom w:val="none" w:sz="0" w:space="0" w:color="auto"/>
            <w:right w:val="none" w:sz="0" w:space="0" w:color="auto"/>
          </w:divBdr>
        </w:div>
      </w:divsChild>
    </w:div>
    <w:div w:id="902642414">
      <w:bodyDiv w:val="1"/>
      <w:marLeft w:val="0"/>
      <w:marRight w:val="0"/>
      <w:marTop w:val="0"/>
      <w:marBottom w:val="0"/>
      <w:divBdr>
        <w:top w:val="none" w:sz="0" w:space="0" w:color="auto"/>
        <w:left w:val="none" w:sz="0" w:space="0" w:color="auto"/>
        <w:bottom w:val="none" w:sz="0" w:space="0" w:color="auto"/>
        <w:right w:val="none" w:sz="0" w:space="0" w:color="auto"/>
      </w:divBdr>
    </w:div>
    <w:div w:id="922840117">
      <w:bodyDiv w:val="1"/>
      <w:marLeft w:val="0"/>
      <w:marRight w:val="0"/>
      <w:marTop w:val="0"/>
      <w:marBottom w:val="0"/>
      <w:divBdr>
        <w:top w:val="none" w:sz="0" w:space="0" w:color="auto"/>
        <w:left w:val="none" w:sz="0" w:space="0" w:color="auto"/>
        <w:bottom w:val="none" w:sz="0" w:space="0" w:color="auto"/>
        <w:right w:val="none" w:sz="0" w:space="0" w:color="auto"/>
      </w:divBdr>
    </w:div>
    <w:div w:id="932318837">
      <w:bodyDiv w:val="1"/>
      <w:marLeft w:val="0"/>
      <w:marRight w:val="0"/>
      <w:marTop w:val="0"/>
      <w:marBottom w:val="0"/>
      <w:divBdr>
        <w:top w:val="none" w:sz="0" w:space="0" w:color="auto"/>
        <w:left w:val="none" w:sz="0" w:space="0" w:color="auto"/>
        <w:bottom w:val="none" w:sz="0" w:space="0" w:color="auto"/>
        <w:right w:val="none" w:sz="0" w:space="0" w:color="auto"/>
      </w:divBdr>
      <w:divsChild>
        <w:div w:id="786781675">
          <w:marLeft w:val="0"/>
          <w:marRight w:val="0"/>
          <w:marTop w:val="0"/>
          <w:marBottom w:val="0"/>
          <w:divBdr>
            <w:top w:val="none" w:sz="0" w:space="0" w:color="auto"/>
            <w:left w:val="none" w:sz="0" w:space="0" w:color="auto"/>
            <w:bottom w:val="none" w:sz="0" w:space="0" w:color="auto"/>
            <w:right w:val="none" w:sz="0" w:space="0" w:color="auto"/>
          </w:divBdr>
        </w:div>
      </w:divsChild>
    </w:div>
    <w:div w:id="1275208202">
      <w:bodyDiv w:val="1"/>
      <w:marLeft w:val="0"/>
      <w:marRight w:val="0"/>
      <w:marTop w:val="0"/>
      <w:marBottom w:val="0"/>
      <w:divBdr>
        <w:top w:val="none" w:sz="0" w:space="0" w:color="auto"/>
        <w:left w:val="none" w:sz="0" w:space="0" w:color="auto"/>
        <w:bottom w:val="none" w:sz="0" w:space="0" w:color="auto"/>
        <w:right w:val="none" w:sz="0" w:space="0" w:color="auto"/>
      </w:divBdr>
    </w:div>
    <w:div w:id="194006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hyperlink" Target="http://survival.com.ua/test/ogn/xim/x016.jpg" TargetMode="External"/><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gif"/><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urvival.com.ua/test/ogn/xim/x015.jpg" TargetMode="External"/><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urvival.com.ua/test/ogn/xim/x033.jp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37</Pages>
  <Words>10738</Words>
  <Characters>61209</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Домашний</cp:lastModifiedBy>
  <cp:revision>18</cp:revision>
  <dcterms:created xsi:type="dcterms:W3CDTF">2013-11-10T16:14:00Z</dcterms:created>
  <dcterms:modified xsi:type="dcterms:W3CDTF">2020-01-19T19:28:00Z</dcterms:modified>
</cp:coreProperties>
</file>