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C6" w:rsidRPr="00FC6EC6" w:rsidRDefault="00FC6EC6" w:rsidP="00FC6EC6">
      <w:pPr>
        <w:shd w:val="clear" w:color="auto" w:fill="FFFFFF"/>
        <w:spacing w:before="136" w:after="408" w:line="288" w:lineRule="atLeast"/>
        <w:outlineLvl w:val="0"/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</w:pPr>
      <w:r w:rsidRPr="00FC6EC6"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t xml:space="preserve">Развитие речи дошкольников посредством </w:t>
      </w:r>
      <w:proofErr w:type="spellStart"/>
      <w:r w:rsidRPr="00FC6EC6"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t>здоровьесберегающих</w:t>
      </w:r>
      <w:proofErr w:type="spellEnd"/>
      <w:r w:rsidRPr="00FC6EC6"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t xml:space="preserve"> инновационных технологий в ДОУ</w:t>
      </w:r>
    </w:p>
    <w:p w:rsidR="00FC6EC6" w:rsidRPr="00FC6EC6" w:rsidRDefault="00FC6EC6" w:rsidP="00FC6E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Данилова Г.Н.</w:t>
      </w: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br/>
        <w:t xml:space="preserve">Развитие речи дошкольников посредством </w:t>
      </w:r>
      <w:proofErr w:type="spellStart"/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здоровьесберегающих</w:t>
      </w:r>
      <w:proofErr w:type="spellEnd"/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инновационных технологий в ДОУ</w:t>
      </w:r>
    </w:p>
    <w:p w:rsidR="00FC6EC6" w:rsidRPr="00FC6EC6" w:rsidRDefault="00FC6EC6" w:rsidP="00FC6EC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Актуальность</w:t>
      </w:r>
    </w:p>
    <w:p w:rsidR="00FC6EC6" w:rsidRPr="00FC6EC6" w:rsidRDefault="00FC6EC6" w:rsidP="00FC6E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 соответствии с законом РФ "Об образовании" </w:t>
      </w:r>
      <w:r w:rsidRPr="00FC6EC6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(ст. 2; 51)</w:t>
      </w: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государственная политика в области образования основывается на принципах гуманистического характера, приоритете общечеловеческих ценностей, жизни и </w:t>
      </w:r>
      <w:r w:rsidRPr="00FC6EC6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здоровья человека</w:t>
      </w: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свободного </w:t>
      </w:r>
      <w:r w:rsidRPr="00FC6EC6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развития личности</w:t>
      </w: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FC6EC6" w:rsidRPr="00FC6EC6" w:rsidRDefault="00FC6EC6" w:rsidP="00FC6E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Весьма актуальным становится вопрос о внедрении в практику работы ДОУ </w:t>
      </w:r>
      <w:proofErr w:type="spellStart"/>
      <w:r w:rsidRPr="00FC6EC6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здоровьесберегающих</w:t>
      </w:r>
      <w:proofErr w:type="spellEnd"/>
      <w:r w:rsidRPr="00FC6EC6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 xml:space="preserve"> образовательных технологий</w:t>
      </w: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FC6EC6" w:rsidRPr="00FC6EC6" w:rsidRDefault="00FC6EC6" w:rsidP="00FC6EC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Новые стимулы, служат для создания благоприятного</w:t>
      </w:r>
    </w:p>
    <w:p w:rsidR="00FC6EC6" w:rsidRPr="00FC6EC6" w:rsidRDefault="00FC6EC6" w:rsidP="00FC6E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эмоционального фона, способствуют активному включению в работу воспитанников и, как следствие, успешному речевому </w:t>
      </w:r>
      <w:r w:rsidRPr="00FC6EC6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развитию</w:t>
      </w: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FC6EC6" w:rsidRPr="00FC6EC6" w:rsidRDefault="00FC6EC6" w:rsidP="00FC6E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FC6EC6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Здоровьесберегающие</w:t>
      </w:r>
      <w:proofErr w:type="spellEnd"/>
      <w:r w:rsidRPr="00FC6EC6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 xml:space="preserve"> компоненты</w:t>
      </w: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способствующие процессу </w:t>
      </w:r>
      <w:r w:rsidRPr="00FC6EC6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развития речи</w:t>
      </w: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 более </w:t>
      </w:r>
      <w:proofErr w:type="gramStart"/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интересным</w:t>
      </w:r>
      <w:proofErr w:type="gramEnd"/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и </w:t>
      </w:r>
      <w:r w:rsidRPr="00FC6EC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результативным</w:t>
      </w: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FC6EC6" w:rsidRPr="00FC6EC6" w:rsidRDefault="00FC6EC6" w:rsidP="00FC6EC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1. Эмоционально-образная терапия</w:t>
      </w:r>
    </w:p>
    <w:p w:rsidR="00FC6EC6" w:rsidRPr="00FC6EC6" w:rsidRDefault="00FC6EC6" w:rsidP="00FC6EC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2. Пальчиковый массаж</w:t>
      </w:r>
    </w:p>
    <w:p w:rsidR="00FC6EC6" w:rsidRPr="00FC6EC6" w:rsidRDefault="00FC6EC6" w:rsidP="00FC6EC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3. Су </w:t>
      </w:r>
      <w:proofErr w:type="spellStart"/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Джок</w:t>
      </w:r>
      <w:proofErr w:type="spellEnd"/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терапия</w:t>
      </w:r>
    </w:p>
    <w:p w:rsidR="00FC6EC6" w:rsidRPr="00FC6EC6" w:rsidRDefault="00FC6EC6" w:rsidP="00FC6EC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4. </w:t>
      </w:r>
      <w:proofErr w:type="spellStart"/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Кинезиотерапия</w:t>
      </w:r>
      <w:proofErr w:type="spellEnd"/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FC6EC6" w:rsidRPr="00FC6EC6" w:rsidRDefault="00FC6EC6" w:rsidP="00FC6EC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5. </w:t>
      </w:r>
      <w:proofErr w:type="spellStart"/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Биоэнергопластика</w:t>
      </w:r>
      <w:proofErr w:type="spellEnd"/>
    </w:p>
    <w:p w:rsidR="00FC6EC6" w:rsidRPr="00FC6EC6" w:rsidRDefault="00FC6EC6" w:rsidP="00FC6E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6. Упражнения для </w:t>
      </w:r>
      <w:r w:rsidRPr="00FC6EC6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развития речевого дыхания</w:t>
      </w: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FC6EC6" w:rsidRPr="00FC6EC6" w:rsidRDefault="00FC6EC6" w:rsidP="00FC6EC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7. </w:t>
      </w:r>
      <w:proofErr w:type="spellStart"/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Сказкотерапия</w:t>
      </w:r>
      <w:proofErr w:type="spellEnd"/>
    </w:p>
    <w:p w:rsidR="00FC6EC6" w:rsidRPr="00FC6EC6" w:rsidRDefault="00FC6EC6" w:rsidP="00FC6EC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8. Песочная </w:t>
      </w:r>
      <w:proofErr w:type="spellStart"/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сказкотерапия</w:t>
      </w:r>
      <w:proofErr w:type="spellEnd"/>
    </w:p>
    <w:p w:rsidR="00FC6EC6" w:rsidRPr="00FC6EC6" w:rsidRDefault="00FC6EC6" w:rsidP="00FC6E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Рассмотрим более подробно каждую из </w:t>
      </w:r>
      <w:r w:rsidRPr="00FC6EC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них</w:t>
      </w: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FC6EC6" w:rsidRPr="00FC6EC6" w:rsidRDefault="00FC6EC6" w:rsidP="00FC6EC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Эмоционально-образная терапия</w:t>
      </w:r>
    </w:p>
    <w:p w:rsidR="00FC6EC6" w:rsidRPr="00FC6EC6" w:rsidRDefault="00FC6EC6" w:rsidP="00FC6E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Это вид терапии, помогающий снять блоки, расслабиться, избавиться от стеснительности. Эмоции играют важную роль в жизни </w:t>
      </w:r>
      <w:r w:rsidRPr="00FC6EC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детей</w:t>
      </w: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они помогают адекватно воспринимать действительность и реагировать на нее. Никакое общение и взаимодействие не будет эффективным, если его участники не способны понимать эмоциональное состояние другого и управлять собственными эмоциями.</w:t>
      </w:r>
    </w:p>
    <w:p w:rsidR="00FC6EC6" w:rsidRPr="00FC6EC6" w:rsidRDefault="00FC6EC6" w:rsidP="00FC6EC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Пальчиковый массаж</w:t>
      </w:r>
    </w:p>
    <w:p w:rsidR="00FC6EC6" w:rsidRPr="00FC6EC6" w:rsidRDefault="00FC6EC6" w:rsidP="00FC6EC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Доказано, что при систематическом массаже усиливаются рефлекторные связи коры головного мозга с мышцами и сосудами, нормализуется мышечный тонус, происходит стимуляция тактильных ощущений.</w:t>
      </w:r>
    </w:p>
    <w:p w:rsidR="00FC6EC6" w:rsidRPr="00FC6EC6" w:rsidRDefault="00FC6EC6" w:rsidP="00FC6E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Массаж позволяет активизировать и синхронизировать работу обоих полушарий мозга. В. А. Сухомлинский утверждал, что </w:t>
      </w:r>
      <w:r w:rsidRPr="00FC6EC6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«ум ребёнка находится на кончиках его пальцев»</w:t>
      </w: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FC6EC6" w:rsidRPr="00FC6EC6" w:rsidRDefault="00FC6EC6" w:rsidP="00FC6E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Исследования В. М. Бехтерева, А. Н. Леонтьева, А. Р. </w:t>
      </w:r>
      <w:proofErr w:type="spellStart"/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Лурия</w:t>
      </w:r>
      <w:proofErr w:type="spellEnd"/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доказали влияние манипуляций рук на функции высшей нервной деятельности, </w:t>
      </w:r>
      <w:r w:rsidRPr="00FC6EC6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развитие речи</w:t>
      </w: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FC6EC6" w:rsidRPr="00FC6EC6" w:rsidRDefault="00FC6EC6" w:rsidP="00FC6E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М. М. Кольцовой было доказано, что существует тесная взаимосвязь между уровнем </w:t>
      </w:r>
      <w:r w:rsidRPr="00FC6EC6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развития</w:t>
      </w: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тонких движений пальцев рук и </w:t>
      </w:r>
      <w:r w:rsidRPr="00FC6EC6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развитием речи</w:t>
      </w: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Речевая деятельность формируется под влиянием импульсов, поступающих от пальцев рук.</w:t>
      </w:r>
    </w:p>
    <w:p w:rsidR="00FC6EC6" w:rsidRPr="00FC6EC6" w:rsidRDefault="00FC6EC6" w:rsidP="00FC6E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gramStart"/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</w:t>
      </w:r>
      <w:proofErr w:type="gramEnd"/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ассаж ладонных поверхностей можно </w:t>
      </w:r>
      <w:r w:rsidRPr="00FC6EC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делать</w:t>
      </w: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FC6EC6" w:rsidRPr="00FC6EC6" w:rsidRDefault="00FC6EC6" w:rsidP="00FC6EC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каменными, металлическими или стеклянными разноцветными шариками;</w:t>
      </w:r>
    </w:p>
    <w:p w:rsidR="00FC6EC6" w:rsidRPr="00FC6EC6" w:rsidRDefault="00FC6EC6" w:rsidP="00FC6EC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прищепками;</w:t>
      </w:r>
    </w:p>
    <w:p w:rsidR="00FC6EC6" w:rsidRPr="00FC6EC6" w:rsidRDefault="00FC6EC6" w:rsidP="00FC6EC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орехами, каштанами;</w:t>
      </w:r>
    </w:p>
    <w:p w:rsidR="00FC6EC6" w:rsidRPr="00FC6EC6" w:rsidRDefault="00FC6EC6" w:rsidP="00FC6EC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шестигранными карандашами;</w:t>
      </w:r>
    </w:p>
    <w:p w:rsidR="00FC6EC6" w:rsidRPr="00FC6EC6" w:rsidRDefault="00FC6EC6" w:rsidP="00FC6EC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зубными щётками;</w:t>
      </w:r>
    </w:p>
    <w:p w:rsidR="00FC6EC6" w:rsidRPr="00FC6EC6" w:rsidRDefault="00FC6EC6" w:rsidP="00FC6EC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• приборами </w:t>
      </w:r>
      <w:proofErr w:type="spellStart"/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Су-Джок</w:t>
      </w:r>
      <w:proofErr w:type="spellEnd"/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терапии.</w:t>
      </w:r>
    </w:p>
    <w:p w:rsidR="00FC6EC6" w:rsidRPr="00FC6EC6" w:rsidRDefault="00FC6EC6" w:rsidP="00FC6E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Су-Джок</w:t>
      </w:r>
      <w:proofErr w:type="spellEnd"/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терапия оказывает </w:t>
      </w:r>
      <w:proofErr w:type="spellStart"/>
      <w:r w:rsidRPr="00FC6EC6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оздоравливающее</w:t>
      </w:r>
      <w:proofErr w:type="spellEnd"/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воздействие на весь организм.</w:t>
      </w:r>
    </w:p>
    <w:p w:rsidR="00FC6EC6" w:rsidRPr="00FC6EC6" w:rsidRDefault="00FC6EC6" w:rsidP="00FC6EC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Очень полезен и эффективен массаж пальцев и ногтевых пластин кистей. Нервные окончания данных участков связаны с корой головного </w:t>
      </w:r>
      <w:proofErr w:type="spellStart"/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могзга</w:t>
      </w:r>
      <w:proofErr w:type="spellEnd"/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Кроме того на них проецируется все тело человека в виде мини-систем соответствия. Поэтому пальцы необходимо массажировать до стойкого ощущения тепла. Особенно важно воздействовать на большой палец, отвечающий за голову человека.</w:t>
      </w:r>
    </w:p>
    <w:p w:rsidR="00FC6EC6" w:rsidRPr="00FC6EC6" w:rsidRDefault="00FC6EC6" w:rsidP="00FC6E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 время коррекционной деятельности происходит стимулирование активных точек, расположенных на пальцах рук при помощи различных приспособлений </w:t>
      </w:r>
      <w:r w:rsidRPr="00FC6EC6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(шарики, массажные мячики, металлические колечки, колючие кольца)</w:t>
      </w: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FC6EC6" w:rsidRPr="00FC6EC6" w:rsidRDefault="00FC6EC6" w:rsidP="00FC6EC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Кинезиотерапия</w:t>
      </w:r>
      <w:proofErr w:type="spellEnd"/>
    </w:p>
    <w:p w:rsidR="00FC6EC6" w:rsidRPr="00FC6EC6" w:rsidRDefault="00FC6EC6" w:rsidP="00FC6E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Это комплекс движений, позволяющих активизировать межполушарное </w:t>
      </w:r>
      <w:r w:rsidRPr="00FC6EC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взаимодействие</w:t>
      </w: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FC6EC6" w:rsidRPr="00FC6EC6" w:rsidRDefault="00FC6EC6" w:rsidP="00FC6E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 </w:t>
      </w:r>
      <w:r w:rsidRPr="00FC6EC6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развивают мозолистое тело</w:t>
      </w: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</w:p>
    <w:p w:rsidR="00FC6EC6" w:rsidRPr="00FC6EC6" w:rsidRDefault="00FC6EC6" w:rsidP="00FC6EC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• повышают </w:t>
      </w:r>
      <w:proofErr w:type="spellStart"/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стрессоустойчивость</w:t>
      </w:r>
      <w:proofErr w:type="spellEnd"/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</w:p>
    <w:p w:rsidR="00FC6EC6" w:rsidRPr="00FC6EC6" w:rsidRDefault="00FC6EC6" w:rsidP="00FC6EC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улучшают мыслительную деятельность,</w:t>
      </w:r>
    </w:p>
    <w:p w:rsidR="00FC6EC6" w:rsidRPr="00FC6EC6" w:rsidRDefault="00FC6EC6" w:rsidP="00FC6EC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способствуют улучшению памяти и внимания,</w:t>
      </w:r>
    </w:p>
    <w:p w:rsidR="00FC6EC6" w:rsidRPr="00FC6EC6" w:rsidRDefault="00FC6EC6" w:rsidP="00FC6EC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• улучшают как настроение, так и самочувствие выполняющего их человека.</w:t>
      </w:r>
    </w:p>
    <w:p w:rsidR="00FC6EC6" w:rsidRPr="00FC6EC6" w:rsidRDefault="00FC6EC6" w:rsidP="00FC6E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gramStart"/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Упражнения типа </w:t>
      </w:r>
      <w:r w:rsidRPr="00FC6EC6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«Кулак – ребро – ладонь»</w:t>
      </w: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 </w:t>
      </w:r>
      <w:r w:rsidRPr="00FC6EC6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«Зайчик – колечко – цепочка»</w:t>
      </w: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 </w:t>
      </w:r>
      <w:r w:rsidRPr="00FC6EC6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«Зайчик – коза – вилка»</w:t>
      </w: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и др.</w:t>
      </w:r>
      <w:proofErr w:type="gramEnd"/>
    </w:p>
    <w:p w:rsidR="00FC6EC6" w:rsidRPr="00FC6EC6" w:rsidRDefault="00FC6EC6" w:rsidP="00FC6E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Упражнения для </w:t>
      </w:r>
      <w:r w:rsidRPr="00FC6EC6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развития речевого дыхания</w:t>
      </w: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FC6EC6" w:rsidRPr="00FC6EC6" w:rsidRDefault="00FC6EC6" w:rsidP="00FC6E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Не маловажную роль в </w:t>
      </w:r>
      <w:r w:rsidRPr="00FC6EC6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развитии речи детей играет и развитие речевого дыхания</w:t>
      </w: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Цель дыхательной </w:t>
      </w:r>
      <w:r w:rsidRPr="00FC6EC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гимнастики</w:t>
      </w: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выработать сильную, плавную, длительную, ротовую струю. Учить детей делать быстрый глубокий вдох, а затем плавный длительный выдох можно с помощью </w:t>
      </w:r>
      <w:r w:rsidRPr="00FC6EC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игрушек</w:t>
      </w: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дудочек, свистулек, а также при выдувании мыльных пузырей.</w:t>
      </w:r>
    </w:p>
    <w:p w:rsidR="00FC6EC6" w:rsidRPr="00FC6EC6" w:rsidRDefault="00FC6EC6" w:rsidP="00FC6E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Сказкотерапия</w:t>
      </w:r>
      <w:proofErr w:type="spellEnd"/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– метод, использующий сказочную форму для речевого </w:t>
      </w:r>
      <w:r w:rsidRPr="00FC6EC6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развития личности</w:t>
      </w: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расширения сознания и совершенствования взаимодействия через речь с окружающим миром.</w:t>
      </w:r>
    </w:p>
    <w:p w:rsidR="00FC6EC6" w:rsidRPr="00FC6EC6" w:rsidRDefault="00FC6EC6" w:rsidP="00FC6EC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создание коммуникативной направленности каждого слова и высказывания ребёнка;</w:t>
      </w:r>
    </w:p>
    <w:p w:rsidR="00FC6EC6" w:rsidRPr="00FC6EC6" w:rsidRDefault="00FC6EC6" w:rsidP="00FC6EC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совершенствование лексико-грамматических средств языка;</w:t>
      </w:r>
    </w:p>
    <w:p w:rsidR="00FC6EC6" w:rsidRPr="00FC6EC6" w:rsidRDefault="00FC6EC6" w:rsidP="00FC6E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 </w:t>
      </w:r>
      <w:r w:rsidRPr="00FC6EC6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развитие</w:t>
      </w: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диалогической и монологической </w:t>
      </w:r>
      <w:r w:rsidRPr="00FC6EC6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речи</w:t>
      </w: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;</w:t>
      </w:r>
    </w:p>
    <w:p w:rsidR="00FC6EC6" w:rsidRPr="00FC6EC6" w:rsidRDefault="00FC6EC6" w:rsidP="00FC6E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эффективность игровой мотивации детской </w:t>
      </w:r>
      <w:r w:rsidRPr="00FC6EC6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речи</w:t>
      </w: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;</w:t>
      </w:r>
    </w:p>
    <w:p w:rsidR="00FC6EC6" w:rsidRPr="00FC6EC6" w:rsidRDefault="00FC6EC6" w:rsidP="00FC6EC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взаимосвязь зрительного, слухового и моторного анализаторов;</w:t>
      </w:r>
    </w:p>
    <w:p w:rsidR="00FC6EC6" w:rsidRPr="00FC6EC6" w:rsidRDefault="00FC6EC6" w:rsidP="00FC6EC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создание на занятии благоприятной психологической атмосферы, обогащение эмоционально-чувственной сферы ребёнка.</w:t>
      </w:r>
    </w:p>
    <w:p w:rsidR="00FC6EC6" w:rsidRPr="00FC6EC6" w:rsidRDefault="00FC6EC6" w:rsidP="00FC6EC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Песочная терапия</w:t>
      </w:r>
    </w:p>
    <w:p w:rsidR="00FC6EC6" w:rsidRPr="00FC6EC6" w:rsidRDefault="00FC6EC6" w:rsidP="00FC6E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метод терапии, способствующий </w:t>
      </w:r>
      <w:r w:rsidRPr="00FC6EC6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развитию речи и развитию</w:t>
      </w: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эмоционально-волевой сферы.</w:t>
      </w:r>
    </w:p>
    <w:p w:rsidR="00FC6EC6" w:rsidRPr="00FC6EC6" w:rsidRDefault="00FC6EC6" w:rsidP="00FC6E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Играя с песком, дети, прежде всего, </w:t>
      </w:r>
      <w:r w:rsidRPr="00FC6EC6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развивают</w:t>
      </w: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тактильно-кинестетическую чувствительность и мелкую моторику рук.</w:t>
      </w:r>
    </w:p>
    <w:p w:rsidR="00FC6EC6" w:rsidRPr="00FC6EC6" w:rsidRDefault="00FC6EC6" w:rsidP="00FC6E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Игры с песком успокаивают и расслабляют, пробуждают фантазию, </w:t>
      </w:r>
      <w:r w:rsidRPr="00FC6EC6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развивают мелкую моторику рук</w:t>
      </w: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внимание, память, </w:t>
      </w:r>
      <w:r w:rsidRPr="00FC6EC6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развивают речь </w:t>
      </w: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(можно сочинять </w:t>
      </w:r>
      <w:proofErr w:type="spellStart"/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сказки</w:t>
      </w:r>
      <w:proofErr w:type="gramStart"/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,р</w:t>
      </w:r>
      <w:proofErr w:type="gramEnd"/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исовать</w:t>
      </w:r>
      <w:proofErr w:type="spellEnd"/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их, искать сокровища и т. д., способствуют обогащению словарного запаса;</w:t>
      </w:r>
    </w:p>
    <w:p w:rsidR="00FC6EC6" w:rsidRPr="00FC6EC6" w:rsidRDefault="00FC6EC6" w:rsidP="00FC6EC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положительно влияют на эмоциональное самочувствие.</w:t>
      </w:r>
    </w:p>
    <w:p w:rsidR="00FC6EC6" w:rsidRPr="00FC6EC6" w:rsidRDefault="00FC6EC6" w:rsidP="00FC6E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Таким образом, </w:t>
      </w:r>
      <w:proofErr w:type="spellStart"/>
      <w:r w:rsidRPr="00FC6EC6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здоровьесберегающие</w:t>
      </w:r>
      <w:proofErr w:type="spellEnd"/>
      <w:r w:rsidRPr="00FC6EC6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 xml:space="preserve"> инновационные технологии</w:t>
      </w: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являются эффективными средствами работы, оптимизирующие процесс </w:t>
      </w:r>
      <w:r w:rsidRPr="00FC6EC6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развития речи</w:t>
      </w:r>
      <w:r w:rsidRPr="00FC6EC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детей и способствуют </w:t>
      </w:r>
      <w:r w:rsidRPr="00FC6EC6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оздоровлению всего организма</w:t>
      </w:r>
    </w:p>
    <w:p w:rsidR="00FE3517" w:rsidRDefault="00FE3517"/>
    <w:sectPr w:rsidR="00FE3517" w:rsidSect="00FE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6EC6"/>
    <w:rsid w:val="00FC6EC6"/>
    <w:rsid w:val="00FE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17"/>
  </w:style>
  <w:style w:type="paragraph" w:styleId="1">
    <w:name w:val="heading 1"/>
    <w:basedOn w:val="a"/>
    <w:link w:val="10"/>
    <w:uiPriority w:val="9"/>
    <w:qFormat/>
    <w:rsid w:val="00FC6E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E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C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E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</Words>
  <Characters>4378</Characters>
  <Application>Microsoft Office Word</Application>
  <DocSecurity>0</DocSecurity>
  <Lines>36</Lines>
  <Paragraphs>10</Paragraphs>
  <ScaleCrop>false</ScaleCrop>
  <Company>Microsoft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2020-01-21T17:44:00Z</dcterms:created>
  <dcterms:modified xsi:type="dcterms:W3CDTF">2020-01-21T17:44:00Z</dcterms:modified>
</cp:coreProperties>
</file>