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35A" w:rsidRPr="000A33DC" w:rsidRDefault="0065735A" w:rsidP="0065735A">
      <w:pPr>
        <w:rPr>
          <w:rFonts w:ascii="Times New Roman" w:hAnsi="Times New Roman" w:cs="Times New Roman"/>
          <w:sz w:val="28"/>
          <w:szCs w:val="28"/>
        </w:rPr>
      </w:pPr>
      <w:r w:rsidRPr="000A33DC">
        <w:rPr>
          <w:rFonts w:ascii="Times New Roman" w:hAnsi="Times New Roman" w:cs="Times New Roman"/>
          <w:sz w:val="28"/>
          <w:szCs w:val="28"/>
        </w:rPr>
        <w:t>Муниципальное бюджетное образовательное учреждение</w:t>
      </w:r>
    </w:p>
    <w:p w:rsidR="0065735A" w:rsidRPr="000A33DC" w:rsidRDefault="00D60380" w:rsidP="00D60380">
      <w:pPr>
        <w:spacing w:line="480" w:lineRule="auto"/>
        <w:rPr>
          <w:rFonts w:ascii="Times New Roman" w:hAnsi="Times New Roman" w:cs="Times New Roman"/>
          <w:sz w:val="28"/>
          <w:szCs w:val="28"/>
        </w:rPr>
      </w:pPr>
      <w:r>
        <w:rPr>
          <w:rFonts w:ascii="Times New Roman" w:hAnsi="Times New Roman" w:cs="Times New Roman"/>
          <w:sz w:val="28"/>
          <w:szCs w:val="28"/>
        </w:rPr>
        <w:t>«</w:t>
      </w:r>
      <w:r w:rsidR="0065735A" w:rsidRPr="000A33DC">
        <w:rPr>
          <w:rFonts w:ascii="Times New Roman" w:hAnsi="Times New Roman" w:cs="Times New Roman"/>
          <w:sz w:val="28"/>
          <w:szCs w:val="28"/>
        </w:rPr>
        <w:t>Средняя школа №1</w:t>
      </w:r>
      <w:r>
        <w:rPr>
          <w:rFonts w:ascii="Times New Roman" w:hAnsi="Times New Roman" w:cs="Times New Roman"/>
          <w:sz w:val="28"/>
          <w:szCs w:val="28"/>
        </w:rPr>
        <w:t>»</w:t>
      </w:r>
    </w:p>
    <w:p w:rsidR="0065735A" w:rsidRPr="000A33DC" w:rsidRDefault="0065735A" w:rsidP="0065735A">
      <w:pPr>
        <w:rPr>
          <w:rFonts w:ascii="Times New Roman" w:hAnsi="Times New Roman" w:cs="Times New Roman"/>
          <w:sz w:val="28"/>
          <w:szCs w:val="28"/>
        </w:rPr>
      </w:pPr>
    </w:p>
    <w:p w:rsidR="0065735A" w:rsidRPr="000A33DC" w:rsidRDefault="0065735A" w:rsidP="0065735A">
      <w:pPr>
        <w:rPr>
          <w:rFonts w:ascii="Times New Roman" w:hAnsi="Times New Roman" w:cs="Times New Roman"/>
          <w:sz w:val="28"/>
          <w:szCs w:val="28"/>
        </w:rPr>
      </w:pPr>
    </w:p>
    <w:p w:rsidR="0065735A" w:rsidRPr="000A33DC" w:rsidRDefault="0065735A" w:rsidP="0065735A">
      <w:pPr>
        <w:rPr>
          <w:rFonts w:ascii="Times New Roman" w:hAnsi="Times New Roman" w:cs="Times New Roman"/>
          <w:sz w:val="28"/>
          <w:szCs w:val="28"/>
        </w:rPr>
      </w:pPr>
    </w:p>
    <w:p w:rsidR="0065735A" w:rsidRPr="000A33DC" w:rsidRDefault="0065735A" w:rsidP="0065735A">
      <w:pPr>
        <w:rPr>
          <w:rFonts w:ascii="Times New Roman" w:hAnsi="Times New Roman" w:cs="Times New Roman"/>
          <w:sz w:val="28"/>
          <w:szCs w:val="28"/>
        </w:rPr>
      </w:pPr>
    </w:p>
    <w:p w:rsidR="0065735A" w:rsidRPr="000A33DC" w:rsidRDefault="0065735A" w:rsidP="0065735A">
      <w:pPr>
        <w:rPr>
          <w:rFonts w:ascii="Times New Roman" w:hAnsi="Times New Roman" w:cs="Times New Roman"/>
          <w:sz w:val="28"/>
          <w:szCs w:val="28"/>
        </w:rPr>
      </w:pPr>
    </w:p>
    <w:p w:rsidR="0065735A" w:rsidRPr="000A33DC" w:rsidRDefault="0065735A" w:rsidP="0065735A">
      <w:pPr>
        <w:rPr>
          <w:rFonts w:ascii="Times New Roman" w:hAnsi="Times New Roman" w:cs="Times New Roman"/>
          <w:sz w:val="28"/>
          <w:szCs w:val="28"/>
        </w:rPr>
      </w:pPr>
    </w:p>
    <w:p w:rsidR="0065735A" w:rsidRPr="000A33DC" w:rsidRDefault="0065735A" w:rsidP="0065735A">
      <w:pPr>
        <w:rPr>
          <w:rFonts w:ascii="Times New Roman" w:hAnsi="Times New Roman" w:cs="Times New Roman"/>
          <w:sz w:val="28"/>
          <w:szCs w:val="28"/>
        </w:rPr>
      </w:pPr>
    </w:p>
    <w:p w:rsidR="0065735A" w:rsidRPr="000A33DC" w:rsidRDefault="0065735A" w:rsidP="0065735A">
      <w:pPr>
        <w:rPr>
          <w:rFonts w:ascii="Times New Roman" w:hAnsi="Times New Roman" w:cs="Times New Roman"/>
          <w:sz w:val="28"/>
          <w:szCs w:val="28"/>
        </w:rPr>
      </w:pPr>
    </w:p>
    <w:p w:rsidR="0065735A" w:rsidRPr="000A33DC" w:rsidRDefault="0065735A" w:rsidP="0065735A">
      <w:pPr>
        <w:rPr>
          <w:rFonts w:ascii="Times New Roman" w:hAnsi="Times New Roman" w:cs="Times New Roman"/>
          <w:sz w:val="28"/>
          <w:szCs w:val="28"/>
        </w:rPr>
      </w:pPr>
    </w:p>
    <w:p w:rsidR="004F2033" w:rsidRDefault="004F2033" w:rsidP="0065735A">
      <w:pPr>
        <w:rPr>
          <w:rFonts w:ascii="Times New Roman" w:hAnsi="Times New Roman" w:cs="Times New Roman"/>
          <w:b/>
          <w:sz w:val="28"/>
          <w:szCs w:val="28"/>
        </w:rPr>
      </w:pPr>
      <w:r w:rsidRPr="004F2033">
        <w:rPr>
          <w:rFonts w:ascii="Times New Roman" w:hAnsi="Times New Roman" w:cs="Times New Roman"/>
          <w:b/>
          <w:sz w:val="28"/>
          <w:szCs w:val="28"/>
        </w:rPr>
        <w:t>Творческий п</w:t>
      </w:r>
      <w:r w:rsidR="00645D8E" w:rsidRPr="004F2033">
        <w:rPr>
          <w:rFonts w:ascii="Times New Roman" w:hAnsi="Times New Roman" w:cs="Times New Roman"/>
          <w:b/>
          <w:sz w:val="28"/>
          <w:szCs w:val="28"/>
        </w:rPr>
        <w:t>роект</w:t>
      </w:r>
      <w:r w:rsidRPr="004F2033">
        <w:rPr>
          <w:rFonts w:ascii="Times New Roman" w:hAnsi="Times New Roman" w:cs="Times New Roman"/>
          <w:b/>
          <w:sz w:val="28"/>
          <w:szCs w:val="28"/>
        </w:rPr>
        <w:t xml:space="preserve"> </w:t>
      </w:r>
    </w:p>
    <w:p w:rsidR="004F2033" w:rsidRPr="004F2033" w:rsidRDefault="004F2033" w:rsidP="0065735A">
      <w:pPr>
        <w:rPr>
          <w:rFonts w:ascii="Times New Roman" w:hAnsi="Times New Roman" w:cs="Times New Roman"/>
          <w:b/>
          <w:sz w:val="28"/>
          <w:szCs w:val="28"/>
        </w:rPr>
      </w:pPr>
    </w:p>
    <w:p w:rsidR="0065735A" w:rsidRDefault="004F2033" w:rsidP="0065735A">
      <w:pPr>
        <w:rPr>
          <w:rFonts w:ascii="Times New Roman" w:hAnsi="Times New Roman" w:cs="Times New Roman"/>
          <w:b/>
          <w:sz w:val="28"/>
          <w:szCs w:val="28"/>
        </w:rPr>
      </w:pPr>
      <w:r w:rsidRPr="004F2033">
        <w:rPr>
          <w:rFonts w:ascii="Times New Roman" w:hAnsi="Times New Roman" w:cs="Times New Roman"/>
          <w:b/>
          <w:sz w:val="28"/>
          <w:szCs w:val="28"/>
        </w:rPr>
        <w:t>по обществознанию</w:t>
      </w:r>
    </w:p>
    <w:p w:rsidR="004F2033" w:rsidRPr="000A33DC" w:rsidRDefault="004F2033" w:rsidP="0065735A">
      <w:pPr>
        <w:rPr>
          <w:rFonts w:ascii="Times New Roman" w:hAnsi="Times New Roman" w:cs="Times New Roman"/>
          <w:sz w:val="28"/>
          <w:szCs w:val="28"/>
        </w:rPr>
      </w:pPr>
    </w:p>
    <w:p w:rsidR="0065735A" w:rsidRPr="000A33DC" w:rsidRDefault="004F2033" w:rsidP="0065735A">
      <w:pPr>
        <w:rPr>
          <w:rFonts w:ascii="Times New Roman" w:hAnsi="Times New Roman" w:cs="Times New Roman"/>
          <w:sz w:val="28"/>
          <w:szCs w:val="28"/>
        </w:rPr>
      </w:pPr>
      <w:r w:rsidRPr="004F2033">
        <w:rPr>
          <w:rFonts w:ascii="Times New Roman" w:hAnsi="Times New Roman" w:cs="Times New Roman"/>
          <w:b/>
          <w:sz w:val="28"/>
          <w:szCs w:val="28"/>
        </w:rPr>
        <w:t>Тема:</w:t>
      </w:r>
      <w:r>
        <w:rPr>
          <w:rFonts w:ascii="Times New Roman" w:hAnsi="Times New Roman" w:cs="Times New Roman"/>
          <w:sz w:val="28"/>
          <w:szCs w:val="28"/>
        </w:rPr>
        <w:t xml:space="preserve"> </w:t>
      </w:r>
      <w:r w:rsidR="00271ECF">
        <w:rPr>
          <w:rFonts w:ascii="Times New Roman" w:hAnsi="Times New Roman" w:cs="Times New Roman"/>
          <w:sz w:val="28"/>
          <w:szCs w:val="28"/>
        </w:rPr>
        <w:t>«</w:t>
      </w:r>
      <w:r w:rsidR="0065735A" w:rsidRPr="000A33DC">
        <w:rPr>
          <w:rFonts w:ascii="Times New Roman" w:hAnsi="Times New Roman" w:cs="Times New Roman"/>
          <w:sz w:val="28"/>
          <w:szCs w:val="28"/>
        </w:rPr>
        <w:t>Создание кофейни</w:t>
      </w:r>
      <w:r w:rsidR="00271ECF">
        <w:rPr>
          <w:rFonts w:ascii="Times New Roman" w:hAnsi="Times New Roman" w:cs="Times New Roman"/>
          <w:sz w:val="28"/>
          <w:szCs w:val="28"/>
        </w:rPr>
        <w:t xml:space="preserve"> «</w:t>
      </w:r>
      <w:proofErr w:type="spellStart"/>
      <w:r w:rsidR="00271ECF">
        <w:rPr>
          <w:rFonts w:ascii="Times New Roman" w:hAnsi="Times New Roman" w:cs="Times New Roman"/>
          <w:sz w:val="28"/>
          <w:szCs w:val="28"/>
        </w:rPr>
        <w:t>Coffee</w:t>
      </w:r>
      <w:proofErr w:type="spellEnd"/>
      <w:r w:rsidR="00271ECF">
        <w:rPr>
          <w:rFonts w:ascii="Times New Roman" w:hAnsi="Times New Roman" w:cs="Times New Roman"/>
          <w:sz w:val="28"/>
          <w:szCs w:val="28"/>
        </w:rPr>
        <w:t>»</w:t>
      </w:r>
      <w:r w:rsidR="0065735A" w:rsidRPr="000A33DC">
        <w:rPr>
          <w:rFonts w:ascii="Times New Roman" w:hAnsi="Times New Roman" w:cs="Times New Roman"/>
          <w:sz w:val="28"/>
          <w:szCs w:val="28"/>
        </w:rPr>
        <w:t xml:space="preserve"> в г. Новый Уренгой</w:t>
      </w:r>
      <w:r w:rsidR="00271ECF">
        <w:rPr>
          <w:rFonts w:ascii="Times New Roman" w:hAnsi="Times New Roman" w:cs="Times New Roman"/>
          <w:sz w:val="28"/>
          <w:szCs w:val="28"/>
        </w:rPr>
        <w:t>»</w:t>
      </w:r>
      <w:r w:rsidR="0065735A" w:rsidRPr="000A33DC">
        <w:rPr>
          <w:rFonts w:ascii="Times New Roman" w:hAnsi="Times New Roman" w:cs="Times New Roman"/>
          <w:sz w:val="28"/>
          <w:szCs w:val="28"/>
        </w:rPr>
        <w:t xml:space="preserve"> </w:t>
      </w:r>
    </w:p>
    <w:p w:rsidR="0065735A" w:rsidRPr="000A33DC" w:rsidRDefault="0065735A" w:rsidP="0065735A">
      <w:pPr>
        <w:rPr>
          <w:rFonts w:ascii="Times New Roman" w:hAnsi="Times New Roman" w:cs="Times New Roman"/>
          <w:sz w:val="28"/>
          <w:szCs w:val="28"/>
        </w:rPr>
      </w:pPr>
    </w:p>
    <w:p w:rsidR="00022392" w:rsidRDefault="00022392" w:rsidP="0065735A">
      <w:pPr>
        <w:rPr>
          <w:rFonts w:ascii="Times New Roman" w:hAnsi="Times New Roman" w:cs="Times New Roman"/>
          <w:sz w:val="28"/>
          <w:szCs w:val="28"/>
        </w:rPr>
      </w:pPr>
    </w:p>
    <w:p w:rsidR="00022392" w:rsidRDefault="00022392" w:rsidP="0065735A">
      <w:pPr>
        <w:rPr>
          <w:rFonts w:ascii="Times New Roman" w:hAnsi="Times New Roman" w:cs="Times New Roman"/>
          <w:sz w:val="28"/>
          <w:szCs w:val="28"/>
        </w:rPr>
      </w:pPr>
    </w:p>
    <w:p w:rsidR="00022392" w:rsidRDefault="00022392" w:rsidP="0065735A">
      <w:pPr>
        <w:rPr>
          <w:rFonts w:ascii="Times New Roman" w:hAnsi="Times New Roman" w:cs="Times New Roman"/>
          <w:sz w:val="28"/>
          <w:szCs w:val="28"/>
        </w:rPr>
      </w:pPr>
    </w:p>
    <w:p w:rsidR="00022392" w:rsidRDefault="00022392" w:rsidP="0065735A">
      <w:pPr>
        <w:rPr>
          <w:rFonts w:ascii="Times New Roman" w:hAnsi="Times New Roman" w:cs="Times New Roman"/>
          <w:sz w:val="28"/>
          <w:szCs w:val="28"/>
        </w:rPr>
      </w:pPr>
    </w:p>
    <w:p w:rsidR="00022392" w:rsidRPr="000A33DC" w:rsidRDefault="00022392" w:rsidP="0065735A">
      <w:pPr>
        <w:rPr>
          <w:rFonts w:ascii="Times New Roman" w:hAnsi="Times New Roman" w:cs="Times New Roman"/>
          <w:sz w:val="28"/>
          <w:szCs w:val="28"/>
        </w:rPr>
      </w:pPr>
    </w:p>
    <w:p w:rsidR="0065735A" w:rsidRPr="000A33DC" w:rsidRDefault="0065735A" w:rsidP="0065735A">
      <w:pPr>
        <w:rPr>
          <w:rFonts w:ascii="Times New Roman" w:hAnsi="Times New Roman" w:cs="Times New Roman"/>
          <w:sz w:val="28"/>
          <w:szCs w:val="28"/>
        </w:rPr>
      </w:pPr>
    </w:p>
    <w:p w:rsidR="0065735A" w:rsidRPr="000A33DC" w:rsidRDefault="0065735A" w:rsidP="0065735A">
      <w:pPr>
        <w:rPr>
          <w:rFonts w:ascii="Times New Roman" w:hAnsi="Times New Roman" w:cs="Times New Roman"/>
          <w:sz w:val="28"/>
          <w:szCs w:val="28"/>
        </w:rPr>
      </w:pPr>
    </w:p>
    <w:p w:rsidR="0065735A" w:rsidRPr="000A33DC" w:rsidRDefault="0065735A" w:rsidP="0065735A">
      <w:pPr>
        <w:rPr>
          <w:rFonts w:ascii="Times New Roman" w:hAnsi="Times New Roman" w:cs="Times New Roman"/>
          <w:sz w:val="28"/>
          <w:szCs w:val="28"/>
        </w:rPr>
      </w:pPr>
    </w:p>
    <w:p w:rsidR="0065735A" w:rsidRPr="000A33DC" w:rsidRDefault="0065735A" w:rsidP="0065735A">
      <w:pPr>
        <w:rPr>
          <w:rFonts w:ascii="Times New Roman" w:hAnsi="Times New Roman" w:cs="Times New Roman"/>
          <w:sz w:val="28"/>
          <w:szCs w:val="28"/>
        </w:rPr>
      </w:pPr>
    </w:p>
    <w:p w:rsidR="0065735A" w:rsidRPr="000A33DC" w:rsidRDefault="0065735A" w:rsidP="0065735A">
      <w:pPr>
        <w:rPr>
          <w:rFonts w:ascii="Times New Roman" w:hAnsi="Times New Roman" w:cs="Times New Roman"/>
          <w:sz w:val="28"/>
          <w:szCs w:val="28"/>
        </w:rPr>
      </w:pPr>
    </w:p>
    <w:p w:rsidR="0065735A" w:rsidRPr="000A33DC" w:rsidRDefault="0065735A" w:rsidP="0065735A">
      <w:pPr>
        <w:rPr>
          <w:rFonts w:ascii="Times New Roman" w:hAnsi="Times New Roman" w:cs="Times New Roman"/>
          <w:sz w:val="28"/>
          <w:szCs w:val="28"/>
        </w:rPr>
      </w:pPr>
    </w:p>
    <w:p w:rsidR="00907E52" w:rsidRDefault="0065735A" w:rsidP="0065735A">
      <w:pPr>
        <w:jc w:val="right"/>
        <w:rPr>
          <w:rFonts w:ascii="Times New Roman" w:hAnsi="Times New Roman" w:cs="Times New Roman"/>
          <w:sz w:val="28"/>
          <w:szCs w:val="28"/>
        </w:rPr>
      </w:pPr>
      <w:r w:rsidRPr="000A33DC">
        <w:rPr>
          <w:rFonts w:ascii="Times New Roman" w:hAnsi="Times New Roman" w:cs="Times New Roman"/>
          <w:sz w:val="28"/>
          <w:szCs w:val="28"/>
        </w:rPr>
        <w:t xml:space="preserve">Выполнила: </w:t>
      </w:r>
    </w:p>
    <w:p w:rsidR="0065735A" w:rsidRPr="000A33DC" w:rsidRDefault="0065735A" w:rsidP="0065735A">
      <w:pPr>
        <w:jc w:val="right"/>
        <w:rPr>
          <w:rFonts w:ascii="Times New Roman" w:hAnsi="Times New Roman" w:cs="Times New Roman"/>
          <w:sz w:val="28"/>
          <w:szCs w:val="28"/>
        </w:rPr>
      </w:pPr>
      <w:r w:rsidRPr="000A33DC">
        <w:rPr>
          <w:rFonts w:ascii="Times New Roman" w:hAnsi="Times New Roman" w:cs="Times New Roman"/>
          <w:sz w:val="28"/>
          <w:szCs w:val="28"/>
        </w:rPr>
        <w:t>Максимова Ольга</w:t>
      </w:r>
    </w:p>
    <w:p w:rsidR="0065735A" w:rsidRDefault="00996585" w:rsidP="0065735A">
      <w:pPr>
        <w:jc w:val="right"/>
        <w:rPr>
          <w:rFonts w:ascii="Times New Roman" w:hAnsi="Times New Roman" w:cs="Times New Roman"/>
          <w:sz w:val="28"/>
          <w:szCs w:val="28"/>
        </w:rPr>
      </w:pPr>
      <w:r>
        <w:rPr>
          <w:rFonts w:ascii="Times New Roman" w:hAnsi="Times New Roman" w:cs="Times New Roman"/>
          <w:sz w:val="28"/>
          <w:szCs w:val="28"/>
        </w:rPr>
        <w:t>ученица 9</w:t>
      </w:r>
      <w:r w:rsidR="0065735A" w:rsidRPr="000A33DC">
        <w:rPr>
          <w:rFonts w:ascii="Times New Roman" w:hAnsi="Times New Roman" w:cs="Times New Roman"/>
          <w:sz w:val="28"/>
          <w:szCs w:val="28"/>
        </w:rPr>
        <w:t xml:space="preserve"> </w:t>
      </w:r>
      <w:proofErr w:type="gramStart"/>
      <w:r w:rsidR="0065735A" w:rsidRPr="000A33DC">
        <w:rPr>
          <w:rFonts w:ascii="Times New Roman" w:hAnsi="Times New Roman" w:cs="Times New Roman"/>
          <w:sz w:val="28"/>
          <w:szCs w:val="28"/>
        </w:rPr>
        <w:t>в</w:t>
      </w:r>
      <w:proofErr w:type="gramEnd"/>
      <w:r w:rsidR="0065735A" w:rsidRPr="000A33DC">
        <w:rPr>
          <w:rFonts w:ascii="Times New Roman" w:hAnsi="Times New Roman" w:cs="Times New Roman"/>
          <w:sz w:val="28"/>
          <w:szCs w:val="28"/>
        </w:rPr>
        <w:t xml:space="preserve"> класса МБОУ «СШ№1»</w:t>
      </w:r>
    </w:p>
    <w:p w:rsidR="006B6BBC" w:rsidRPr="000A33DC" w:rsidRDefault="006B6BBC" w:rsidP="0065735A">
      <w:pPr>
        <w:jc w:val="right"/>
        <w:rPr>
          <w:rFonts w:ascii="Times New Roman" w:hAnsi="Times New Roman" w:cs="Times New Roman"/>
          <w:sz w:val="28"/>
          <w:szCs w:val="28"/>
        </w:rPr>
      </w:pPr>
    </w:p>
    <w:p w:rsidR="0065735A" w:rsidRPr="000A33DC" w:rsidRDefault="0065735A" w:rsidP="0065735A">
      <w:pPr>
        <w:jc w:val="right"/>
        <w:rPr>
          <w:rFonts w:ascii="Times New Roman" w:hAnsi="Times New Roman" w:cs="Times New Roman"/>
          <w:sz w:val="28"/>
          <w:szCs w:val="28"/>
        </w:rPr>
      </w:pPr>
      <w:r w:rsidRPr="000A33DC">
        <w:rPr>
          <w:rFonts w:ascii="Times New Roman" w:hAnsi="Times New Roman" w:cs="Times New Roman"/>
          <w:sz w:val="28"/>
          <w:szCs w:val="28"/>
        </w:rPr>
        <w:t>Руководитель: Волкова Надежда Андреевна,</w:t>
      </w:r>
    </w:p>
    <w:p w:rsidR="0065735A" w:rsidRPr="000A33DC" w:rsidRDefault="0065735A" w:rsidP="0065735A">
      <w:pPr>
        <w:jc w:val="right"/>
        <w:rPr>
          <w:rFonts w:ascii="Times New Roman" w:hAnsi="Times New Roman" w:cs="Times New Roman"/>
          <w:sz w:val="28"/>
          <w:szCs w:val="28"/>
        </w:rPr>
      </w:pPr>
      <w:r w:rsidRPr="000A33DC">
        <w:rPr>
          <w:rFonts w:ascii="Times New Roman" w:hAnsi="Times New Roman" w:cs="Times New Roman"/>
          <w:sz w:val="28"/>
          <w:szCs w:val="28"/>
        </w:rPr>
        <w:t>учитель истории и обществознания</w:t>
      </w:r>
    </w:p>
    <w:p w:rsidR="0065735A" w:rsidRPr="000A33DC" w:rsidRDefault="0065735A" w:rsidP="0065735A">
      <w:pPr>
        <w:rPr>
          <w:rFonts w:ascii="Times New Roman" w:hAnsi="Times New Roman" w:cs="Times New Roman"/>
          <w:sz w:val="28"/>
          <w:szCs w:val="28"/>
        </w:rPr>
      </w:pPr>
    </w:p>
    <w:p w:rsidR="0065735A" w:rsidRPr="000A33DC" w:rsidRDefault="0065735A" w:rsidP="0065735A">
      <w:pPr>
        <w:rPr>
          <w:rFonts w:ascii="Times New Roman" w:hAnsi="Times New Roman" w:cs="Times New Roman"/>
          <w:sz w:val="28"/>
          <w:szCs w:val="28"/>
        </w:rPr>
      </w:pPr>
    </w:p>
    <w:p w:rsidR="0065735A" w:rsidRDefault="0065735A" w:rsidP="0065735A">
      <w:pPr>
        <w:rPr>
          <w:rFonts w:ascii="Times New Roman" w:hAnsi="Times New Roman" w:cs="Times New Roman"/>
          <w:sz w:val="28"/>
          <w:szCs w:val="28"/>
        </w:rPr>
      </w:pPr>
    </w:p>
    <w:p w:rsidR="00907E52" w:rsidRPr="000A33DC" w:rsidRDefault="00907E52" w:rsidP="0065735A">
      <w:pPr>
        <w:rPr>
          <w:rFonts w:ascii="Times New Roman" w:hAnsi="Times New Roman" w:cs="Times New Roman"/>
          <w:sz w:val="28"/>
          <w:szCs w:val="28"/>
        </w:rPr>
      </w:pPr>
    </w:p>
    <w:p w:rsidR="00022392" w:rsidRPr="000A33DC" w:rsidRDefault="00022392" w:rsidP="004F2033">
      <w:pPr>
        <w:jc w:val="both"/>
        <w:rPr>
          <w:rFonts w:ascii="Times New Roman" w:hAnsi="Times New Roman" w:cs="Times New Roman"/>
          <w:sz w:val="28"/>
          <w:szCs w:val="28"/>
        </w:rPr>
      </w:pPr>
    </w:p>
    <w:p w:rsidR="0065735A" w:rsidRDefault="0065735A" w:rsidP="0065735A">
      <w:pPr>
        <w:rPr>
          <w:rFonts w:ascii="Times New Roman" w:hAnsi="Times New Roman" w:cs="Times New Roman"/>
          <w:sz w:val="28"/>
          <w:szCs w:val="28"/>
        </w:rPr>
      </w:pPr>
    </w:p>
    <w:p w:rsidR="00907E52" w:rsidRDefault="00907E52" w:rsidP="0065735A">
      <w:pPr>
        <w:rPr>
          <w:rFonts w:ascii="Times New Roman" w:hAnsi="Times New Roman" w:cs="Times New Roman"/>
          <w:sz w:val="28"/>
          <w:szCs w:val="28"/>
        </w:rPr>
      </w:pPr>
    </w:p>
    <w:p w:rsidR="00907E52" w:rsidRDefault="00907E52" w:rsidP="0065735A">
      <w:pPr>
        <w:rPr>
          <w:rFonts w:ascii="Times New Roman" w:hAnsi="Times New Roman" w:cs="Times New Roman"/>
          <w:sz w:val="28"/>
          <w:szCs w:val="28"/>
        </w:rPr>
      </w:pPr>
    </w:p>
    <w:p w:rsidR="00907E52" w:rsidRDefault="00907E52" w:rsidP="00907E52">
      <w:pPr>
        <w:jc w:val="both"/>
        <w:rPr>
          <w:rFonts w:ascii="Times New Roman" w:hAnsi="Times New Roman" w:cs="Times New Roman"/>
          <w:sz w:val="28"/>
          <w:szCs w:val="28"/>
        </w:rPr>
      </w:pPr>
    </w:p>
    <w:p w:rsidR="00907E52" w:rsidRPr="000A33DC" w:rsidRDefault="00907E52" w:rsidP="0065735A">
      <w:pPr>
        <w:rPr>
          <w:rFonts w:ascii="Times New Roman" w:hAnsi="Times New Roman" w:cs="Times New Roman"/>
          <w:sz w:val="28"/>
          <w:szCs w:val="28"/>
        </w:rPr>
      </w:pPr>
    </w:p>
    <w:p w:rsidR="00800492" w:rsidRPr="000A33DC" w:rsidRDefault="00022392" w:rsidP="00022392">
      <w:pPr>
        <w:rPr>
          <w:rFonts w:ascii="Times New Roman" w:hAnsi="Times New Roman" w:cs="Times New Roman"/>
          <w:sz w:val="28"/>
          <w:szCs w:val="28"/>
        </w:rPr>
      </w:pPr>
      <w:r>
        <w:rPr>
          <w:rFonts w:ascii="Times New Roman" w:hAnsi="Times New Roman" w:cs="Times New Roman"/>
          <w:sz w:val="28"/>
          <w:szCs w:val="28"/>
        </w:rPr>
        <w:t>г. Новый Уренгой</w:t>
      </w:r>
    </w:p>
    <w:p w:rsidR="00907E52" w:rsidRDefault="00907E52" w:rsidP="004633F6">
      <w:pPr>
        <w:rPr>
          <w:rFonts w:ascii="Times New Roman" w:hAnsi="Times New Roman" w:cs="Times New Roman"/>
          <w:sz w:val="28"/>
          <w:szCs w:val="28"/>
        </w:rPr>
      </w:pPr>
      <w:r>
        <w:rPr>
          <w:rFonts w:ascii="Times New Roman" w:hAnsi="Times New Roman" w:cs="Times New Roman"/>
          <w:sz w:val="28"/>
          <w:szCs w:val="28"/>
        </w:rPr>
        <w:t>2019 г.</w:t>
      </w:r>
    </w:p>
    <w:p w:rsidR="00907E52" w:rsidRPr="001208AF" w:rsidRDefault="00907E52" w:rsidP="00907E52">
      <w:pPr>
        <w:rPr>
          <w:rFonts w:ascii="Times New Roman" w:hAnsi="Times New Roman" w:cs="Times New Roman"/>
          <w:sz w:val="32"/>
          <w:szCs w:val="32"/>
        </w:rPr>
      </w:pPr>
      <w:r w:rsidRPr="001208AF">
        <w:rPr>
          <w:rFonts w:ascii="Times New Roman" w:hAnsi="Times New Roman" w:cs="Times New Roman"/>
          <w:sz w:val="32"/>
          <w:szCs w:val="32"/>
        </w:rPr>
        <w:lastRenderedPageBreak/>
        <w:t>Содержание</w:t>
      </w:r>
    </w:p>
    <w:p w:rsidR="00907E52" w:rsidRPr="001208AF" w:rsidRDefault="00907E52" w:rsidP="004F2033">
      <w:pPr>
        <w:spacing w:after="200"/>
        <w:jc w:val="left"/>
        <w:rPr>
          <w:rFonts w:ascii="Times New Roman" w:hAnsi="Times New Roman" w:cs="Times New Roman"/>
          <w:sz w:val="32"/>
          <w:szCs w:val="32"/>
        </w:rPr>
      </w:pPr>
      <w:r w:rsidRPr="001208AF">
        <w:rPr>
          <w:rFonts w:ascii="Times New Roman" w:hAnsi="Times New Roman" w:cs="Times New Roman"/>
          <w:sz w:val="32"/>
          <w:szCs w:val="32"/>
        </w:rPr>
        <w:t>Введение</w:t>
      </w:r>
      <w:r w:rsidR="0091475C">
        <w:rPr>
          <w:rFonts w:ascii="Times New Roman" w:hAnsi="Times New Roman" w:cs="Times New Roman"/>
          <w:sz w:val="32"/>
          <w:szCs w:val="32"/>
        </w:rPr>
        <w:t>………………………………………………………………</w:t>
      </w:r>
      <w:r w:rsidR="005C0723">
        <w:rPr>
          <w:rFonts w:ascii="Times New Roman" w:hAnsi="Times New Roman" w:cs="Times New Roman"/>
          <w:sz w:val="32"/>
          <w:szCs w:val="32"/>
        </w:rPr>
        <w:t>..</w:t>
      </w:r>
      <w:r w:rsidR="0067242E">
        <w:rPr>
          <w:rFonts w:ascii="Times New Roman" w:hAnsi="Times New Roman" w:cs="Times New Roman"/>
          <w:sz w:val="32"/>
          <w:szCs w:val="32"/>
        </w:rPr>
        <w:t>5</w:t>
      </w:r>
    </w:p>
    <w:p w:rsidR="00907E52" w:rsidRPr="00022392" w:rsidRDefault="00907E52" w:rsidP="004F2033">
      <w:pPr>
        <w:spacing w:after="200"/>
        <w:jc w:val="left"/>
        <w:rPr>
          <w:rFonts w:ascii="Times New Roman" w:hAnsi="Times New Roman" w:cs="Times New Roman"/>
          <w:sz w:val="32"/>
          <w:szCs w:val="32"/>
        </w:rPr>
      </w:pPr>
      <w:r w:rsidRPr="00022392">
        <w:rPr>
          <w:rFonts w:ascii="Times New Roman" w:hAnsi="Times New Roman" w:cs="Times New Roman"/>
          <w:sz w:val="32"/>
          <w:szCs w:val="32"/>
        </w:rPr>
        <w:t>Бизнес-план: «Создание кофейни</w:t>
      </w:r>
      <w:r w:rsidR="00271ECF">
        <w:rPr>
          <w:rFonts w:ascii="Times New Roman" w:hAnsi="Times New Roman" w:cs="Times New Roman"/>
          <w:sz w:val="32"/>
          <w:szCs w:val="32"/>
        </w:rPr>
        <w:t xml:space="preserve"> «</w:t>
      </w:r>
      <w:r w:rsidRPr="00022392">
        <w:rPr>
          <w:rFonts w:ascii="Times New Roman" w:hAnsi="Times New Roman" w:cs="Times New Roman"/>
          <w:sz w:val="32"/>
          <w:szCs w:val="32"/>
          <w:lang w:val="en-US"/>
        </w:rPr>
        <w:t>C</w:t>
      </w:r>
      <w:proofErr w:type="spellStart"/>
      <w:r w:rsidR="00271ECF">
        <w:rPr>
          <w:rFonts w:ascii="Times New Roman" w:hAnsi="Times New Roman" w:cs="Times New Roman"/>
          <w:sz w:val="32"/>
          <w:szCs w:val="32"/>
        </w:rPr>
        <w:t>offee</w:t>
      </w:r>
      <w:proofErr w:type="spellEnd"/>
      <w:r w:rsidR="00271ECF">
        <w:rPr>
          <w:rFonts w:ascii="Times New Roman" w:hAnsi="Times New Roman" w:cs="Times New Roman"/>
          <w:sz w:val="32"/>
          <w:szCs w:val="32"/>
        </w:rPr>
        <w:t>»</w:t>
      </w:r>
      <w:r w:rsidRPr="00022392">
        <w:rPr>
          <w:rFonts w:ascii="Times New Roman" w:hAnsi="Times New Roman" w:cs="Times New Roman"/>
          <w:sz w:val="32"/>
          <w:szCs w:val="32"/>
        </w:rPr>
        <w:t xml:space="preserve"> в г. Новый Уренгой»</w:t>
      </w:r>
    </w:p>
    <w:p w:rsidR="00907E52" w:rsidRPr="00022392" w:rsidRDefault="00907E52" w:rsidP="004F2033">
      <w:pPr>
        <w:spacing w:after="200"/>
        <w:jc w:val="left"/>
        <w:rPr>
          <w:rFonts w:ascii="Times New Roman" w:hAnsi="Times New Roman" w:cs="Times New Roman"/>
          <w:sz w:val="32"/>
          <w:szCs w:val="32"/>
        </w:rPr>
      </w:pPr>
      <w:r w:rsidRPr="00022392">
        <w:rPr>
          <w:rFonts w:ascii="Times New Roman" w:hAnsi="Times New Roman" w:cs="Times New Roman"/>
          <w:sz w:val="32"/>
          <w:szCs w:val="32"/>
          <w:lang w:val="en-US"/>
        </w:rPr>
        <w:t>I</w:t>
      </w:r>
      <w:r w:rsidRPr="00022392">
        <w:rPr>
          <w:rFonts w:ascii="Times New Roman" w:hAnsi="Times New Roman" w:cs="Times New Roman"/>
          <w:sz w:val="32"/>
          <w:szCs w:val="32"/>
        </w:rPr>
        <w:t xml:space="preserve">. </w:t>
      </w:r>
      <w:r w:rsidRPr="001208AF">
        <w:rPr>
          <w:rFonts w:ascii="Times New Roman" w:hAnsi="Times New Roman" w:cs="Times New Roman"/>
          <w:sz w:val="32"/>
          <w:szCs w:val="32"/>
        </w:rPr>
        <w:t>Бизнес-план</w:t>
      </w:r>
      <w:r w:rsidR="004F2033">
        <w:rPr>
          <w:rFonts w:ascii="Times New Roman" w:hAnsi="Times New Roman" w:cs="Times New Roman"/>
          <w:sz w:val="32"/>
          <w:szCs w:val="32"/>
        </w:rPr>
        <w:t>…………………………………………………………</w:t>
      </w:r>
      <w:r w:rsidR="005C0723">
        <w:rPr>
          <w:rFonts w:ascii="Times New Roman" w:hAnsi="Times New Roman" w:cs="Times New Roman"/>
          <w:sz w:val="32"/>
          <w:szCs w:val="32"/>
        </w:rPr>
        <w:t>.</w:t>
      </w:r>
      <w:r w:rsidR="0067242E">
        <w:rPr>
          <w:rFonts w:ascii="Times New Roman" w:hAnsi="Times New Roman" w:cs="Times New Roman"/>
          <w:sz w:val="32"/>
          <w:szCs w:val="32"/>
        </w:rPr>
        <w:t>.8</w:t>
      </w:r>
    </w:p>
    <w:p w:rsidR="00907E52" w:rsidRPr="00022392" w:rsidRDefault="00907E52" w:rsidP="004F2033">
      <w:pPr>
        <w:spacing w:after="200"/>
        <w:jc w:val="left"/>
        <w:rPr>
          <w:rFonts w:ascii="Times New Roman" w:hAnsi="Times New Roman" w:cs="Times New Roman"/>
          <w:sz w:val="32"/>
          <w:szCs w:val="32"/>
        </w:rPr>
      </w:pPr>
      <w:r w:rsidRPr="00022392">
        <w:rPr>
          <w:rFonts w:ascii="Times New Roman" w:hAnsi="Times New Roman" w:cs="Times New Roman"/>
          <w:sz w:val="32"/>
          <w:szCs w:val="32"/>
        </w:rPr>
        <w:t>1. Основные виды деятельност</w:t>
      </w:r>
      <w:proofErr w:type="gramStart"/>
      <w:r w:rsidRPr="00022392">
        <w:rPr>
          <w:rFonts w:ascii="Times New Roman" w:hAnsi="Times New Roman" w:cs="Times New Roman"/>
          <w:sz w:val="32"/>
          <w:szCs w:val="32"/>
        </w:rPr>
        <w:t>и ООО</w:t>
      </w:r>
      <w:proofErr w:type="gramEnd"/>
      <w:r w:rsidRPr="00022392">
        <w:rPr>
          <w:rFonts w:ascii="Times New Roman" w:hAnsi="Times New Roman" w:cs="Times New Roman"/>
          <w:sz w:val="32"/>
          <w:szCs w:val="32"/>
        </w:rPr>
        <w:t xml:space="preserve"> "Кофе трейд"</w:t>
      </w:r>
      <w:r w:rsidR="0091475C">
        <w:rPr>
          <w:rFonts w:ascii="Times New Roman" w:hAnsi="Times New Roman" w:cs="Times New Roman"/>
          <w:sz w:val="32"/>
          <w:szCs w:val="32"/>
        </w:rPr>
        <w:t>………………</w:t>
      </w:r>
      <w:r w:rsidR="005C0723">
        <w:rPr>
          <w:rFonts w:ascii="Times New Roman" w:hAnsi="Times New Roman" w:cs="Times New Roman"/>
          <w:sz w:val="32"/>
          <w:szCs w:val="32"/>
        </w:rPr>
        <w:t>.</w:t>
      </w:r>
      <w:r w:rsidR="0067242E">
        <w:rPr>
          <w:rFonts w:ascii="Times New Roman" w:hAnsi="Times New Roman" w:cs="Times New Roman"/>
          <w:sz w:val="32"/>
          <w:szCs w:val="32"/>
        </w:rPr>
        <w:t>.8</w:t>
      </w:r>
    </w:p>
    <w:p w:rsidR="00907E52" w:rsidRPr="00022392" w:rsidRDefault="00907E52" w:rsidP="004F2033">
      <w:pPr>
        <w:spacing w:after="200"/>
        <w:jc w:val="left"/>
        <w:rPr>
          <w:rFonts w:ascii="Times New Roman" w:hAnsi="Times New Roman" w:cs="Times New Roman"/>
          <w:sz w:val="32"/>
          <w:szCs w:val="32"/>
        </w:rPr>
      </w:pPr>
      <w:r w:rsidRPr="00022392">
        <w:rPr>
          <w:rFonts w:ascii="Times New Roman" w:hAnsi="Times New Roman" w:cs="Times New Roman"/>
          <w:sz w:val="32"/>
          <w:szCs w:val="32"/>
        </w:rPr>
        <w:t>2. Описание проекта</w:t>
      </w:r>
      <w:r w:rsidR="0091475C">
        <w:rPr>
          <w:rFonts w:ascii="Times New Roman" w:hAnsi="Times New Roman" w:cs="Times New Roman"/>
          <w:sz w:val="32"/>
          <w:szCs w:val="32"/>
        </w:rPr>
        <w:t>…………………………………………………..</w:t>
      </w:r>
      <w:r w:rsidR="0067242E">
        <w:rPr>
          <w:rFonts w:ascii="Times New Roman" w:hAnsi="Times New Roman" w:cs="Times New Roman"/>
          <w:sz w:val="32"/>
          <w:szCs w:val="32"/>
        </w:rPr>
        <w:t>.8</w:t>
      </w:r>
    </w:p>
    <w:p w:rsidR="00907E52" w:rsidRPr="00022392" w:rsidRDefault="00907E52" w:rsidP="004F2033">
      <w:pPr>
        <w:spacing w:after="200"/>
        <w:jc w:val="left"/>
        <w:rPr>
          <w:rFonts w:ascii="Times New Roman" w:hAnsi="Times New Roman" w:cs="Times New Roman"/>
          <w:sz w:val="32"/>
          <w:szCs w:val="32"/>
        </w:rPr>
      </w:pPr>
      <w:r w:rsidRPr="00022392">
        <w:rPr>
          <w:rFonts w:ascii="Times New Roman" w:hAnsi="Times New Roman" w:cs="Times New Roman"/>
          <w:sz w:val="32"/>
          <w:szCs w:val="32"/>
        </w:rPr>
        <w:t>3. Описание услуг</w:t>
      </w:r>
      <w:r w:rsidR="004F2033">
        <w:rPr>
          <w:rFonts w:ascii="Times New Roman" w:hAnsi="Times New Roman" w:cs="Times New Roman"/>
          <w:sz w:val="32"/>
          <w:szCs w:val="32"/>
        </w:rPr>
        <w:t>……………………………………………………</w:t>
      </w:r>
      <w:r w:rsidR="0091475C">
        <w:rPr>
          <w:rFonts w:ascii="Times New Roman" w:hAnsi="Times New Roman" w:cs="Times New Roman"/>
          <w:sz w:val="32"/>
          <w:szCs w:val="32"/>
        </w:rPr>
        <w:t>.</w:t>
      </w:r>
      <w:r w:rsidR="0067242E">
        <w:rPr>
          <w:rFonts w:ascii="Times New Roman" w:hAnsi="Times New Roman" w:cs="Times New Roman"/>
          <w:sz w:val="32"/>
          <w:szCs w:val="32"/>
        </w:rPr>
        <w:t>..8</w:t>
      </w:r>
    </w:p>
    <w:p w:rsidR="00907E52" w:rsidRPr="00022392" w:rsidRDefault="00907E52" w:rsidP="004F2033">
      <w:pPr>
        <w:spacing w:after="200"/>
        <w:jc w:val="left"/>
        <w:rPr>
          <w:rFonts w:ascii="Times New Roman" w:hAnsi="Times New Roman" w:cs="Times New Roman"/>
          <w:sz w:val="32"/>
          <w:szCs w:val="32"/>
        </w:rPr>
      </w:pPr>
      <w:r w:rsidRPr="00022392">
        <w:rPr>
          <w:rFonts w:ascii="Times New Roman" w:hAnsi="Times New Roman" w:cs="Times New Roman"/>
          <w:sz w:val="32"/>
          <w:szCs w:val="32"/>
          <w:lang w:val="en-US"/>
        </w:rPr>
        <w:t>II</w:t>
      </w:r>
      <w:r w:rsidRPr="00022392">
        <w:rPr>
          <w:rFonts w:ascii="Times New Roman" w:hAnsi="Times New Roman" w:cs="Times New Roman"/>
          <w:sz w:val="32"/>
          <w:szCs w:val="32"/>
        </w:rPr>
        <w:t xml:space="preserve">. </w:t>
      </w:r>
      <w:r w:rsidRPr="001208AF">
        <w:rPr>
          <w:rFonts w:ascii="Times New Roman" w:hAnsi="Times New Roman" w:cs="Times New Roman"/>
          <w:sz w:val="32"/>
          <w:szCs w:val="32"/>
        </w:rPr>
        <w:t>Маркетинговый план</w:t>
      </w:r>
      <w:r w:rsidR="00744E06">
        <w:rPr>
          <w:rFonts w:ascii="Times New Roman" w:hAnsi="Times New Roman" w:cs="Times New Roman"/>
          <w:sz w:val="32"/>
          <w:szCs w:val="32"/>
        </w:rPr>
        <w:t>……………………………………………....</w:t>
      </w:r>
      <w:r w:rsidR="00996585">
        <w:rPr>
          <w:rFonts w:ascii="Times New Roman" w:hAnsi="Times New Roman" w:cs="Times New Roman"/>
          <w:sz w:val="32"/>
          <w:szCs w:val="32"/>
        </w:rPr>
        <w:t>.</w:t>
      </w:r>
      <w:r w:rsidR="0067242E">
        <w:rPr>
          <w:rFonts w:ascii="Times New Roman" w:hAnsi="Times New Roman" w:cs="Times New Roman"/>
          <w:sz w:val="32"/>
          <w:szCs w:val="32"/>
        </w:rPr>
        <w:t>9</w:t>
      </w:r>
    </w:p>
    <w:p w:rsidR="00907E52" w:rsidRPr="00022392" w:rsidRDefault="00907E52" w:rsidP="004F2033">
      <w:pPr>
        <w:spacing w:after="200"/>
        <w:jc w:val="left"/>
        <w:rPr>
          <w:rFonts w:ascii="Times New Roman" w:hAnsi="Times New Roman" w:cs="Times New Roman"/>
          <w:sz w:val="32"/>
          <w:szCs w:val="32"/>
        </w:rPr>
      </w:pPr>
      <w:r w:rsidRPr="00022392">
        <w:rPr>
          <w:rFonts w:ascii="Times New Roman" w:hAnsi="Times New Roman" w:cs="Times New Roman"/>
          <w:sz w:val="32"/>
          <w:szCs w:val="32"/>
        </w:rPr>
        <w:t>2.1 Потребители</w:t>
      </w:r>
      <w:r w:rsidR="00471CC8">
        <w:rPr>
          <w:rFonts w:ascii="Times New Roman" w:hAnsi="Times New Roman" w:cs="Times New Roman"/>
          <w:sz w:val="32"/>
          <w:szCs w:val="32"/>
        </w:rPr>
        <w:t>………………………………………</w:t>
      </w:r>
      <w:r w:rsidR="0091475C">
        <w:rPr>
          <w:rFonts w:ascii="Times New Roman" w:hAnsi="Times New Roman" w:cs="Times New Roman"/>
          <w:sz w:val="32"/>
          <w:szCs w:val="32"/>
        </w:rPr>
        <w:t>……</w:t>
      </w:r>
      <w:r w:rsidR="00996585">
        <w:rPr>
          <w:rFonts w:ascii="Times New Roman" w:hAnsi="Times New Roman" w:cs="Times New Roman"/>
          <w:sz w:val="32"/>
          <w:szCs w:val="32"/>
        </w:rPr>
        <w:t>.</w:t>
      </w:r>
      <w:r w:rsidR="0091475C">
        <w:rPr>
          <w:rFonts w:ascii="Times New Roman" w:hAnsi="Times New Roman" w:cs="Times New Roman"/>
          <w:sz w:val="32"/>
          <w:szCs w:val="32"/>
        </w:rPr>
        <w:t>…………</w:t>
      </w:r>
      <w:r w:rsidR="00744E06">
        <w:rPr>
          <w:rFonts w:ascii="Times New Roman" w:hAnsi="Times New Roman" w:cs="Times New Roman"/>
          <w:sz w:val="32"/>
          <w:szCs w:val="32"/>
        </w:rPr>
        <w:t>.</w:t>
      </w:r>
      <w:r w:rsidR="0067242E">
        <w:rPr>
          <w:rFonts w:ascii="Times New Roman" w:hAnsi="Times New Roman" w:cs="Times New Roman"/>
          <w:sz w:val="32"/>
          <w:szCs w:val="32"/>
        </w:rPr>
        <w:t>9</w:t>
      </w:r>
    </w:p>
    <w:p w:rsidR="00907E52" w:rsidRPr="00022392" w:rsidRDefault="00907E52" w:rsidP="004F2033">
      <w:pPr>
        <w:spacing w:after="200"/>
        <w:jc w:val="left"/>
        <w:rPr>
          <w:rFonts w:ascii="Times New Roman" w:hAnsi="Times New Roman" w:cs="Times New Roman"/>
          <w:sz w:val="32"/>
          <w:szCs w:val="32"/>
        </w:rPr>
      </w:pPr>
      <w:r w:rsidRPr="00022392">
        <w:rPr>
          <w:rFonts w:ascii="Times New Roman" w:hAnsi="Times New Roman" w:cs="Times New Roman"/>
          <w:sz w:val="32"/>
          <w:szCs w:val="32"/>
        </w:rPr>
        <w:t>2.2 Маркетинговая стратегия</w:t>
      </w:r>
      <w:r w:rsidR="00471CC8">
        <w:rPr>
          <w:rFonts w:ascii="Times New Roman" w:hAnsi="Times New Roman" w:cs="Times New Roman"/>
          <w:sz w:val="32"/>
          <w:szCs w:val="32"/>
        </w:rPr>
        <w:t>………………………...</w:t>
      </w:r>
      <w:r w:rsidR="0091475C">
        <w:rPr>
          <w:rFonts w:ascii="Times New Roman" w:hAnsi="Times New Roman" w:cs="Times New Roman"/>
          <w:sz w:val="32"/>
          <w:szCs w:val="32"/>
        </w:rPr>
        <w:t>……………</w:t>
      </w:r>
      <w:r w:rsidR="00744E06">
        <w:rPr>
          <w:rFonts w:ascii="Times New Roman" w:hAnsi="Times New Roman" w:cs="Times New Roman"/>
          <w:sz w:val="32"/>
          <w:szCs w:val="32"/>
        </w:rPr>
        <w:t>…</w:t>
      </w:r>
      <w:r w:rsidR="0067242E">
        <w:rPr>
          <w:rFonts w:ascii="Times New Roman" w:hAnsi="Times New Roman" w:cs="Times New Roman"/>
          <w:sz w:val="32"/>
          <w:szCs w:val="32"/>
        </w:rPr>
        <w:t>.9</w:t>
      </w:r>
    </w:p>
    <w:p w:rsidR="00907E52" w:rsidRPr="00022392" w:rsidRDefault="008173C7" w:rsidP="004F2033">
      <w:pPr>
        <w:spacing w:after="200"/>
        <w:jc w:val="left"/>
        <w:rPr>
          <w:rFonts w:ascii="Times New Roman" w:hAnsi="Times New Roman" w:cs="Times New Roman"/>
          <w:sz w:val="32"/>
          <w:szCs w:val="32"/>
        </w:rPr>
      </w:pPr>
      <w:r>
        <w:rPr>
          <w:rFonts w:ascii="Times New Roman" w:hAnsi="Times New Roman" w:cs="Times New Roman"/>
          <w:sz w:val="32"/>
          <w:szCs w:val="32"/>
        </w:rPr>
        <w:t>2.3 Ценообразование……………………</w:t>
      </w:r>
      <w:r w:rsidR="0067242E">
        <w:rPr>
          <w:rFonts w:ascii="Times New Roman" w:hAnsi="Times New Roman" w:cs="Times New Roman"/>
          <w:sz w:val="32"/>
          <w:szCs w:val="32"/>
        </w:rPr>
        <w:t>…...……</w:t>
      </w:r>
      <w:r w:rsidR="00471CC8">
        <w:rPr>
          <w:rFonts w:ascii="Times New Roman" w:hAnsi="Times New Roman" w:cs="Times New Roman"/>
          <w:sz w:val="32"/>
          <w:szCs w:val="32"/>
        </w:rPr>
        <w:t>…..</w:t>
      </w:r>
      <w:r w:rsidR="0091475C">
        <w:rPr>
          <w:rFonts w:ascii="Times New Roman" w:hAnsi="Times New Roman" w:cs="Times New Roman"/>
          <w:sz w:val="32"/>
          <w:szCs w:val="32"/>
        </w:rPr>
        <w:t>………</w:t>
      </w:r>
      <w:r>
        <w:rPr>
          <w:rFonts w:ascii="Times New Roman" w:hAnsi="Times New Roman" w:cs="Times New Roman"/>
          <w:sz w:val="32"/>
          <w:szCs w:val="32"/>
        </w:rPr>
        <w:t>..</w:t>
      </w:r>
      <w:r w:rsidR="0091475C">
        <w:rPr>
          <w:rFonts w:ascii="Times New Roman" w:hAnsi="Times New Roman" w:cs="Times New Roman"/>
          <w:sz w:val="32"/>
          <w:szCs w:val="32"/>
        </w:rPr>
        <w:t>…</w:t>
      </w:r>
      <w:r w:rsidR="00471CC8">
        <w:rPr>
          <w:rFonts w:ascii="Times New Roman" w:hAnsi="Times New Roman" w:cs="Times New Roman"/>
          <w:sz w:val="32"/>
          <w:szCs w:val="32"/>
        </w:rPr>
        <w:t>.</w:t>
      </w:r>
      <w:r w:rsidR="0067242E">
        <w:rPr>
          <w:rFonts w:ascii="Times New Roman" w:hAnsi="Times New Roman" w:cs="Times New Roman"/>
          <w:sz w:val="32"/>
          <w:szCs w:val="32"/>
        </w:rPr>
        <w:t>…10</w:t>
      </w:r>
    </w:p>
    <w:p w:rsidR="00907E52" w:rsidRPr="00022392" w:rsidRDefault="00907E52" w:rsidP="004F2033">
      <w:pPr>
        <w:spacing w:after="200"/>
        <w:jc w:val="left"/>
        <w:rPr>
          <w:rFonts w:ascii="Times New Roman" w:hAnsi="Times New Roman" w:cs="Times New Roman"/>
          <w:sz w:val="32"/>
          <w:szCs w:val="32"/>
        </w:rPr>
      </w:pPr>
      <w:r w:rsidRPr="00022392">
        <w:rPr>
          <w:rFonts w:ascii="Times New Roman" w:hAnsi="Times New Roman" w:cs="Times New Roman"/>
          <w:sz w:val="32"/>
          <w:szCs w:val="32"/>
        </w:rPr>
        <w:t>2.4 Реклама</w:t>
      </w:r>
      <w:r w:rsidR="0067242E">
        <w:rPr>
          <w:rFonts w:ascii="Times New Roman" w:hAnsi="Times New Roman" w:cs="Times New Roman"/>
          <w:sz w:val="32"/>
          <w:szCs w:val="32"/>
        </w:rPr>
        <w:t>……………………………………………………...…….11</w:t>
      </w:r>
    </w:p>
    <w:p w:rsidR="00907E52" w:rsidRPr="001208AF" w:rsidRDefault="00907E52" w:rsidP="004F2033">
      <w:pPr>
        <w:spacing w:after="200"/>
        <w:jc w:val="left"/>
        <w:rPr>
          <w:rFonts w:ascii="Times New Roman" w:hAnsi="Times New Roman" w:cs="Times New Roman"/>
          <w:sz w:val="32"/>
          <w:szCs w:val="32"/>
        </w:rPr>
      </w:pPr>
      <w:r w:rsidRPr="001208AF">
        <w:rPr>
          <w:rFonts w:ascii="Times New Roman" w:hAnsi="Times New Roman" w:cs="Times New Roman"/>
          <w:sz w:val="32"/>
          <w:szCs w:val="32"/>
          <w:lang w:val="en-US"/>
        </w:rPr>
        <w:t>III</w:t>
      </w:r>
      <w:r w:rsidRPr="001208AF">
        <w:rPr>
          <w:rFonts w:ascii="Times New Roman" w:hAnsi="Times New Roman" w:cs="Times New Roman"/>
          <w:sz w:val="32"/>
          <w:szCs w:val="32"/>
        </w:rPr>
        <w:t>. Производственный план</w:t>
      </w:r>
      <w:r w:rsidR="0067242E">
        <w:rPr>
          <w:rFonts w:ascii="Times New Roman" w:hAnsi="Times New Roman" w:cs="Times New Roman"/>
          <w:sz w:val="32"/>
          <w:szCs w:val="32"/>
        </w:rPr>
        <w:t>………………………………………….13</w:t>
      </w:r>
    </w:p>
    <w:p w:rsidR="00907E52" w:rsidRPr="00022392" w:rsidRDefault="00907E52" w:rsidP="004F2033">
      <w:pPr>
        <w:spacing w:after="200"/>
        <w:jc w:val="left"/>
        <w:rPr>
          <w:rFonts w:ascii="Times New Roman" w:hAnsi="Times New Roman" w:cs="Times New Roman"/>
          <w:sz w:val="32"/>
          <w:szCs w:val="32"/>
        </w:rPr>
      </w:pPr>
      <w:r w:rsidRPr="00022392">
        <w:rPr>
          <w:rFonts w:ascii="Times New Roman" w:hAnsi="Times New Roman" w:cs="Times New Roman"/>
          <w:sz w:val="32"/>
          <w:szCs w:val="32"/>
        </w:rPr>
        <w:t>3.1 Оборудование</w:t>
      </w:r>
      <w:r w:rsidR="004F2033">
        <w:rPr>
          <w:rFonts w:ascii="Times New Roman" w:hAnsi="Times New Roman" w:cs="Times New Roman"/>
          <w:sz w:val="32"/>
          <w:szCs w:val="32"/>
        </w:rPr>
        <w:t>…………………</w:t>
      </w:r>
      <w:r w:rsidR="0067242E">
        <w:rPr>
          <w:rFonts w:ascii="Times New Roman" w:hAnsi="Times New Roman" w:cs="Times New Roman"/>
          <w:sz w:val="32"/>
          <w:szCs w:val="32"/>
        </w:rPr>
        <w:t>…………………………………..13</w:t>
      </w:r>
    </w:p>
    <w:p w:rsidR="00907E52" w:rsidRPr="00022392" w:rsidRDefault="00907E52" w:rsidP="004F2033">
      <w:pPr>
        <w:spacing w:after="200"/>
        <w:jc w:val="left"/>
        <w:rPr>
          <w:rFonts w:ascii="Times New Roman" w:hAnsi="Times New Roman" w:cs="Times New Roman"/>
          <w:sz w:val="32"/>
          <w:szCs w:val="32"/>
        </w:rPr>
      </w:pPr>
      <w:r w:rsidRPr="00022392">
        <w:rPr>
          <w:rFonts w:ascii="Times New Roman" w:hAnsi="Times New Roman" w:cs="Times New Roman"/>
          <w:sz w:val="32"/>
          <w:szCs w:val="32"/>
        </w:rPr>
        <w:t>3.2 Сырье и материалы</w:t>
      </w:r>
      <w:r w:rsidR="0067242E">
        <w:rPr>
          <w:rFonts w:ascii="Times New Roman" w:hAnsi="Times New Roman" w:cs="Times New Roman"/>
          <w:sz w:val="32"/>
          <w:szCs w:val="32"/>
        </w:rPr>
        <w:t>……………………………………………….14</w:t>
      </w:r>
    </w:p>
    <w:p w:rsidR="00907E52" w:rsidRPr="001208AF" w:rsidRDefault="00907E52" w:rsidP="004F2033">
      <w:pPr>
        <w:spacing w:after="200"/>
        <w:jc w:val="left"/>
        <w:rPr>
          <w:rFonts w:ascii="Times New Roman" w:hAnsi="Times New Roman" w:cs="Times New Roman"/>
          <w:sz w:val="32"/>
          <w:szCs w:val="32"/>
        </w:rPr>
      </w:pPr>
      <w:r w:rsidRPr="00022392">
        <w:rPr>
          <w:rFonts w:ascii="Times New Roman" w:hAnsi="Times New Roman" w:cs="Times New Roman"/>
          <w:sz w:val="32"/>
          <w:szCs w:val="32"/>
          <w:lang w:val="en-US"/>
        </w:rPr>
        <w:t>IV</w:t>
      </w:r>
      <w:r w:rsidRPr="00022392">
        <w:rPr>
          <w:rFonts w:ascii="Times New Roman" w:hAnsi="Times New Roman" w:cs="Times New Roman"/>
          <w:sz w:val="32"/>
          <w:szCs w:val="32"/>
        </w:rPr>
        <w:t xml:space="preserve">. </w:t>
      </w:r>
      <w:r w:rsidRPr="001208AF">
        <w:rPr>
          <w:rFonts w:ascii="Times New Roman" w:hAnsi="Times New Roman" w:cs="Times New Roman"/>
          <w:sz w:val="32"/>
          <w:szCs w:val="32"/>
        </w:rPr>
        <w:t>Организационный план</w:t>
      </w:r>
      <w:r w:rsidR="0067242E">
        <w:rPr>
          <w:rFonts w:ascii="Times New Roman" w:hAnsi="Times New Roman" w:cs="Times New Roman"/>
          <w:sz w:val="32"/>
          <w:szCs w:val="32"/>
        </w:rPr>
        <w:t>…………………………………………..15</w:t>
      </w:r>
    </w:p>
    <w:p w:rsidR="00907E52" w:rsidRPr="001208AF" w:rsidRDefault="00907E52" w:rsidP="004F2033">
      <w:pPr>
        <w:spacing w:after="200"/>
        <w:jc w:val="left"/>
        <w:rPr>
          <w:rFonts w:ascii="Times New Roman" w:hAnsi="Times New Roman" w:cs="Times New Roman"/>
          <w:sz w:val="32"/>
          <w:szCs w:val="32"/>
        </w:rPr>
      </w:pPr>
      <w:r w:rsidRPr="001208AF">
        <w:rPr>
          <w:rFonts w:ascii="Times New Roman" w:hAnsi="Times New Roman" w:cs="Times New Roman"/>
          <w:sz w:val="32"/>
          <w:szCs w:val="32"/>
          <w:lang w:val="en-US"/>
        </w:rPr>
        <w:t>V</w:t>
      </w:r>
      <w:r w:rsidRPr="001208AF">
        <w:rPr>
          <w:rFonts w:ascii="Times New Roman" w:hAnsi="Times New Roman" w:cs="Times New Roman"/>
          <w:sz w:val="32"/>
          <w:szCs w:val="32"/>
        </w:rPr>
        <w:t>. Финансовый план</w:t>
      </w:r>
      <w:r w:rsidR="0067242E">
        <w:rPr>
          <w:rFonts w:ascii="Times New Roman" w:hAnsi="Times New Roman" w:cs="Times New Roman"/>
          <w:sz w:val="32"/>
          <w:szCs w:val="32"/>
        </w:rPr>
        <w:t>………………………………………………….17</w:t>
      </w:r>
    </w:p>
    <w:p w:rsidR="00907E52" w:rsidRPr="001208AF" w:rsidRDefault="00907E52" w:rsidP="004F2033">
      <w:pPr>
        <w:spacing w:after="200"/>
        <w:jc w:val="left"/>
        <w:rPr>
          <w:rFonts w:ascii="Times New Roman" w:hAnsi="Times New Roman" w:cs="Times New Roman"/>
          <w:sz w:val="32"/>
          <w:szCs w:val="32"/>
        </w:rPr>
      </w:pPr>
      <w:r w:rsidRPr="001208AF">
        <w:rPr>
          <w:rFonts w:ascii="Times New Roman" w:hAnsi="Times New Roman" w:cs="Times New Roman"/>
          <w:sz w:val="32"/>
          <w:szCs w:val="32"/>
          <w:lang w:val="en-US"/>
        </w:rPr>
        <w:t>VI</w:t>
      </w:r>
      <w:r w:rsidRPr="001208AF">
        <w:rPr>
          <w:rFonts w:ascii="Times New Roman" w:hAnsi="Times New Roman" w:cs="Times New Roman"/>
          <w:sz w:val="32"/>
          <w:szCs w:val="32"/>
        </w:rPr>
        <w:t>. Оценка риска</w:t>
      </w:r>
      <w:r w:rsidR="0067242E">
        <w:rPr>
          <w:rFonts w:ascii="Times New Roman" w:hAnsi="Times New Roman" w:cs="Times New Roman"/>
          <w:sz w:val="32"/>
          <w:szCs w:val="32"/>
        </w:rPr>
        <w:t>……………………………………………………...18</w:t>
      </w:r>
    </w:p>
    <w:p w:rsidR="00907E52" w:rsidRDefault="00907E52" w:rsidP="004F2033">
      <w:pPr>
        <w:spacing w:after="200"/>
        <w:jc w:val="left"/>
        <w:rPr>
          <w:rFonts w:ascii="Times New Roman" w:hAnsi="Times New Roman" w:cs="Times New Roman"/>
          <w:sz w:val="32"/>
          <w:szCs w:val="32"/>
        </w:rPr>
      </w:pPr>
      <w:r w:rsidRPr="001208AF">
        <w:rPr>
          <w:rFonts w:ascii="Times New Roman" w:hAnsi="Times New Roman" w:cs="Times New Roman"/>
          <w:sz w:val="32"/>
          <w:szCs w:val="32"/>
        </w:rPr>
        <w:t>Заключение</w:t>
      </w:r>
      <w:r w:rsidR="0067242E">
        <w:rPr>
          <w:rFonts w:ascii="Times New Roman" w:hAnsi="Times New Roman" w:cs="Times New Roman"/>
          <w:sz w:val="32"/>
          <w:szCs w:val="32"/>
        </w:rPr>
        <w:t>……………………………………………………………19</w:t>
      </w:r>
    </w:p>
    <w:p w:rsidR="0091475C" w:rsidRPr="001208AF" w:rsidRDefault="0091475C" w:rsidP="004F2033">
      <w:pPr>
        <w:spacing w:after="200"/>
        <w:jc w:val="left"/>
        <w:rPr>
          <w:rFonts w:ascii="Times New Roman" w:hAnsi="Times New Roman" w:cs="Times New Roman"/>
          <w:sz w:val="32"/>
          <w:szCs w:val="32"/>
        </w:rPr>
      </w:pPr>
      <w:r>
        <w:rPr>
          <w:rFonts w:ascii="Times New Roman" w:hAnsi="Times New Roman" w:cs="Times New Roman"/>
          <w:sz w:val="32"/>
          <w:szCs w:val="32"/>
        </w:rPr>
        <w:t>Библ</w:t>
      </w:r>
      <w:r w:rsidR="004F2033">
        <w:rPr>
          <w:rFonts w:ascii="Times New Roman" w:hAnsi="Times New Roman" w:cs="Times New Roman"/>
          <w:sz w:val="32"/>
          <w:szCs w:val="32"/>
        </w:rPr>
        <w:t>иография…………………………………………………………</w:t>
      </w:r>
      <w:r w:rsidR="0067242E">
        <w:rPr>
          <w:rFonts w:ascii="Times New Roman" w:hAnsi="Times New Roman" w:cs="Times New Roman"/>
          <w:sz w:val="32"/>
          <w:szCs w:val="32"/>
        </w:rPr>
        <w:t>20</w:t>
      </w:r>
    </w:p>
    <w:p w:rsidR="00907E52" w:rsidRDefault="000610C6" w:rsidP="000610C6">
      <w:pPr>
        <w:jc w:val="left"/>
        <w:rPr>
          <w:rFonts w:ascii="Times New Roman" w:hAnsi="Times New Roman" w:cs="Times New Roman"/>
          <w:sz w:val="32"/>
          <w:szCs w:val="32"/>
        </w:rPr>
      </w:pPr>
      <w:r>
        <w:rPr>
          <w:rFonts w:ascii="Times New Roman" w:hAnsi="Times New Roman" w:cs="Times New Roman"/>
          <w:sz w:val="32"/>
          <w:szCs w:val="32"/>
        </w:rPr>
        <w:t>Прило</w:t>
      </w:r>
      <w:r w:rsidR="0067242E">
        <w:rPr>
          <w:rFonts w:ascii="Times New Roman" w:hAnsi="Times New Roman" w:cs="Times New Roman"/>
          <w:sz w:val="32"/>
          <w:szCs w:val="32"/>
        </w:rPr>
        <w:t>жение…………………………………………………………...21</w:t>
      </w:r>
    </w:p>
    <w:p w:rsidR="00907E52" w:rsidRDefault="00907E52" w:rsidP="004633F6">
      <w:pPr>
        <w:rPr>
          <w:rFonts w:ascii="Times New Roman" w:hAnsi="Times New Roman" w:cs="Times New Roman"/>
          <w:sz w:val="32"/>
          <w:szCs w:val="32"/>
        </w:rPr>
      </w:pPr>
    </w:p>
    <w:p w:rsidR="00907E52" w:rsidRDefault="00907E52" w:rsidP="004633F6">
      <w:pPr>
        <w:rPr>
          <w:rFonts w:ascii="Times New Roman" w:hAnsi="Times New Roman" w:cs="Times New Roman"/>
          <w:sz w:val="32"/>
          <w:szCs w:val="32"/>
        </w:rPr>
      </w:pPr>
    </w:p>
    <w:p w:rsidR="00907E52" w:rsidRDefault="00907E52" w:rsidP="004633F6">
      <w:pPr>
        <w:rPr>
          <w:rFonts w:ascii="Times New Roman" w:hAnsi="Times New Roman" w:cs="Times New Roman"/>
          <w:sz w:val="32"/>
          <w:szCs w:val="32"/>
        </w:rPr>
      </w:pPr>
    </w:p>
    <w:p w:rsidR="00907E52" w:rsidRDefault="00907E52" w:rsidP="004633F6">
      <w:pPr>
        <w:rPr>
          <w:rFonts w:ascii="Times New Roman" w:hAnsi="Times New Roman" w:cs="Times New Roman"/>
          <w:sz w:val="32"/>
          <w:szCs w:val="32"/>
        </w:rPr>
      </w:pPr>
    </w:p>
    <w:p w:rsidR="00907E52" w:rsidRDefault="00907E52" w:rsidP="004633F6">
      <w:pPr>
        <w:rPr>
          <w:rFonts w:ascii="Times New Roman" w:hAnsi="Times New Roman" w:cs="Times New Roman"/>
          <w:sz w:val="32"/>
          <w:szCs w:val="32"/>
        </w:rPr>
      </w:pPr>
    </w:p>
    <w:p w:rsidR="00907E52" w:rsidRDefault="00907E52" w:rsidP="00907E52">
      <w:pPr>
        <w:jc w:val="both"/>
        <w:rPr>
          <w:rFonts w:ascii="Times New Roman" w:hAnsi="Times New Roman" w:cs="Times New Roman"/>
          <w:sz w:val="32"/>
          <w:szCs w:val="32"/>
        </w:rPr>
      </w:pPr>
    </w:p>
    <w:p w:rsidR="00907E52" w:rsidRDefault="00907E52" w:rsidP="004F2033">
      <w:pPr>
        <w:jc w:val="both"/>
        <w:rPr>
          <w:rFonts w:ascii="Times New Roman" w:hAnsi="Times New Roman" w:cs="Times New Roman"/>
          <w:sz w:val="32"/>
          <w:szCs w:val="32"/>
        </w:rPr>
      </w:pPr>
    </w:p>
    <w:p w:rsidR="00271ECF" w:rsidRDefault="00271ECF" w:rsidP="004F2033">
      <w:pPr>
        <w:jc w:val="both"/>
        <w:rPr>
          <w:rFonts w:ascii="Times New Roman" w:hAnsi="Times New Roman" w:cs="Times New Roman"/>
          <w:sz w:val="32"/>
          <w:szCs w:val="32"/>
        </w:rPr>
      </w:pPr>
    </w:p>
    <w:p w:rsidR="00A908DE" w:rsidRDefault="00A908DE" w:rsidP="00A908DE">
      <w:pPr>
        <w:rPr>
          <w:rFonts w:ascii="Times New Roman" w:hAnsi="Times New Roman" w:cs="Times New Roman"/>
          <w:sz w:val="32"/>
          <w:szCs w:val="32"/>
        </w:rPr>
      </w:pPr>
    </w:p>
    <w:p w:rsidR="00A908DE" w:rsidRPr="00A908DE" w:rsidRDefault="0067242E" w:rsidP="00A908DE">
      <w:pPr>
        <w:rPr>
          <w:rFonts w:ascii="Times New Roman" w:hAnsi="Times New Roman" w:cs="Times New Roman"/>
          <w:sz w:val="32"/>
          <w:szCs w:val="32"/>
        </w:rPr>
      </w:pPr>
      <w:r>
        <w:rPr>
          <w:rFonts w:ascii="Times New Roman" w:hAnsi="Times New Roman" w:cs="Times New Roman"/>
          <w:sz w:val="32"/>
          <w:szCs w:val="32"/>
        </w:rPr>
        <w:t>Тезисы к проекту</w:t>
      </w:r>
    </w:p>
    <w:p w:rsidR="00A908DE" w:rsidRPr="00A908DE" w:rsidRDefault="00A908DE" w:rsidP="00A908DE">
      <w:pPr>
        <w:rPr>
          <w:rFonts w:ascii="Times New Roman" w:hAnsi="Times New Roman" w:cs="Times New Roman"/>
          <w:sz w:val="32"/>
          <w:szCs w:val="32"/>
        </w:rPr>
      </w:pPr>
      <w:r w:rsidRPr="00A908DE">
        <w:rPr>
          <w:rFonts w:ascii="Times New Roman" w:hAnsi="Times New Roman" w:cs="Times New Roman"/>
          <w:sz w:val="32"/>
          <w:szCs w:val="32"/>
        </w:rPr>
        <w:t>«Создание кофейни «</w:t>
      </w:r>
      <w:proofErr w:type="spellStart"/>
      <w:r w:rsidRPr="00A908DE">
        <w:rPr>
          <w:rFonts w:ascii="Times New Roman" w:hAnsi="Times New Roman" w:cs="Times New Roman"/>
          <w:sz w:val="32"/>
          <w:szCs w:val="32"/>
        </w:rPr>
        <w:t>Coffee</w:t>
      </w:r>
      <w:proofErr w:type="spellEnd"/>
      <w:r w:rsidRPr="00A908DE">
        <w:rPr>
          <w:rFonts w:ascii="Times New Roman" w:hAnsi="Times New Roman" w:cs="Times New Roman"/>
          <w:sz w:val="32"/>
          <w:szCs w:val="32"/>
        </w:rPr>
        <w:t>» в г. Новый Уренгой»</w:t>
      </w:r>
    </w:p>
    <w:p w:rsidR="00A908DE" w:rsidRPr="00A908DE" w:rsidRDefault="00A908DE" w:rsidP="00A908DE">
      <w:pPr>
        <w:rPr>
          <w:rFonts w:ascii="Times New Roman" w:hAnsi="Times New Roman" w:cs="Times New Roman"/>
          <w:sz w:val="32"/>
          <w:szCs w:val="32"/>
        </w:rPr>
      </w:pPr>
      <w:r w:rsidRPr="00A908DE">
        <w:rPr>
          <w:rFonts w:ascii="Times New Roman" w:hAnsi="Times New Roman" w:cs="Times New Roman"/>
          <w:sz w:val="32"/>
          <w:szCs w:val="32"/>
        </w:rPr>
        <w:t xml:space="preserve">Максимова Ольга, ученица 9 </w:t>
      </w:r>
      <w:proofErr w:type="gramStart"/>
      <w:r w:rsidRPr="00A908DE">
        <w:rPr>
          <w:rFonts w:ascii="Times New Roman" w:hAnsi="Times New Roman" w:cs="Times New Roman"/>
          <w:sz w:val="32"/>
          <w:szCs w:val="32"/>
        </w:rPr>
        <w:t>в</w:t>
      </w:r>
      <w:proofErr w:type="gramEnd"/>
      <w:r w:rsidRPr="00A908DE">
        <w:rPr>
          <w:rFonts w:ascii="Times New Roman" w:hAnsi="Times New Roman" w:cs="Times New Roman"/>
          <w:sz w:val="32"/>
          <w:szCs w:val="32"/>
        </w:rPr>
        <w:t xml:space="preserve"> класса </w:t>
      </w:r>
    </w:p>
    <w:p w:rsidR="00A908DE" w:rsidRPr="00A908DE" w:rsidRDefault="00A908DE" w:rsidP="00A908DE">
      <w:pPr>
        <w:rPr>
          <w:rFonts w:ascii="Times New Roman" w:hAnsi="Times New Roman" w:cs="Times New Roman"/>
          <w:sz w:val="32"/>
          <w:szCs w:val="32"/>
        </w:rPr>
      </w:pPr>
      <w:r w:rsidRPr="00A908DE">
        <w:rPr>
          <w:rFonts w:ascii="Times New Roman" w:hAnsi="Times New Roman" w:cs="Times New Roman"/>
          <w:sz w:val="32"/>
          <w:szCs w:val="32"/>
        </w:rPr>
        <w:t>МБОУ «СШ№1»</w:t>
      </w:r>
    </w:p>
    <w:p w:rsidR="00A908DE" w:rsidRPr="00A908DE" w:rsidRDefault="00A908DE" w:rsidP="00A908DE">
      <w:pPr>
        <w:rPr>
          <w:rFonts w:ascii="Times New Roman" w:hAnsi="Times New Roman" w:cs="Times New Roman"/>
          <w:sz w:val="32"/>
          <w:szCs w:val="32"/>
        </w:rPr>
      </w:pPr>
      <w:r w:rsidRPr="00A908DE">
        <w:rPr>
          <w:rFonts w:ascii="Times New Roman" w:hAnsi="Times New Roman" w:cs="Times New Roman"/>
          <w:sz w:val="32"/>
          <w:szCs w:val="32"/>
        </w:rPr>
        <w:t>Научный руководитель: Волкова Надежда Андреевна</w:t>
      </w:r>
    </w:p>
    <w:p w:rsidR="006B6BBC" w:rsidRDefault="00C17A09" w:rsidP="00A908DE">
      <w:pPr>
        <w:rPr>
          <w:rFonts w:ascii="Times New Roman" w:hAnsi="Times New Roman" w:cs="Times New Roman"/>
          <w:sz w:val="32"/>
          <w:szCs w:val="32"/>
        </w:rPr>
      </w:pPr>
      <w:hyperlink r:id="rId9" w:history="1">
        <w:r w:rsidR="0067242E" w:rsidRPr="00916FF9">
          <w:rPr>
            <w:rStyle w:val="ac"/>
            <w:rFonts w:ascii="Times New Roman" w:hAnsi="Times New Roman" w:cs="Times New Roman"/>
            <w:sz w:val="32"/>
            <w:szCs w:val="32"/>
          </w:rPr>
          <w:t>13112004olga@mail.ru</w:t>
        </w:r>
      </w:hyperlink>
    </w:p>
    <w:p w:rsidR="0067242E" w:rsidRDefault="0067242E" w:rsidP="00A908DE">
      <w:pPr>
        <w:rPr>
          <w:rFonts w:ascii="Times New Roman" w:hAnsi="Times New Roman" w:cs="Times New Roman"/>
          <w:sz w:val="32"/>
          <w:szCs w:val="32"/>
        </w:rPr>
      </w:pPr>
    </w:p>
    <w:p w:rsidR="006B6BBC" w:rsidRDefault="006B6BBC" w:rsidP="004F2033">
      <w:pPr>
        <w:jc w:val="both"/>
        <w:rPr>
          <w:rFonts w:ascii="Times New Roman" w:hAnsi="Times New Roman" w:cs="Times New Roman"/>
          <w:sz w:val="32"/>
          <w:szCs w:val="32"/>
        </w:rPr>
      </w:pPr>
      <w:bookmarkStart w:id="0" w:name="_GoBack"/>
      <w:r w:rsidRPr="006B6BBC">
        <w:rPr>
          <w:rFonts w:ascii="Times New Roman" w:hAnsi="Times New Roman" w:cs="Times New Roman"/>
          <w:sz w:val="32"/>
          <w:szCs w:val="32"/>
        </w:rPr>
        <w:t xml:space="preserve">В </w:t>
      </w:r>
      <w:r>
        <w:rPr>
          <w:rFonts w:ascii="Times New Roman" w:hAnsi="Times New Roman" w:cs="Times New Roman"/>
          <w:sz w:val="32"/>
          <w:szCs w:val="32"/>
        </w:rPr>
        <w:t xml:space="preserve">и </w:t>
      </w:r>
      <w:r w:rsidRPr="006B6BBC">
        <w:rPr>
          <w:rFonts w:ascii="Times New Roman" w:hAnsi="Times New Roman" w:cs="Times New Roman"/>
          <w:sz w:val="32"/>
          <w:szCs w:val="32"/>
        </w:rPr>
        <w:t>решать появляющиеся проблемы, чтобы выжить на рынке.</w:t>
      </w:r>
      <w:r w:rsidRPr="006B6BBC">
        <w:t xml:space="preserve"> </w:t>
      </w:r>
      <w:r w:rsidR="0059620D" w:rsidRPr="006B6BBC">
        <w:rPr>
          <w:rFonts w:ascii="Times New Roman" w:hAnsi="Times New Roman" w:cs="Times New Roman"/>
          <w:sz w:val="32"/>
          <w:szCs w:val="32"/>
        </w:rPr>
        <w:t>настоящее время, в связи с мировым финансовым кризисом, малому бизнесу необ</w:t>
      </w:r>
      <w:r w:rsidR="0059620D">
        <w:rPr>
          <w:rFonts w:ascii="Times New Roman" w:hAnsi="Times New Roman" w:cs="Times New Roman"/>
          <w:sz w:val="32"/>
          <w:szCs w:val="32"/>
        </w:rPr>
        <w:t>ходимо быть гибким</w:t>
      </w:r>
      <w:proofErr w:type="gramStart"/>
      <w:r w:rsidR="0059620D">
        <w:rPr>
          <w:rFonts w:ascii="Times New Roman" w:hAnsi="Times New Roman" w:cs="Times New Roman"/>
          <w:sz w:val="32"/>
          <w:szCs w:val="32"/>
        </w:rPr>
        <w:t xml:space="preserve"> </w:t>
      </w:r>
      <w:r w:rsidRPr="006B6BBC">
        <w:rPr>
          <w:rFonts w:ascii="Times New Roman" w:hAnsi="Times New Roman" w:cs="Times New Roman"/>
          <w:sz w:val="32"/>
          <w:szCs w:val="32"/>
        </w:rPr>
        <w:t>Д</w:t>
      </w:r>
      <w:proofErr w:type="gramEnd"/>
      <w:r w:rsidRPr="006B6BBC">
        <w:rPr>
          <w:rFonts w:ascii="Times New Roman" w:hAnsi="Times New Roman" w:cs="Times New Roman"/>
          <w:sz w:val="32"/>
          <w:szCs w:val="32"/>
        </w:rPr>
        <w:t>ля этого необходимо аргументированное, тщательно обоснованное оформление предложен</w:t>
      </w:r>
      <w:r>
        <w:rPr>
          <w:rFonts w:ascii="Times New Roman" w:hAnsi="Times New Roman" w:cs="Times New Roman"/>
          <w:sz w:val="32"/>
          <w:szCs w:val="32"/>
        </w:rPr>
        <w:t>ий, требующих капиталовложений, а также документ, содержащий</w:t>
      </w:r>
      <w:r w:rsidRPr="006B6BBC">
        <w:rPr>
          <w:rFonts w:ascii="Times New Roman" w:hAnsi="Times New Roman" w:cs="Times New Roman"/>
          <w:sz w:val="32"/>
          <w:szCs w:val="32"/>
        </w:rPr>
        <w:t xml:space="preserve"> всю </w:t>
      </w:r>
      <w:r>
        <w:rPr>
          <w:rFonts w:ascii="Times New Roman" w:hAnsi="Times New Roman" w:cs="Times New Roman"/>
          <w:sz w:val="32"/>
          <w:szCs w:val="32"/>
        </w:rPr>
        <w:t>необходимую информацию, являющийся</w:t>
      </w:r>
      <w:r w:rsidRPr="006B6BBC">
        <w:rPr>
          <w:rFonts w:ascii="Times New Roman" w:hAnsi="Times New Roman" w:cs="Times New Roman"/>
          <w:sz w:val="32"/>
          <w:szCs w:val="32"/>
        </w:rPr>
        <w:t xml:space="preserve"> бизнес-план</w:t>
      </w:r>
      <w:r>
        <w:rPr>
          <w:rFonts w:ascii="Times New Roman" w:hAnsi="Times New Roman" w:cs="Times New Roman"/>
          <w:sz w:val="32"/>
          <w:szCs w:val="32"/>
        </w:rPr>
        <w:t>ом</w:t>
      </w:r>
      <w:r w:rsidRPr="006B6BBC">
        <w:rPr>
          <w:rFonts w:ascii="Times New Roman" w:hAnsi="Times New Roman" w:cs="Times New Roman"/>
          <w:sz w:val="32"/>
          <w:szCs w:val="32"/>
        </w:rPr>
        <w:t xml:space="preserve"> предприятия.</w:t>
      </w:r>
    </w:p>
    <w:bookmarkEnd w:id="0"/>
    <w:p w:rsidR="00A908DE" w:rsidRDefault="006B6BBC" w:rsidP="006B6BBC">
      <w:pPr>
        <w:jc w:val="both"/>
        <w:rPr>
          <w:rFonts w:ascii="Times New Roman" w:hAnsi="Times New Roman" w:cs="Times New Roman"/>
          <w:sz w:val="32"/>
          <w:szCs w:val="32"/>
        </w:rPr>
      </w:pPr>
      <w:r>
        <w:rPr>
          <w:rFonts w:ascii="Times New Roman" w:hAnsi="Times New Roman" w:cs="Times New Roman"/>
          <w:sz w:val="32"/>
          <w:szCs w:val="32"/>
        </w:rPr>
        <w:t xml:space="preserve">В данной работе определены </w:t>
      </w:r>
      <w:r w:rsidRPr="006B6BBC">
        <w:rPr>
          <w:rFonts w:ascii="Times New Roman" w:hAnsi="Times New Roman" w:cs="Times New Roman"/>
          <w:sz w:val="32"/>
          <w:szCs w:val="32"/>
        </w:rPr>
        <w:t>конкретные направления деятельности фирмы</w:t>
      </w:r>
      <w:r>
        <w:rPr>
          <w:rFonts w:ascii="Times New Roman" w:hAnsi="Times New Roman" w:cs="Times New Roman"/>
          <w:sz w:val="32"/>
          <w:szCs w:val="32"/>
        </w:rPr>
        <w:t xml:space="preserve"> «</w:t>
      </w:r>
      <w:r>
        <w:rPr>
          <w:rFonts w:ascii="Times New Roman" w:hAnsi="Times New Roman" w:cs="Times New Roman"/>
          <w:sz w:val="32"/>
          <w:szCs w:val="32"/>
          <w:lang w:val="en-US"/>
        </w:rPr>
        <w:t>Coffee</w:t>
      </w:r>
      <w:r>
        <w:rPr>
          <w:rFonts w:ascii="Times New Roman" w:hAnsi="Times New Roman" w:cs="Times New Roman"/>
          <w:sz w:val="32"/>
          <w:szCs w:val="32"/>
        </w:rPr>
        <w:t>»</w:t>
      </w:r>
      <w:r w:rsidRPr="006B6BBC">
        <w:rPr>
          <w:rFonts w:ascii="Times New Roman" w:hAnsi="Times New Roman" w:cs="Times New Roman"/>
          <w:sz w:val="32"/>
          <w:szCs w:val="32"/>
        </w:rPr>
        <w:t>, целевые рын</w:t>
      </w:r>
      <w:r>
        <w:rPr>
          <w:rFonts w:ascii="Times New Roman" w:hAnsi="Times New Roman" w:cs="Times New Roman"/>
          <w:sz w:val="32"/>
          <w:szCs w:val="32"/>
        </w:rPr>
        <w:t>ки и место фирмы на этих рынках.</w:t>
      </w:r>
    </w:p>
    <w:p w:rsidR="00A908DE" w:rsidRDefault="00471CC8" w:rsidP="006B6BBC">
      <w:pPr>
        <w:jc w:val="both"/>
        <w:rPr>
          <w:rFonts w:ascii="Times New Roman" w:hAnsi="Times New Roman" w:cs="Times New Roman"/>
          <w:sz w:val="32"/>
          <w:szCs w:val="32"/>
        </w:rPr>
      </w:pPr>
      <w:r>
        <w:rPr>
          <w:rFonts w:ascii="Times New Roman" w:hAnsi="Times New Roman" w:cs="Times New Roman"/>
          <w:sz w:val="32"/>
          <w:szCs w:val="32"/>
        </w:rPr>
        <w:t>Сформулированы</w:t>
      </w:r>
      <w:r w:rsidR="006B6BBC" w:rsidRPr="006B6BBC">
        <w:rPr>
          <w:rFonts w:ascii="Times New Roman" w:hAnsi="Times New Roman" w:cs="Times New Roman"/>
          <w:sz w:val="32"/>
          <w:szCs w:val="32"/>
        </w:rPr>
        <w:t xml:space="preserve"> долговременные и кра</w:t>
      </w:r>
      <w:r>
        <w:rPr>
          <w:rFonts w:ascii="Times New Roman" w:hAnsi="Times New Roman" w:cs="Times New Roman"/>
          <w:sz w:val="32"/>
          <w:szCs w:val="32"/>
        </w:rPr>
        <w:t xml:space="preserve">ткосрочные цели фирмы, стратегия и тактика их достижения. </w:t>
      </w:r>
    </w:p>
    <w:p w:rsidR="00A908DE" w:rsidRDefault="00471CC8" w:rsidP="006B6BBC">
      <w:pPr>
        <w:jc w:val="both"/>
        <w:rPr>
          <w:rFonts w:ascii="Times New Roman" w:hAnsi="Times New Roman" w:cs="Times New Roman"/>
          <w:sz w:val="32"/>
          <w:szCs w:val="32"/>
        </w:rPr>
      </w:pPr>
      <w:r>
        <w:rPr>
          <w:rFonts w:ascii="Times New Roman" w:hAnsi="Times New Roman" w:cs="Times New Roman"/>
          <w:sz w:val="32"/>
          <w:szCs w:val="32"/>
        </w:rPr>
        <w:t>Определение</w:t>
      </w:r>
      <w:r w:rsidR="006B6BBC" w:rsidRPr="006B6BBC">
        <w:rPr>
          <w:rFonts w:ascii="Times New Roman" w:hAnsi="Times New Roman" w:cs="Times New Roman"/>
          <w:sz w:val="32"/>
          <w:szCs w:val="32"/>
        </w:rPr>
        <w:t xml:space="preserve"> лиц, ответс</w:t>
      </w:r>
      <w:r>
        <w:rPr>
          <w:rFonts w:ascii="Times New Roman" w:hAnsi="Times New Roman" w:cs="Times New Roman"/>
          <w:sz w:val="32"/>
          <w:szCs w:val="32"/>
        </w:rPr>
        <w:t xml:space="preserve">твенных за реализацию стратегии. </w:t>
      </w:r>
    </w:p>
    <w:p w:rsidR="00A908DE" w:rsidRDefault="00471CC8" w:rsidP="006B6BBC">
      <w:pPr>
        <w:jc w:val="both"/>
        <w:rPr>
          <w:rFonts w:ascii="Times New Roman" w:hAnsi="Times New Roman" w:cs="Times New Roman"/>
          <w:sz w:val="32"/>
          <w:szCs w:val="32"/>
        </w:rPr>
      </w:pPr>
      <w:r>
        <w:rPr>
          <w:rFonts w:ascii="Times New Roman" w:hAnsi="Times New Roman" w:cs="Times New Roman"/>
          <w:sz w:val="32"/>
          <w:szCs w:val="32"/>
        </w:rPr>
        <w:t>Выбор</w:t>
      </w:r>
      <w:r w:rsidR="006B6BBC" w:rsidRPr="006B6BBC">
        <w:rPr>
          <w:rFonts w:ascii="Times New Roman" w:hAnsi="Times New Roman" w:cs="Times New Roman"/>
          <w:sz w:val="32"/>
          <w:szCs w:val="32"/>
        </w:rPr>
        <w:t xml:space="preserve"> состав</w:t>
      </w:r>
      <w:r>
        <w:rPr>
          <w:rFonts w:ascii="Times New Roman" w:hAnsi="Times New Roman" w:cs="Times New Roman"/>
          <w:sz w:val="32"/>
          <w:szCs w:val="32"/>
        </w:rPr>
        <w:t>а и определение показателей</w:t>
      </w:r>
      <w:r w:rsidR="006B6BBC" w:rsidRPr="006B6BBC">
        <w:rPr>
          <w:rFonts w:ascii="Times New Roman" w:hAnsi="Times New Roman" w:cs="Times New Roman"/>
          <w:sz w:val="32"/>
          <w:szCs w:val="32"/>
        </w:rPr>
        <w:t xml:space="preserve"> товаров и услуг, которые будут предложены фирмой</w:t>
      </w:r>
      <w:r>
        <w:rPr>
          <w:rFonts w:ascii="Times New Roman" w:hAnsi="Times New Roman" w:cs="Times New Roman"/>
          <w:sz w:val="32"/>
          <w:szCs w:val="32"/>
        </w:rPr>
        <w:t xml:space="preserve"> «</w:t>
      </w:r>
      <w:r>
        <w:rPr>
          <w:rFonts w:ascii="Times New Roman" w:hAnsi="Times New Roman" w:cs="Times New Roman"/>
          <w:sz w:val="32"/>
          <w:szCs w:val="32"/>
          <w:lang w:val="en-US"/>
        </w:rPr>
        <w:t>Coffee</w:t>
      </w:r>
      <w:r>
        <w:rPr>
          <w:rFonts w:ascii="Times New Roman" w:hAnsi="Times New Roman" w:cs="Times New Roman"/>
          <w:sz w:val="32"/>
          <w:szCs w:val="32"/>
        </w:rPr>
        <w:t xml:space="preserve">» потребителям. </w:t>
      </w:r>
    </w:p>
    <w:p w:rsidR="00A908DE" w:rsidRDefault="00471CC8" w:rsidP="006B6BBC">
      <w:pPr>
        <w:jc w:val="both"/>
        <w:rPr>
          <w:rFonts w:ascii="Times New Roman" w:hAnsi="Times New Roman" w:cs="Times New Roman"/>
          <w:sz w:val="32"/>
          <w:szCs w:val="32"/>
        </w:rPr>
      </w:pPr>
      <w:r>
        <w:rPr>
          <w:rFonts w:ascii="Times New Roman" w:hAnsi="Times New Roman" w:cs="Times New Roman"/>
          <w:sz w:val="32"/>
          <w:szCs w:val="32"/>
        </w:rPr>
        <w:t xml:space="preserve">Оценка производственных и торговых издержек по их созданию и реализации. </w:t>
      </w:r>
    </w:p>
    <w:p w:rsidR="00A908DE" w:rsidRDefault="00471CC8" w:rsidP="006B6BBC">
      <w:pPr>
        <w:jc w:val="both"/>
        <w:rPr>
          <w:rFonts w:ascii="Times New Roman" w:hAnsi="Times New Roman" w:cs="Times New Roman"/>
          <w:sz w:val="32"/>
          <w:szCs w:val="32"/>
        </w:rPr>
      </w:pPr>
      <w:r>
        <w:rPr>
          <w:rFonts w:ascii="Times New Roman" w:hAnsi="Times New Roman" w:cs="Times New Roman"/>
          <w:sz w:val="32"/>
          <w:szCs w:val="32"/>
        </w:rPr>
        <w:t>Выявление соответствия</w:t>
      </w:r>
      <w:r w:rsidR="006B6BBC" w:rsidRPr="006B6BBC">
        <w:rPr>
          <w:rFonts w:ascii="Times New Roman" w:hAnsi="Times New Roman" w:cs="Times New Roman"/>
          <w:sz w:val="32"/>
          <w:szCs w:val="32"/>
        </w:rPr>
        <w:t xml:space="preserve"> имеющихся кадров фирмы, условий мотивации их труда предъявляемым требованиям дл</w:t>
      </w:r>
      <w:r>
        <w:rPr>
          <w:rFonts w:ascii="Times New Roman" w:hAnsi="Times New Roman" w:cs="Times New Roman"/>
          <w:sz w:val="32"/>
          <w:szCs w:val="32"/>
        </w:rPr>
        <w:t xml:space="preserve">я достижения поставленных целей. </w:t>
      </w:r>
    </w:p>
    <w:p w:rsidR="00A908DE" w:rsidRDefault="00471CC8" w:rsidP="006B6BBC">
      <w:pPr>
        <w:jc w:val="both"/>
        <w:rPr>
          <w:rFonts w:ascii="Times New Roman" w:hAnsi="Times New Roman" w:cs="Times New Roman"/>
          <w:sz w:val="32"/>
          <w:szCs w:val="32"/>
        </w:rPr>
      </w:pPr>
      <w:r>
        <w:rPr>
          <w:rFonts w:ascii="Times New Roman" w:hAnsi="Times New Roman" w:cs="Times New Roman"/>
          <w:sz w:val="32"/>
          <w:szCs w:val="32"/>
        </w:rPr>
        <w:t>Определение</w:t>
      </w:r>
      <w:r w:rsidR="006B6BBC" w:rsidRPr="006B6BBC">
        <w:rPr>
          <w:rFonts w:ascii="Times New Roman" w:hAnsi="Times New Roman" w:cs="Times New Roman"/>
          <w:sz w:val="32"/>
          <w:szCs w:val="32"/>
        </w:rPr>
        <w:t xml:space="preserve"> состав</w:t>
      </w:r>
      <w:r>
        <w:rPr>
          <w:rFonts w:ascii="Times New Roman" w:hAnsi="Times New Roman" w:cs="Times New Roman"/>
          <w:sz w:val="32"/>
          <w:szCs w:val="32"/>
        </w:rPr>
        <w:t>а</w:t>
      </w:r>
      <w:r w:rsidR="006B6BBC" w:rsidRPr="006B6BBC">
        <w:rPr>
          <w:rFonts w:ascii="Times New Roman" w:hAnsi="Times New Roman" w:cs="Times New Roman"/>
          <w:sz w:val="32"/>
          <w:szCs w:val="32"/>
        </w:rPr>
        <w:t xml:space="preserve"> маркетинговых мероприятий </w:t>
      </w:r>
      <w:r>
        <w:rPr>
          <w:rFonts w:ascii="Times New Roman" w:hAnsi="Times New Roman" w:cs="Times New Roman"/>
          <w:sz w:val="32"/>
          <w:szCs w:val="32"/>
        </w:rPr>
        <w:t>фирмы по изучению рынка, рекламы</w:t>
      </w:r>
      <w:r w:rsidR="006B6BBC" w:rsidRPr="006B6BBC">
        <w:rPr>
          <w:rFonts w:ascii="Times New Roman" w:hAnsi="Times New Roman" w:cs="Times New Roman"/>
          <w:sz w:val="32"/>
          <w:szCs w:val="32"/>
        </w:rPr>
        <w:t>, стимулированию продаж, ценоо</w:t>
      </w:r>
      <w:r>
        <w:rPr>
          <w:rFonts w:ascii="Times New Roman" w:hAnsi="Times New Roman" w:cs="Times New Roman"/>
          <w:sz w:val="32"/>
          <w:szCs w:val="32"/>
        </w:rPr>
        <w:t>бразованию, каналам сбыта и др.</w:t>
      </w:r>
    </w:p>
    <w:p w:rsidR="00A908DE" w:rsidRDefault="00471CC8" w:rsidP="006B6BBC">
      <w:pPr>
        <w:jc w:val="both"/>
        <w:rPr>
          <w:rFonts w:ascii="Times New Roman" w:hAnsi="Times New Roman" w:cs="Times New Roman"/>
          <w:sz w:val="32"/>
          <w:szCs w:val="32"/>
        </w:rPr>
      </w:pPr>
      <w:r>
        <w:rPr>
          <w:rFonts w:ascii="Times New Roman" w:hAnsi="Times New Roman" w:cs="Times New Roman"/>
          <w:sz w:val="32"/>
          <w:szCs w:val="32"/>
        </w:rPr>
        <w:t>Оценка финансового положения</w:t>
      </w:r>
      <w:r w:rsidR="006B6BBC" w:rsidRPr="006B6BBC">
        <w:rPr>
          <w:rFonts w:ascii="Times New Roman" w:hAnsi="Times New Roman" w:cs="Times New Roman"/>
          <w:sz w:val="32"/>
          <w:szCs w:val="32"/>
        </w:rPr>
        <w:t xml:space="preserve"> фирмы и соответствие имеющихся финансовых и материальных ресурсов возможностя</w:t>
      </w:r>
      <w:r>
        <w:rPr>
          <w:rFonts w:ascii="Times New Roman" w:hAnsi="Times New Roman" w:cs="Times New Roman"/>
          <w:sz w:val="32"/>
          <w:szCs w:val="32"/>
        </w:rPr>
        <w:t xml:space="preserve">м достижения поставленных целей. </w:t>
      </w:r>
    </w:p>
    <w:p w:rsidR="006B6BBC" w:rsidRDefault="00471CC8" w:rsidP="006B6BBC">
      <w:pPr>
        <w:jc w:val="both"/>
        <w:rPr>
          <w:rFonts w:ascii="Times New Roman" w:hAnsi="Times New Roman" w:cs="Times New Roman"/>
          <w:sz w:val="32"/>
          <w:szCs w:val="32"/>
        </w:rPr>
      </w:pPr>
      <w:r>
        <w:rPr>
          <w:rFonts w:ascii="Times New Roman" w:hAnsi="Times New Roman" w:cs="Times New Roman"/>
          <w:sz w:val="32"/>
          <w:szCs w:val="32"/>
        </w:rPr>
        <w:t>Определение трудностей</w:t>
      </w:r>
      <w:r w:rsidR="006B6BBC" w:rsidRPr="006B6BBC">
        <w:rPr>
          <w:rFonts w:ascii="Times New Roman" w:hAnsi="Times New Roman" w:cs="Times New Roman"/>
          <w:sz w:val="32"/>
          <w:szCs w:val="32"/>
        </w:rPr>
        <w:t>, которые могут помешать практическому выполнению бизнес-плана.</w:t>
      </w:r>
    </w:p>
    <w:p w:rsidR="00D83349" w:rsidRDefault="0067242E" w:rsidP="0067242E">
      <w:pPr>
        <w:jc w:val="both"/>
        <w:rPr>
          <w:rFonts w:ascii="Times New Roman" w:hAnsi="Times New Roman" w:cs="Times New Roman"/>
          <w:sz w:val="32"/>
          <w:szCs w:val="32"/>
        </w:rPr>
      </w:pPr>
      <w:r w:rsidRPr="0067242E">
        <w:rPr>
          <w:rFonts w:ascii="Times New Roman" w:hAnsi="Times New Roman" w:cs="Times New Roman"/>
          <w:sz w:val="32"/>
          <w:szCs w:val="32"/>
        </w:rPr>
        <w:t>Цель бизнеса: создание на территории города Новый Уренгой кофейни «</w:t>
      </w:r>
      <w:proofErr w:type="spellStart"/>
      <w:r w:rsidRPr="0067242E">
        <w:rPr>
          <w:rFonts w:ascii="Times New Roman" w:hAnsi="Times New Roman" w:cs="Times New Roman"/>
          <w:sz w:val="32"/>
          <w:szCs w:val="32"/>
        </w:rPr>
        <w:t>Coffee</w:t>
      </w:r>
      <w:proofErr w:type="spellEnd"/>
      <w:r w:rsidRPr="0067242E">
        <w:rPr>
          <w:rFonts w:ascii="Times New Roman" w:hAnsi="Times New Roman" w:cs="Times New Roman"/>
          <w:sz w:val="32"/>
          <w:szCs w:val="32"/>
        </w:rPr>
        <w:t xml:space="preserve">». Кофейня расположится в ТЦ «Проспект» по адресу Ленинградский просп., 13А. </w:t>
      </w:r>
    </w:p>
    <w:p w:rsidR="0067242E" w:rsidRPr="0067242E" w:rsidRDefault="0067242E" w:rsidP="0067242E">
      <w:pPr>
        <w:jc w:val="both"/>
        <w:rPr>
          <w:rFonts w:ascii="Times New Roman" w:hAnsi="Times New Roman" w:cs="Times New Roman"/>
          <w:sz w:val="32"/>
          <w:szCs w:val="32"/>
        </w:rPr>
      </w:pPr>
      <w:r w:rsidRPr="0067242E">
        <w:rPr>
          <w:rFonts w:ascii="Times New Roman" w:hAnsi="Times New Roman" w:cs="Times New Roman"/>
          <w:sz w:val="32"/>
          <w:szCs w:val="32"/>
        </w:rPr>
        <w:lastRenderedPageBreak/>
        <w:t>Цель проекта: увеличить объем спроса, путем удовлетворения спроса потребителей, чтобы предприятие стало прибыльным и поэтапно максимизировать прибыль.</w:t>
      </w:r>
    </w:p>
    <w:p w:rsidR="0067242E" w:rsidRPr="0067242E" w:rsidRDefault="0067242E" w:rsidP="0067242E">
      <w:pPr>
        <w:jc w:val="both"/>
        <w:rPr>
          <w:rFonts w:ascii="Times New Roman" w:hAnsi="Times New Roman" w:cs="Times New Roman"/>
          <w:sz w:val="32"/>
          <w:szCs w:val="32"/>
        </w:rPr>
      </w:pPr>
      <w:r w:rsidRPr="0067242E">
        <w:rPr>
          <w:rFonts w:ascii="Times New Roman" w:hAnsi="Times New Roman" w:cs="Times New Roman"/>
          <w:sz w:val="32"/>
          <w:szCs w:val="32"/>
        </w:rPr>
        <w:t>Примерная стоимость проекта составляет около 2 млн. рублей. Средства предназначены на аренду помещения, покупку оборудования, покупку сырья, рекламу (расчеты приведены в разделе «Финансовый план»).</w:t>
      </w:r>
    </w:p>
    <w:p w:rsidR="0067242E" w:rsidRPr="0067242E" w:rsidRDefault="0067242E" w:rsidP="0067242E">
      <w:pPr>
        <w:jc w:val="both"/>
        <w:rPr>
          <w:rFonts w:ascii="Times New Roman" w:hAnsi="Times New Roman" w:cs="Times New Roman"/>
          <w:sz w:val="32"/>
          <w:szCs w:val="32"/>
        </w:rPr>
      </w:pPr>
      <w:r w:rsidRPr="0067242E">
        <w:rPr>
          <w:rFonts w:ascii="Times New Roman" w:hAnsi="Times New Roman" w:cs="Times New Roman"/>
          <w:sz w:val="32"/>
          <w:szCs w:val="32"/>
        </w:rPr>
        <w:t>Источники финансирования: в качестве финансовых ресурсов планируется использовать собственные средства.</w:t>
      </w:r>
    </w:p>
    <w:p w:rsidR="0067242E" w:rsidRPr="0067242E" w:rsidRDefault="0067242E" w:rsidP="0067242E">
      <w:pPr>
        <w:jc w:val="both"/>
        <w:rPr>
          <w:rFonts w:ascii="Times New Roman" w:hAnsi="Times New Roman" w:cs="Times New Roman"/>
          <w:sz w:val="32"/>
          <w:szCs w:val="32"/>
        </w:rPr>
      </w:pPr>
      <w:r w:rsidRPr="0067242E">
        <w:rPr>
          <w:rFonts w:ascii="Times New Roman" w:hAnsi="Times New Roman" w:cs="Times New Roman"/>
          <w:sz w:val="32"/>
          <w:szCs w:val="32"/>
        </w:rPr>
        <w:t>Сроки реализации бизнес-плана: 3 месяца. Включает в себя подписание договора аренды, закупку оборудования и сырья.</w:t>
      </w:r>
    </w:p>
    <w:p w:rsidR="0067242E" w:rsidRPr="0067242E" w:rsidRDefault="0067242E" w:rsidP="0067242E">
      <w:pPr>
        <w:jc w:val="both"/>
        <w:rPr>
          <w:rFonts w:ascii="Times New Roman" w:hAnsi="Times New Roman" w:cs="Times New Roman"/>
          <w:sz w:val="32"/>
          <w:szCs w:val="32"/>
        </w:rPr>
      </w:pPr>
      <w:r w:rsidRPr="0067242E">
        <w:rPr>
          <w:rFonts w:ascii="Times New Roman" w:hAnsi="Times New Roman" w:cs="Times New Roman"/>
          <w:sz w:val="32"/>
          <w:szCs w:val="32"/>
        </w:rPr>
        <w:t>Срок окупаемости бизнес-плана: По нашим расчетам кофейня окупит себя за 30 дней (1 месяц).</w:t>
      </w:r>
    </w:p>
    <w:p w:rsidR="0067242E" w:rsidRDefault="0067242E" w:rsidP="0067242E">
      <w:pPr>
        <w:jc w:val="both"/>
        <w:rPr>
          <w:rFonts w:ascii="Times New Roman" w:hAnsi="Times New Roman" w:cs="Times New Roman"/>
          <w:sz w:val="32"/>
          <w:szCs w:val="32"/>
        </w:rPr>
      </w:pPr>
      <w:r w:rsidRPr="0067242E">
        <w:rPr>
          <w:rFonts w:ascii="Times New Roman" w:hAnsi="Times New Roman" w:cs="Times New Roman"/>
          <w:sz w:val="32"/>
          <w:szCs w:val="32"/>
        </w:rPr>
        <w:t>В работе представлена программа производства и реализации продукции, план маркетинга, финансовый план, производственный план. В Приложении представлены таблицы, диаграммы и схемы, наглядно показывающие расчеты и структуры проекта.</w:t>
      </w:r>
    </w:p>
    <w:p w:rsidR="006B6BBC" w:rsidRDefault="006B6BBC" w:rsidP="004F2033">
      <w:pPr>
        <w:jc w:val="both"/>
        <w:rPr>
          <w:rFonts w:ascii="Times New Roman" w:hAnsi="Times New Roman" w:cs="Times New Roman"/>
          <w:sz w:val="32"/>
          <w:szCs w:val="32"/>
        </w:rPr>
      </w:pPr>
    </w:p>
    <w:p w:rsidR="006B6BBC" w:rsidRDefault="006B6BBC" w:rsidP="004F2033">
      <w:pPr>
        <w:jc w:val="both"/>
        <w:rPr>
          <w:rFonts w:ascii="Times New Roman" w:hAnsi="Times New Roman" w:cs="Times New Roman"/>
          <w:sz w:val="32"/>
          <w:szCs w:val="32"/>
        </w:rPr>
      </w:pPr>
    </w:p>
    <w:p w:rsidR="006B6BBC" w:rsidRDefault="006B6BBC" w:rsidP="004F2033">
      <w:pPr>
        <w:jc w:val="both"/>
        <w:rPr>
          <w:rFonts w:ascii="Times New Roman" w:hAnsi="Times New Roman" w:cs="Times New Roman"/>
          <w:sz w:val="32"/>
          <w:szCs w:val="32"/>
        </w:rPr>
      </w:pPr>
    </w:p>
    <w:p w:rsidR="006B6BBC" w:rsidRDefault="006B6BBC" w:rsidP="004F2033">
      <w:pPr>
        <w:jc w:val="both"/>
        <w:rPr>
          <w:rFonts w:ascii="Times New Roman" w:hAnsi="Times New Roman" w:cs="Times New Roman"/>
          <w:sz w:val="32"/>
          <w:szCs w:val="32"/>
        </w:rPr>
      </w:pPr>
    </w:p>
    <w:p w:rsidR="0067242E" w:rsidRDefault="0067242E" w:rsidP="004F2033">
      <w:pPr>
        <w:jc w:val="both"/>
        <w:rPr>
          <w:rFonts w:ascii="Times New Roman" w:hAnsi="Times New Roman" w:cs="Times New Roman"/>
          <w:sz w:val="32"/>
          <w:szCs w:val="32"/>
        </w:rPr>
      </w:pPr>
    </w:p>
    <w:p w:rsidR="0067242E" w:rsidRDefault="0067242E" w:rsidP="004F2033">
      <w:pPr>
        <w:jc w:val="both"/>
        <w:rPr>
          <w:rFonts w:ascii="Times New Roman" w:hAnsi="Times New Roman" w:cs="Times New Roman"/>
          <w:sz w:val="32"/>
          <w:szCs w:val="32"/>
        </w:rPr>
      </w:pPr>
    </w:p>
    <w:p w:rsidR="0067242E" w:rsidRDefault="0067242E" w:rsidP="004F2033">
      <w:pPr>
        <w:jc w:val="both"/>
        <w:rPr>
          <w:rFonts w:ascii="Times New Roman" w:hAnsi="Times New Roman" w:cs="Times New Roman"/>
          <w:sz w:val="32"/>
          <w:szCs w:val="32"/>
        </w:rPr>
      </w:pPr>
    </w:p>
    <w:p w:rsidR="0067242E" w:rsidRDefault="0067242E" w:rsidP="004F2033">
      <w:pPr>
        <w:jc w:val="both"/>
        <w:rPr>
          <w:rFonts w:ascii="Times New Roman" w:hAnsi="Times New Roman" w:cs="Times New Roman"/>
          <w:sz w:val="32"/>
          <w:szCs w:val="32"/>
        </w:rPr>
      </w:pPr>
    </w:p>
    <w:p w:rsidR="0067242E" w:rsidRDefault="0067242E" w:rsidP="004F2033">
      <w:pPr>
        <w:jc w:val="both"/>
        <w:rPr>
          <w:rFonts w:ascii="Times New Roman" w:hAnsi="Times New Roman" w:cs="Times New Roman"/>
          <w:sz w:val="32"/>
          <w:szCs w:val="32"/>
        </w:rPr>
      </w:pPr>
    </w:p>
    <w:p w:rsidR="0067242E" w:rsidRDefault="0067242E" w:rsidP="004F2033">
      <w:pPr>
        <w:jc w:val="both"/>
        <w:rPr>
          <w:rFonts w:ascii="Times New Roman" w:hAnsi="Times New Roman" w:cs="Times New Roman"/>
          <w:sz w:val="32"/>
          <w:szCs w:val="32"/>
        </w:rPr>
      </w:pPr>
    </w:p>
    <w:p w:rsidR="0067242E" w:rsidRDefault="0067242E" w:rsidP="004F2033">
      <w:pPr>
        <w:jc w:val="both"/>
        <w:rPr>
          <w:rFonts w:ascii="Times New Roman" w:hAnsi="Times New Roman" w:cs="Times New Roman"/>
          <w:sz w:val="32"/>
          <w:szCs w:val="32"/>
        </w:rPr>
      </w:pPr>
    </w:p>
    <w:p w:rsidR="0067242E" w:rsidRDefault="0067242E" w:rsidP="004F2033">
      <w:pPr>
        <w:jc w:val="both"/>
        <w:rPr>
          <w:rFonts w:ascii="Times New Roman" w:hAnsi="Times New Roman" w:cs="Times New Roman"/>
          <w:sz w:val="32"/>
          <w:szCs w:val="32"/>
        </w:rPr>
      </w:pPr>
    </w:p>
    <w:p w:rsidR="0067242E" w:rsidRDefault="0067242E" w:rsidP="004F2033">
      <w:pPr>
        <w:jc w:val="both"/>
        <w:rPr>
          <w:rFonts w:ascii="Times New Roman" w:hAnsi="Times New Roman" w:cs="Times New Roman"/>
          <w:sz w:val="32"/>
          <w:szCs w:val="32"/>
        </w:rPr>
      </w:pPr>
    </w:p>
    <w:p w:rsidR="0067242E" w:rsidRDefault="0067242E" w:rsidP="004F2033">
      <w:pPr>
        <w:jc w:val="both"/>
        <w:rPr>
          <w:rFonts w:ascii="Times New Roman" w:hAnsi="Times New Roman" w:cs="Times New Roman"/>
          <w:sz w:val="32"/>
          <w:szCs w:val="32"/>
        </w:rPr>
      </w:pPr>
    </w:p>
    <w:p w:rsidR="0067242E" w:rsidRDefault="0067242E" w:rsidP="004F2033">
      <w:pPr>
        <w:jc w:val="both"/>
        <w:rPr>
          <w:rFonts w:ascii="Times New Roman" w:hAnsi="Times New Roman" w:cs="Times New Roman"/>
          <w:sz w:val="32"/>
          <w:szCs w:val="32"/>
        </w:rPr>
      </w:pPr>
    </w:p>
    <w:p w:rsidR="0067242E" w:rsidRDefault="0067242E" w:rsidP="004F2033">
      <w:pPr>
        <w:jc w:val="both"/>
        <w:rPr>
          <w:rFonts w:ascii="Times New Roman" w:hAnsi="Times New Roman" w:cs="Times New Roman"/>
          <w:sz w:val="32"/>
          <w:szCs w:val="32"/>
        </w:rPr>
      </w:pPr>
    </w:p>
    <w:p w:rsidR="0067242E" w:rsidRDefault="0067242E" w:rsidP="004F2033">
      <w:pPr>
        <w:jc w:val="both"/>
        <w:rPr>
          <w:rFonts w:ascii="Times New Roman" w:hAnsi="Times New Roman" w:cs="Times New Roman"/>
          <w:sz w:val="32"/>
          <w:szCs w:val="32"/>
        </w:rPr>
      </w:pPr>
    </w:p>
    <w:p w:rsidR="0067242E" w:rsidRDefault="0067242E" w:rsidP="004F2033">
      <w:pPr>
        <w:jc w:val="both"/>
        <w:rPr>
          <w:rFonts w:ascii="Times New Roman" w:hAnsi="Times New Roman" w:cs="Times New Roman"/>
          <w:sz w:val="32"/>
          <w:szCs w:val="32"/>
        </w:rPr>
      </w:pPr>
    </w:p>
    <w:p w:rsidR="0067242E" w:rsidRDefault="0067242E" w:rsidP="004F2033">
      <w:pPr>
        <w:jc w:val="both"/>
        <w:rPr>
          <w:rFonts w:ascii="Times New Roman" w:hAnsi="Times New Roman" w:cs="Times New Roman"/>
          <w:sz w:val="32"/>
          <w:szCs w:val="32"/>
        </w:rPr>
      </w:pPr>
    </w:p>
    <w:p w:rsidR="0067242E" w:rsidRDefault="0067242E" w:rsidP="004F2033">
      <w:pPr>
        <w:jc w:val="both"/>
        <w:rPr>
          <w:rFonts w:ascii="Times New Roman" w:hAnsi="Times New Roman" w:cs="Times New Roman"/>
          <w:sz w:val="32"/>
          <w:szCs w:val="32"/>
        </w:rPr>
      </w:pPr>
    </w:p>
    <w:p w:rsidR="0067242E" w:rsidRDefault="0067242E" w:rsidP="004F2033">
      <w:pPr>
        <w:jc w:val="both"/>
        <w:rPr>
          <w:rFonts w:ascii="Times New Roman" w:hAnsi="Times New Roman" w:cs="Times New Roman"/>
          <w:sz w:val="32"/>
          <w:szCs w:val="32"/>
        </w:rPr>
      </w:pPr>
    </w:p>
    <w:p w:rsidR="0067242E" w:rsidRDefault="0067242E" w:rsidP="004F2033">
      <w:pPr>
        <w:jc w:val="both"/>
        <w:rPr>
          <w:rFonts w:ascii="Times New Roman" w:hAnsi="Times New Roman" w:cs="Times New Roman"/>
          <w:sz w:val="32"/>
          <w:szCs w:val="32"/>
        </w:rPr>
      </w:pPr>
    </w:p>
    <w:p w:rsidR="00A908DE" w:rsidRDefault="00A908DE" w:rsidP="004F2033">
      <w:pPr>
        <w:jc w:val="both"/>
        <w:rPr>
          <w:rFonts w:ascii="Times New Roman" w:hAnsi="Times New Roman" w:cs="Times New Roman"/>
          <w:sz w:val="32"/>
          <w:szCs w:val="32"/>
        </w:rPr>
      </w:pPr>
    </w:p>
    <w:p w:rsidR="0067242E" w:rsidRDefault="0067242E" w:rsidP="004F2033">
      <w:pPr>
        <w:jc w:val="both"/>
        <w:rPr>
          <w:rFonts w:ascii="Times New Roman" w:hAnsi="Times New Roman" w:cs="Times New Roman"/>
          <w:sz w:val="32"/>
          <w:szCs w:val="32"/>
        </w:rPr>
      </w:pPr>
    </w:p>
    <w:p w:rsidR="004633F6" w:rsidRDefault="001208AF" w:rsidP="004633F6">
      <w:pPr>
        <w:rPr>
          <w:rFonts w:ascii="Times New Roman" w:hAnsi="Times New Roman" w:cs="Times New Roman"/>
          <w:sz w:val="32"/>
          <w:szCs w:val="32"/>
        </w:rPr>
      </w:pPr>
      <w:r>
        <w:rPr>
          <w:rFonts w:ascii="Times New Roman" w:hAnsi="Times New Roman" w:cs="Times New Roman"/>
          <w:sz w:val="32"/>
          <w:szCs w:val="32"/>
        </w:rPr>
        <w:t>Введение</w:t>
      </w:r>
    </w:p>
    <w:p w:rsidR="00907E52" w:rsidRDefault="00907E52" w:rsidP="004633F6">
      <w:pPr>
        <w:rPr>
          <w:rFonts w:ascii="Times New Roman" w:hAnsi="Times New Roman" w:cs="Times New Roman"/>
          <w:sz w:val="32"/>
          <w:szCs w:val="32"/>
        </w:rPr>
      </w:pPr>
    </w:p>
    <w:p w:rsidR="001208AF" w:rsidRPr="004633F6" w:rsidRDefault="001208AF" w:rsidP="00907E52">
      <w:pPr>
        <w:jc w:val="both"/>
        <w:rPr>
          <w:rFonts w:ascii="Times New Roman" w:hAnsi="Times New Roman" w:cs="Times New Roman"/>
          <w:sz w:val="32"/>
          <w:szCs w:val="32"/>
        </w:rPr>
      </w:pPr>
      <w:r w:rsidRPr="004633F6">
        <w:rPr>
          <w:rFonts w:ascii="Times New Roman" w:hAnsi="Times New Roman" w:cs="Times New Roman"/>
          <w:sz w:val="32"/>
          <w:szCs w:val="32"/>
        </w:rPr>
        <w:t>Бизнес-план – это документ, в котором описываются все основные аспекты предпринимательской деятельности</w:t>
      </w:r>
      <w:r w:rsidR="005B3371" w:rsidRPr="004633F6">
        <w:rPr>
          <w:rFonts w:ascii="Times New Roman" w:hAnsi="Times New Roman" w:cs="Times New Roman"/>
          <w:sz w:val="32"/>
          <w:szCs w:val="32"/>
        </w:rPr>
        <w:t>, анализируются главные проблемы, с которыми может столкнуться предприниматель, и определяются основные способы решения этих проблем. Он нужен для всех форм и видов предпринимательства, для того чтобы тщательно проанализировать свои идеи, проверить их разумность, реалистичность и уменьшить тем самым риск неудач.</w:t>
      </w:r>
    </w:p>
    <w:p w:rsidR="005B3371" w:rsidRPr="004633F6" w:rsidRDefault="005B3371" w:rsidP="00D34854">
      <w:pPr>
        <w:keepNext/>
        <w:contextualSpacing/>
        <w:jc w:val="both"/>
        <w:rPr>
          <w:rFonts w:ascii="Times New Roman" w:hAnsi="Times New Roman" w:cs="Times New Roman"/>
          <w:sz w:val="32"/>
          <w:szCs w:val="32"/>
        </w:rPr>
      </w:pPr>
      <w:r w:rsidRPr="004633F6">
        <w:rPr>
          <w:rFonts w:ascii="Times New Roman" w:hAnsi="Times New Roman" w:cs="Times New Roman"/>
          <w:sz w:val="32"/>
          <w:szCs w:val="32"/>
        </w:rPr>
        <w:t>Также бизнес-план необходим для представления тем, у кого предприниматель собирается занять деньги ил</w:t>
      </w:r>
      <w:r w:rsidR="005C0723">
        <w:rPr>
          <w:rFonts w:ascii="Times New Roman" w:hAnsi="Times New Roman" w:cs="Times New Roman"/>
          <w:sz w:val="32"/>
          <w:szCs w:val="32"/>
        </w:rPr>
        <w:t>и</w:t>
      </w:r>
      <w:r w:rsidRPr="004633F6">
        <w:rPr>
          <w:rFonts w:ascii="Times New Roman" w:hAnsi="Times New Roman" w:cs="Times New Roman"/>
          <w:sz w:val="32"/>
          <w:szCs w:val="32"/>
        </w:rPr>
        <w:t xml:space="preserve"> иное имущество на реализацию проекта, для подтверждения реалистичности задуманного дела и способности возврати</w:t>
      </w:r>
      <w:r w:rsidR="00CE019B" w:rsidRPr="004633F6">
        <w:rPr>
          <w:rFonts w:ascii="Times New Roman" w:hAnsi="Times New Roman" w:cs="Times New Roman"/>
          <w:sz w:val="32"/>
          <w:szCs w:val="32"/>
        </w:rPr>
        <w:t>ть кредит, арендованное имущ</w:t>
      </w:r>
      <w:r w:rsidRPr="004633F6">
        <w:rPr>
          <w:rFonts w:ascii="Times New Roman" w:hAnsi="Times New Roman" w:cs="Times New Roman"/>
          <w:sz w:val="32"/>
          <w:szCs w:val="32"/>
        </w:rPr>
        <w:t>ество</w:t>
      </w:r>
      <w:r w:rsidR="00CE019B" w:rsidRPr="004633F6">
        <w:rPr>
          <w:rFonts w:ascii="Times New Roman" w:hAnsi="Times New Roman" w:cs="Times New Roman"/>
          <w:sz w:val="32"/>
          <w:szCs w:val="32"/>
        </w:rPr>
        <w:t>.</w:t>
      </w:r>
    </w:p>
    <w:p w:rsidR="00CE019B" w:rsidRPr="004633F6" w:rsidRDefault="00CE019B" w:rsidP="00D34854">
      <w:pPr>
        <w:keepNext/>
        <w:contextualSpacing/>
        <w:jc w:val="both"/>
        <w:rPr>
          <w:rFonts w:ascii="Times New Roman" w:hAnsi="Times New Roman" w:cs="Times New Roman"/>
          <w:sz w:val="32"/>
          <w:szCs w:val="32"/>
        </w:rPr>
      </w:pPr>
      <w:r w:rsidRPr="004633F6">
        <w:rPr>
          <w:rFonts w:ascii="Times New Roman" w:hAnsi="Times New Roman" w:cs="Times New Roman"/>
          <w:sz w:val="32"/>
          <w:szCs w:val="32"/>
        </w:rPr>
        <w:t>Обычно бизнес-план состоит из следующих разделов: описание проек</w:t>
      </w:r>
      <w:r w:rsidR="00907E52">
        <w:rPr>
          <w:rFonts w:ascii="Times New Roman" w:hAnsi="Times New Roman" w:cs="Times New Roman"/>
          <w:sz w:val="32"/>
          <w:szCs w:val="32"/>
        </w:rPr>
        <w:t>т</w:t>
      </w:r>
      <w:r w:rsidRPr="004633F6">
        <w:rPr>
          <w:rFonts w:ascii="Times New Roman" w:hAnsi="Times New Roman" w:cs="Times New Roman"/>
          <w:sz w:val="32"/>
          <w:szCs w:val="32"/>
        </w:rPr>
        <w:t>а, оценка конкурентов, стратегия маркетинга, план производства, организационный, финансовый план.</w:t>
      </w:r>
    </w:p>
    <w:p w:rsidR="00CE019B" w:rsidRPr="004633F6" w:rsidRDefault="00CE019B" w:rsidP="00D34854">
      <w:pPr>
        <w:keepNext/>
        <w:contextualSpacing/>
        <w:jc w:val="both"/>
        <w:rPr>
          <w:rFonts w:ascii="Times New Roman" w:hAnsi="Times New Roman" w:cs="Times New Roman"/>
          <w:sz w:val="32"/>
          <w:szCs w:val="32"/>
        </w:rPr>
      </w:pPr>
      <w:r w:rsidRPr="004633F6">
        <w:rPr>
          <w:rFonts w:ascii="Times New Roman" w:hAnsi="Times New Roman" w:cs="Times New Roman"/>
          <w:sz w:val="32"/>
          <w:szCs w:val="32"/>
        </w:rPr>
        <w:t>Пер</w:t>
      </w:r>
      <w:r w:rsidR="00907E52">
        <w:rPr>
          <w:rFonts w:ascii="Times New Roman" w:hAnsi="Times New Roman" w:cs="Times New Roman"/>
          <w:sz w:val="32"/>
          <w:szCs w:val="32"/>
        </w:rPr>
        <w:t>вый раздел любого бизнес-плана</w:t>
      </w:r>
      <w:r w:rsidRPr="004633F6">
        <w:rPr>
          <w:rFonts w:ascii="Times New Roman" w:hAnsi="Times New Roman" w:cs="Times New Roman"/>
          <w:sz w:val="32"/>
          <w:szCs w:val="32"/>
        </w:rPr>
        <w:t xml:space="preserve"> -</w:t>
      </w:r>
      <w:r w:rsidR="00907E52">
        <w:rPr>
          <w:rFonts w:ascii="Times New Roman" w:hAnsi="Times New Roman" w:cs="Times New Roman"/>
          <w:sz w:val="32"/>
          <w:szCs w:val="32"/>
        </w:rPr>
        <w:t xml:space="preserve"> </w:t>
      </w:r>
      <w:r w:rsidRPr="004633F6">
        <w:rPr>
          <w:rFonts w:ascii="Times New Roman" w:hAnsi="Times New Roman" w:cs="Times New Roman"/>
          <w:sz w:val="32"/>
          <w:szCs w:val="32"/>
        </w:rPr>
        <w:t>это описание того продукта (услуги), который предприниматель собирается производить или предоставлять. Какой полезный эффект можно получить от этого товара. Чем он отличается от товара конкурента.</w:t>
      </w:r>
    </w:p>
    <w:p w:rsidR="00CE019B" w:rsidRPr="004633F6" w:rsidRDefault="00CE019B" w:rsidP="00D34854">
      <w:pPr>
        <w:keepNext/>
        <w:contextualSpacing/>
        <w:jc w:val="both"/>
        <w:rPr>
          <w:rFonts w:ascii="Times New Roman" w:hAnsi="Times New Roman" w:cs="Times New Roman"/>
          <w:sz w:val="32"/>
          <w:szCs w:val="32"/>
        </w:rPr>
      </w:pPr>
      <w:r w:rsidRPr="004633F6">
        <w:rPr>
          <w:rFonts w:ascii="Times New Roman" w:hAnsi="Times New Roman" w:cs="Times New Roman"/>
          <w:sz w:val="32"/>
          <w:szCs w:val="32"/>
        </w:rPr>
        <w:t>В этом же разделе следует охарактеризовать основные качества товара, его внешний вид, сервисное обслуживание. Прикинуть цену товара и те затраты, которые необходимо будет осуществить при его изготовлении, что позволит определить предполагаемую прибыль, а значит шансы на успех или неудачу.</w:t>
      </w:r>
    </w:p>
    <w:p w:rsidR="00CE019B" w:rsidRPr="004633F6" w:rsidRDefault="00CE019B" w:rsidP="00D34854">
      <w:pPr>
        <w:keepNext/>
        <w:contextualSpacing/>
        <w:jc w:val="both"/>
        <w:rPr>
          <w:rFonts w:ascii="Times New Roman" w:hAnsi="Times New Roman" w:cs="Times New Roman"/>
          <w:sz w:val="32"/>
          <w:szCs w:val="32"/>
        </w:rPr>
      </w:pPr>
      <w:r w:rsidRPr="004633F6">
        <w:rPr>
          <w:rFonts w:ascii="Times New Roman" w:hAnsi="Times New Roman" w:cs="Times New Roman"/>
          <w:sz w:val="32"/>
          <w:szCs w:val="32"/>
        </w:rPr>
        <w:t>Прежде чем широко развертывать производство следует тщательно изучить рынок. Это даст возмож</w:t>
      </w:r>
      <w:r w:rsidR="00DC5141" w:rsidRPr="004633F6">
        <w:rPr>
          <w:rFonts w:ascii="Times New Roman" w:hAnsi="Times New Roman" w:cs="Times New Roman"/>
          <w:sz w:val="32"/>
          <w:szCs w:val="32"/>
        </w:rPr>
        <w:t>ность определить круг потребите</w:t>
      </w:r>
      <w:r w:rsidRPr="004633F6">
        <w:rPr>
          <w:rFonts w:ascii="Times New Roman" w:hAnsi="Times New Roman" w:cs="Times New Roman"/>
          <w:sz w:val="32"/>
          <w:szCs w:val="32"/>
        </w:rPr>
        <w:t>лей, емкость рынка товара</w:t>
      </w:r>
      <w:r w:rsidR="00DC5141" w:rsidRPr="004633F6">
        <w:rPr>
          <w:rFonts w:ascii="Times New Roman" w:hAnsi="Times New Roman" w:cs="Times New Roman"/>
          <w:sz w:val="32"/>
          <w:szCs w:val="32"/>
        </w:rPr>
        <w:t xml:space="preserve"> (услуги), объемы их производства и реализации, необходимые для этого ресурсы. Если трудно провести достоверные исследования рынка либо они стоят достаточно дорого и не по карману начинающему предпринимателю, можно изготовить пробную партию товара (услуги) реализация которого даст ценную информацию о рынке.</w:t>
      </w:r>
    </w:p>
    <w:p w:rsidR="004633F6" w:rsidRPr="004633F6" w:rsidRDefault="00DC5141" w:rsidP="00D34854">
      <w:pPr>
        <w:keepNext/>
        <w:contextualSpacing/>
        <w:jc w:val="both"/>
        <w:rPr>
          <w:rFonts w:ascii="Times New Roman" w:hAnsi="Times New Roman" w:cs="Times New Roman"/>
          <w:sz w:val="32"/>
          <w:szCs w:val="32"/>
        </w:rPr>
      </w:pPr>
      <w:r w:rsidRPr="004633F6">
        <w:rPr>
          <w:rFonts w:ascii="Times New Roman" w:hAnsi="Times New Roman" w:cs="Times New Roman"/>
          <w:sz w:val="32"/>
          <w:szCs w:val="32"/>
        </w:rPr>
        <w:t>Полезно интересоваться у потребителей, какие изменения внесли бы они во внешний вид качественные параметры, оказание сервисных услуг. Не нужно</w:t>
      </w:r>
      <w:r w:rsidR="004633F6">
        <w:rPr>
          <w:rFonts w:ascii="Times New Roman" w:hAnsi="Times New Roman" w:cs="Times New Roman"/>
          <w:sz w:val="32"/>
          <w:szCs w:val="32"/>
        </w:rPr>
        <w:t xml:space="preserve"> </w:t>
      </w:r>
      <w:r w:rsidR="004633F6" w:rsidRPr="004633F6">
        <w:rPr>
          <w:rFonts w:ascii="Times New Roman" w:hAnsi="Times New Roman" w:cs="Times New Roman"/>
          <w:sz w:val="32"/>
          <w:szCs w:val="32"/>
        </w:rPr>
        <w:t xml:space="preserve">стремиться удовлетворить все интересы и запросы всех потребителей сразу, необходимо </w:t>
      </w:r>
      <w:r w:rsidR="004633F6" w:rsidRPr="004633F6">
        <w:rPr>
          <w:rFonts w:ascii="Times New Roman" w:hAnsi="Times New Roman" w:cs="Times New Roman"/>
          <w:sz w:val="32"/>
          <w:szCs w:val="32"/>
        </w:rPr>
        <w:lastRenderedPageBreak/>
        <w:t>рассчитывать свой товар или услугу на определенную группу покупателей, на их потребности и вкусы, завоевывать определенную нишу на рынке данного товара и стараться ее удержать.</w:t>
      </w:r>
    </w:p>
    <w:p w:rsidR="004633F6" w:rsidRPr="004633F6" w:rsidRDefault="004633F6" w:rsidP="00907E52">
      <w:pPr>
        <w:jc w:val="both"/>
        <w:rPr>
          <w:rFonts w:ascii="Times New Roman" w:hAnsi="Times New Roman" w:cs="Times New Roman"/>
          <w:sz w:val="32"/>
          <w:szCs w:val="32"/>
        </w:rPr>
      </w:pPr>
      <w:r w:rsidRPr="004633F6">
        <w:rPr>
          <w:rFonts w:ascii="Times New Roman" w:hAnsi="Times New Roman" w:cs="Times New Roman"/>
          <w:sz w:val="32"/>
          <w:szCs w:val="32"/>
        </w:rPr>
        <w:t>К числу частых ошибок относиться попытка внедриться на перенасыщенный рынок. Детальный анализ действий конкурентов может заставить сменить стратегию и внести коррективы в текущую деятельность, чтобы успешней противостоять соперникам.</w:t>
      </w:r>
    </w:p>
    <w:p w:rsidR="004633F6" w:rsidRPr="004633F6" w:rsidRDefault="004633F6" w:rsidP="00907E52">
      <w:pPr>
        <w:jc w:val="both"/>
        <w:rPr>
          <w:rFonts w:ascii="Times New Roman" w:hAnsi="Times New Roman" w:cs="Times New Roman"/>
          <w:sz w:val="32"/>
          <w:szCs w:val="32"/>
        </w:rPr>
      </w:pPr>
      <w:r w:rsidRPr="004633F6">
        <w:rPr>
          <w:rFonts w:ascii="Times New Roman" w:hAnsi="Times New Roman" w:cs="Times New Roman"/>
          <w:sz w:val="32"/>
          <w:szCs w:val="32"/>
        </w:rPr>
        <w:t>В целях четкости и согласованности работы, необходимо определить организационную схему фирмы. Необходимо решить какие специалисты понадобятся для успешного ведения дела, на каких условиях они будут привлекаться на постоянную работу, по контракту, в качестве совместителей, как будет оплачиваться труд каждого работника.</w:t>
      </w:r>
    </w:p>
    <w:p w:rsidR="004633F6" w:rsidRPr="004633F6" w:rsidRDefault="004633F6" w:rsidP="00907E52">
      <w:pPr>
        <w:jc w:val="both"/>
        <w:rPr>
          <w:rFonts w:ascii="Times New Roman" w:hAnsi="Times New Roman" w:cs="Times New Roman"/>
          <w:sz w:val="32"/>
          <w:szCs w:val="32"/>
        </w:rPr>
      </w:pPr>
      <w:r w:rsidRPr="004633F6">
        <w:rPr>
          <w:rFonts w:ascii="Times New Roman" w:hAnsi="Times New Roman" w:cs="Times New Roman"/>
          <w:sz w:val="32"/>
          <w:szCs w:val="32"/>
        </w:rPr>
        <w:t xml:space="preserve"> Финансовый план включает: расчет величины и определение источника получения средств, необходимых для организации дела, прогноз объемов реализации, баланс денежных средств и поступлений, график достижения неубыточности.</w:t>
      </w:r>
    </w:p>
    <w:p w:rsidR="007B2820" w:rsidRPr="001208AF" w:rsidRDefault="004633F6" w:rsidP="00907E52">
      <w:pPr>
        <w:jc w:val="both"/>
        <w:rPr>
          <w:rFonts w:ascii="Times New Roman" w:hAnsi="Times New Roman" w:cs="Times New Roman"/>
          <w:sz w:val="32"/>
          <w:szCs w:val="32"/>
        </w:rPr>
      </w:pPr>
      <w:r w:rsidRPr="004633F6">
        <w:rPr>
          <w:rFonts w:ascii="Times New Roman" w:hAnsi="Times New Roman" w:cs="Times New Roman"/>
          <w:sz w:val="32"/>
          <w:szCs w:val="32"/>
        </w:rPr>
        <w:t>Бизнес-план организации можно назвать визитной карточкой предприятия, которая гарантирует своевременность всех выплат.</w:t>
      </w:r>
    </w:p>
    <w:p w:rsidR="00022392" w:rsidRDefault="00022392" w:rsidP="00907E52">
      <w:pPr>
        <w:jc w:val="both"/>
        <w:rPr>
          <w:rFonts w:ascii="Times New Roman" w:hAnsi="Times New Roman" w:cs="Times New Roman"/>
          <w:b/>
          <w:sz w:val="32"/>
          <w:szCs w:val="32"/>
        </w:rPr>
      </w:pPr>
    </w:p>
    <w:p w:rsidR="00022392" w:rsidRPr="0091475C" w:rsidRDefault="0002348C" w:rsidP="00907E52">
      <w:pPr>
        <w:jc w:val="both"/>
        <w:rPr>
          <w:rFonts w:ascii="Times New Roman" w:hAnsi="Times New Roman" w:cs="Times New Roman"/>
          <w:b/>
          <w:sz w:val="32"/>
          <w:szCs w:val="32"/>
        </w:rPr>
      </w:pPr>
      <w:r w:rsidRPr="00907E52">
        <w:rPr>
          <w:rFonts w:ascii="Times New Roman" w:hAnsi="Times New Roman" w:cs="Times New Roman"/>
          <w:b/>
          <w:sz w:val="32"/>
          <w:szCs w:val="32"/>
        </w:rPr>
        <w:t>Актуальность:</w:t>
      </w:r>
    </w:p>
    <w:p w:rsidR="00907E52" w:rsidRPr="00907E52" w:rsidRDefault="00907E52" w:rsidP="00D34854">
      <w:pPr>
        <w:shd w:val="clear" w:color="auto" w:fill="FFFFFF"/>
        <w:spacing w:before="100" w:beforeAutospacing="1" w:after="100" w:afterAutospacing="1"/>
        <w:jc w:val="both"/>
        <w:rPr>
          <w:rFonts w:ascii="Times New Roman" w:eastAsia="Times New Roman" w:hAnsi="Times New Roman" w:cs="Times New Roman"/>
          <w:color w:val="000000"/>
          <w:sz w:val="32"/>
          <w:szCs w:val="32"/>
          <w:lang w:eastAsia="ru-RU"/>
        </w:rPr>
      </w:pPr>
      <w:r w:rsidRPr="00907E52">
        <w:rPr>
          <w:rFonts w:ascii="Times New Roman" w:eastAsia="Times New Roman" w:hAnsi="Times New Roman" w:cs="Times New Roman"/>
          <w:color w:val="000000"/>
          <w:sz w:val="32"/>
          <w:szCs w:val="32"/>
          <w:lang w:eastAsia="ru-RU"/>
        </w:rPr>
        <w:t>В настоящее время, в связи с мировым финансовым кризисом, малому бизнесу необходимо быть гибким и оперативно решать появляющиеся проблемы, чтобы выжить на рынке. Ситуация, несомненно, сложная, но с другой стороны, более слабые предприятия вынуждены будут уйти с рынка, то есть, с точки зрения конкретного предприятия, естественным путём будет ликвидирован целый ряд конкурентов. Если для экономики страны</w:t>
      </w:r>
      <w:r w:rsidR="00271ECF">
        <w:rPr>
          <w:rFonts w:ascii="Times New Roman" w:eastAsia="Times New Roman" w:hAnsi="Times New Roman" w:cs="Times New Roman"/>
          <w:color w:val="000000"/>
          <w:sz w:val="32"/>
          <w:szCs w:val="32"/>
          <w:lang w:eastAsia="ru-RU"/>
        </w:rPr>
        <w:t>,</w:t>
      </w:r>
      <w:r w:rsidRPr="00907E52">
        <w:rPr>
          <w:rFonts w:ascii="Times New Roman" w:eastAsia="Times New Roman" w:hAnsi="Times New Roman" w:cs="Times New Roman"/>
          <w:color w:val="000000"/>
          <w:sz w:val="32"/>
          <w:szCs w:val="32"/>
          <w:lang w:eastAsia="ru-RU"/>
        </w:rPr>
        <w:t xml:space="preserve"> это, несомненно, проблема, то для экономики фирмы, сложившаяся ситуация даёт шанс выбиться в лидеры, завоевать большую долю рынка и тем самым укрепить свои позиции на конкретном рынке. Важной задачей для развития малого бизнеса, является привлечение инвестиций. Для этого необходимо аргументированное, тщательно обоснованное оформление предложений, требующих капиталовложений. Документом, содержащим всю необходимую информацию, является бизнес-план предприятия.</w:t>
      </w:r>
    </w:p>
    <w:p w:rsidR="00022392" w:rsidRDefault="00022392" w:rsidP="00907E52">
      <w:pPr>
        <w:jc w:val="both"/>
        <w:rPr>
          <w:rFonts w:ascii="Times New Roman" w:hAnsi="Times New Roman" w:cs="Times New Roman"/>
          <w:b/>
          <w:sz w:val="32"/>
          <w:szCs w:val="32"/>
        </w:rPr>
      </w:pPr>
    </w:p>
    <w:p w:rsidR="00C601B0" w:rsidRDefault="00C601B0" w:rsidP="00907E52">
      <w:pPr>
        <w:jc w:val="both"/>
        <w:rPr>
          <w:rFonts w:ascii="Times New Roman" w:hAnsi="Times New Roman" w:cs="Times New Roman"/>
          <w:b/>
          <w:sz w:val="32"/>
          <w:szCs w:val="32"/>
        </w:rPr>
      </w:pPr>
    </w:p>
    <w:p w:rsidR="00C601B0" w:rsidRDefault="00C601B0" w:rsidP="00907E52">
      <w:pPr>
        <w:jc w:val="both"/>
        <w:rPr>
          <w:rFonts w:ascii="Times New Roman" w:hAnsi="Times New Roman" w:cs="Times New Roman"/>
          <w:b/>
          <w:sz w:val="32"/>
          <w:szCs w:val="32"/>
        </w:rPr>
      </w:pPr>
    </w:p>
    <w:p w:rsidR="0002348C" w:rsidRPr="00907E52" w:rsidRDefault="0002348C" w:rsidP="00907E52">
      <w:pPr>
        <w:jc w:val="both"/>
        <w:rPr>
          <w:rFonts w:ascii="Times New Roman" w:hAnsi="Times New Roman" w:cs="Times New Roman"/>
          <w:b/>
          <w:sz w:val="32"/>
          <w:szCs w:val="32"/>
        </w:rPr>
      </w:pPr>
      <w:r w:rsidRPr="00907E52">
        <w:rPr>
          <w:rFonts w:ascii="Times New Roman" w:hAnsi="Times New Roman" w:cs="Times New Roman"/>
          <w:b/>
          <w:sz w:val="32"/>
          <w:szCs w:val="32"/>
        </w:rPr>
        <w:t>Цели и задачи:</w:t>
      </w:r>
    </w:p>
    <w:p w:rsidR="00022392" w:rsidRDefault="00022392" w:rsidP="00907E52">
      <w:pPr>
        <w:jc w:val="both"/>
        <w:rPr>
          <w:rFonts w:ascii="Times New Roman" w:hAnsi="Times New Roman" w:cs="Times New Roman"/>
          <w:sz w:val="32"/>
          <w:szCs w:val="32"/>
        </w:rPr>
      </w:pPr>
    </w:p>
    <w:p w:rsidR="00907E52" w:rsidRPr="00907E52" w:rsidRDefault="00907E52" w:rsidP="00907E52">
      <w:pPr>
        <w:pStyle w:val="a4"/>
        <w:numPr>
          <w:ilvl w:val="0"/>
          <w:numId w:val="8"/>
        </w:numPr>
        <w:jc w:val="both"/>
        <w:rPr>
          <w:rFonts w:ascii="Times New Roman" w:hAnsi="Times New Roman" w:cs="Times New Roman"/>
          <w:sz w:val="32"/>
          <w:szCs w:val="32"/>
          <w:lang w:eastAsia="ru-RU"/>
        </w:rPr>
      </w:pPr>
      <w:r w:rsidRPr="00907E52">
        <w:rPr>
          <w:rFonts w:ascii="Times New Roman" w:hAnsi="Times New Roman" w:cs="Times New Roman"/>
          <w:sz w:val="32"/>
          <w:szCs w:val="32"/>
          <w:lang w:eastAsia="ru-RU"/>
        </w:rPr>
        <w:t>Определить конкретные направления деятельности фирмы, целевые рынки и место фирмы на этих рынках;</w:t>
      </w:r>
    </w:p>
    <w:p w:rsidR="00907E52" w:rsidRPr="00907E52" w:rsidRDefault="00907E52" w:rsidP="00907E52">
      <w:pPr>
        <w:pStyle w:val="a4"/>
        <w:numPr>
          <w:ilvl w:val="0"/>
          <w:numId w:val="8"/>
        </w:numPr>
        <w:jc w:val="both"/>
        <w:rPr>
          <w:rFonts w:ascii="Times New Roman" w:hAnsi="Times New Roman" w:cs="Times New Roman"/>
          <w:sz w:val="32"/>
          <w:szCs w:val="32"/>
          <w:lang w:eastAsia="ru-RU"/>
        </w:rPr>
      </w:pPr>
      <w:r w:rsidRPr="00907E52">
        <w:rPr>
          <w:rFonts w:ascii="Times New Roman" w:hAnsi="Times New Roman" w:cs="Times New Roman"/>
          <w:sz w:val="32"/>
          <w:szCs w:val="32"/>
          <w:lang w:eastAsia="ru-RU"/>
        </w:rPr>
        <w:t>Сформулировать долговременные и краткосрочные цели фирмы, стратегию и тактику их достижения. Определить лиц, ответственных за реализацию стратегии;</w:t>
      </w:r>
    </w:p>
    <w:p w:rsidR="00907E52" w:rsidRPr="00907E52" w:rsidRDefault="00907E52" w:rsidP="00907E52">
      <w:pPr>
        <w:pStyle w:val="a4"/>
        <w:numPr>
          <w:ilvl w:val="0"/>
          <w:numId w:val="8"/>
        </w:numPr>
        <w:jc w:val="both"/>
        <w:rPr>
          <w:rFonts w:ascii="Times New Roman" w:hAnsi="Times New Roman" w:cs="Times New Roman"/>
          <w:sz w:val="32"/>
          <w:szCs w:val="32"/>
          <w:lang w:eastAsia="ru-RU"/>
        </w:rPr>
      </w:pPr>
      <w:r w:rsidRPr="00907E52">
        <w:rPr>
          <w:rFonts w:ascii="Times New Roman" w:hAnsi="Times New Roman" w:cs="Times New Roman"/>
          <w:sz w:val="32"/>
          <w:szCs w:val="32"/>
          <w:lang w:eastAsia="ru-RU"/>
        </w:rPr>
        <w:t>Выбрать состав и определить показатели товаров и услуг, которые будут предложены фирмой потребителям. Оценить производственные и торговые издержки по их созданию и реализации;</w:t>
      </w:r>
    </w:p>
    <w:p w:rsidR="00907E52" w:rsidRPr="00907E52" w:rsidRDefault="00907E52" w:rsidP="00907E52">
      <w:pPr>
        <w:pStyle w:val="a4"/>
        <w:numPr>
          <w:ilvl w:val="0"/>
          <w:numId w:val="8"/>
        </w:numPr>
        <w:jc w:val="both"/>
        <w:rPr>
          <w:rFonts w:ascii="Times New Roman" w:hAnsi="Times New Roman" w:cs="Times New Roman"/>
          <w:sz w:val="32"/>
          <w:szCs w:val="32"/>
          <w:lang w:eastAsia="ru-RU"/>
        </w:rPr>
      </w:pPr>
      <w:r w:rsidRPr="00907E52">
        <w:rPr>
          <w:rFonts w:ascii="Times New Roman" w:hAnsi="Times New Roman" w:cs="Times New Roman"/>
          <w:sz w:val="32"/>
          <w:szCs w:val="32"/>
          <w:lang w:eastAsia="ru-RU"/>
        </w:rPr>
        <w:t>Выявит</w:t>
      </w:r>
      <w:r w:rsidR="002B0E54">
        <w:rPr>
          <w:rFonts w:ascii="Times New Roman" w:hAnsi="Times New Roman" w:cs="Times New Roman"/>
          <w:sz w:val="32"/>
          <w:szCs w:val="32"/>
          <w:lang w:eastAsia="ru-RU"/>
        </w:rPr>
        <w:t>ь</w:t>
      </w:r>
      <w:r w:rsidRPr="00907E52">
        <w:rPr>
          <w:rFonts w:ascii="Times New Roman" w:hAnsi="Times New Roman" w:cs="Times New Roman"/>
          <w:sz w:val="32"/>
          <w:szCs w:val="32"/>
          <w:lang w:eastAsia="ru-RU"/>
        </w:rPr>
        <w:t xml:space="preserve"> соответствие имеющихся кадров фирмы, условий мотивации их труда предъявляемым требованиям для достижения поставленных целей;</w:t>
      </w:r>
    </w:p>
    <w:p w:rsidR="00907E52" w:rsidRPr="00907E52" w:rsidRDefault="00907E52" w:rsidP="00907E52">
      <w:pPr>
        <w:pStyle w:val="a4"/>
        <w:numPr>
          <w:ilvl w:val="0"/>
          <w:numId w:val="8"/>
        </w:numPr>
        <w:jc w:val="both"/>
        <w:rPr>
          <w:rFonts w:ascii="Times New Roman" w:hAnsi="Times New Roman" w:cs="Times New Roman"/>
          <w:sz w:val="32"/>
          <w:szCs w:val="32"/>
          <w:lang w:eastAsia="ru-RU"/>
        </w:rPr>
      </w:pPr>
      <w:r w:rsidRPr="00907E52">
        <w:rPr>
          <w:rFonts w:ascii="Times New Roman" w:hAnsi="Times New Roman" w:cs="Times New Roman"/>
          <w:sz w:val="32"/>
          <w:szCs w:val="32"/>
          <w:lang w:eastAsia="ru-RU"/>
        </w:rPr>
        <w:t>Определить состав маркетинговых мероприятий фирмы по изучению рынка, рекламе, стимулированию продаж, ценообразованию, каналам сбыта и др.;</w:t>
      </w:r>
    </w:p>
    <w:p w:rsidR="00907E52" w:rsidRPr="00907E52" w:rsidRDefault="00907E52" w:rsidP="00907E52">
      <w:pPr>
        <w:pStyle w:val="a4"/>
        <w:numPr>
          <w:ilvl w:val="0"/>
          <w:numId w:val="8"/>
        </w:numPr>
        <w:jc w:val="both"/>
        <w:rPr>
          <w:rFonts w:ascii="Times New Roman" w:hAnsi="Times New Roman" w:cs="Times New Roman"/>
          <w:sz w:val="32"/>
          <w:szCs w:val="32"/>
          <w:lang w:eastAsia="ru-RU"/>
        </w:rPr>
      </w:pPr>
      <w:r w:rsidRPr="00907E52">
        <w:rPr>
          <w:rFonts w:ascii="Times New Roman" w:hAnsi="Times New Roman" w:cs="Times New Roman"/>
          <w:sz w:val="32"/>
          <w:szCs w:val="32"/>
          <w:lang w:eastAsia="ru-RU"/>
        </w:rPr>
        <w:t>Оценить финансовое положение фирмы и соответствие имеющихся финансовых и материальных ресурсов возможностям достижения поставленных целей;</w:t>
      </w:r>
    </w:p>
    <w:p w:rsidR="00022392" w:rsidRPr="00907E52" w:rsidRDefault="00907E52" w:rsidP="00907E52">
      <w:pPr>
        <w:pStyle w:val="a4"/>
        <w:numPr>
          <w:ilvl w:val="0"/>
          <w:numId w:val="8"/>
        </w:numPr>
        <w:jc w:val="both"/>
        <w:rPr>
          <w:rFonts w:ascii="Times New Roman" w:hAnsi="Times New Roman" w:cs="Times New Roman"/>
          <w:b/>
          <w:sz w:val="32"/>
          <w:szCs w:val="32"/>
        </w:rPr>
      </w:pPr>
      <w:r w:rsidRPr="00907E52">
        <w:rPr>
          <w:rFonts w:ascii="Times New Roman" w:hAnsi="Times New Roman" w:cs="Times New Roman"/>
          <w:sz w:val="32"/>
          <w:szCs w:val="32"/>
          <w:lang w:eastAsia="ru-RU"/>
        </w:rPr>
        <w:t>Предусмотреть трудности, «подводные камни», которые могут помешать практическому выполнению бизнес-плана.</w:t>
      </w:r>
    </w:p>
    <w:p w:rsidR="00907E52" w:rsidRDefault="00907E52" w:rsidP="00907E52">
      <w:pPr>
        <w:pStyle w:val="a4"/>
        <w:jc w:val="both"/>
        <w:rPr>
          <w:rFonts w:ascii="Times New Roman" w:hAnsi="Times New Roman" w:cs="Times New Roman"/>
          <w:b/>
          <w:sz w:val="32"/>
          <w:szCs w:val="32"/>
        </w:rPr>
      </w:pPr>
    </w:p>
    <w:p w:rsidR="009B6A4D" w:rsidRPr="009B6A4D" w:rsidRDefault="009B6A4D" w:rsidP="009B6A4D">
      <w:pPr>
        <w:jc w:val="both"/>
        <w:rPr>
          <w:rFonts w:ascii="Times New Roman" w:hAnsi="Times New Roman" w:cs="Times New Roman"/>
          <w:b/>
          <w:sz w:val="32"/>
          <w:szCs w:val="32"/>
        </w:rPr>
      </w:pPr>
      <w:r w:rsidRPr="009B6A4D">
        <w:rPr>
          <w:rFonts w:ascii="Times New Roman" w:hAnsi="Times New Roman" w:cs="Times New Roman"/>
          <w:b/>
          <w:sz w:val="32"/>
          <w:szCs w:val="32"/>
        </w:rPr>
        <w:t>Гипотеза</w:t>
      </w:r>
      <w:r>
        <w:rPr>
          <w:rFonts w:ascii="Times New Roman" w:hAnsi="Times New Roman" w:cs="Times New Roman"/>
          <w:b/>
          <w:sz w:val="32"/>
          <w:szCs w:val="32"/>
        </w:rPr>
        <w:t>:</w:t>
      </w:r>
    </w:p>
    <w:p w:rsidR="009B6A4D" w:rsidRDefault="009B6A4D" w:rsidP="00907E52">
      <w:pPr>
        <w:pStyle w:val="a4"/>
        <w:jc w:val="both"/>
        <w:rPr>
          <w:rFonts w:ascii="Times New Roman" w:hAnsi="Times New Roman" w:cs="Times New Roman"/>
          <w:b/>
          <w:sz w:val="32"/>
          <w:szCs w:val="32"/>
        </w:rPr>
      </w:pPr>
    </w:p>
    <w:p w:rsidR="00C601B0" w:rsidRPr="00CA3B4B" w:rsidRDefault="009B6A4D" w:rsidP="00CA3B4B">
      <w:pPr>
        <w:jc w:val="both"/>
        <w:rPr>
          <w:rFonts w:ascii="Times New Roman" w:hAnsi="Times New Roman" w:cs="Times New Roman"/>
          <w:sz w:val="32"/>
          <w:szCs w:val="32"/>
        </w:rPr>
      </w:pPr>
      <w:r w:rsidRPr="00CA3B4B">
        <w:rPr>
          <w:rFonts w:ascii="Times New Roman" w:hAnsi="Times New Roman" w:cs="Times New Roman"/>
          <w:sz w:val="32"/>
          <w:szCs w:val="32"/>
        </w:rPr>
        <w:t xml:space="preserve">Окупятся ли вложения в размере 2 000 000 руб. </w:t>
      </w:r>
      <w:r w:rsidR="00223722" w:rsidRPr="00CA3B4B">
        <w:rPr>
          <w:rFonts w:ascii="Times New Roman" w:hAnsi="Times New Roman" w:cs="Times New Roman"/>
          <w:sz w:val="32"/>
          <w:szCs w:val="32"/>
        </w:rPr>
        <w:t>при открытии кофейни «</w:t>
      </w:r>
      <w:r w:rsidR="00223722" w:rsidRPr="00CA3B4B">
        <w:rPr>
          <w:rFonts w:ascii="Times New Roman" w:hAnsi="Times New Roman" w:cs="Times New Roman"/>
          <w:sz w:val="32"/>
          <w:szCs w:val="32"/>
          <w:lang w:val="en-US"/>
        </w:rPr>
        <w:t>Coffee</w:t>
      </w:r>
      <w:r w:rsidR="00223722" w:rsidRPr="00CA3B4B">
        <w:rPr>
          <w:rFonts w:ascii="Times New Roman" w:hAnsi="Times New Roman" w:cs="Times New Roman"/>
          <w:sz w:val="32"/>
          <w:szCs w:val="32"/>
        </w:rPr>
        <w:t>» в г. Новый Уренгой</w:t>
      </w:r>
      <w:r w:rsidR="00CA3B4B" w:rsidRPr="00CA3B4B">
        <w:rPr>
          <w:rFonts w:ascii="Times New Roman" w:hAnsi="Times New Roman" w:cs="Times New Roman"/>
          <w:sz w:val="32"/>
          <w:szCs w:val="32"/>
        </w:rPr>
        <w:t>?</w:t>
      </w:r>
      <w:r w:rsidR="00C601B0">
        <w:rPr>
          <w:rFonts w:ascii="Times New Roman" w:hAnsi="Times New Roman" w:cs="Times New Roman"/>
          <w:sz w:val="32"/>
          <w:szCs w:val="32"/>
        </w:rPr>
        <w:t xml:space="preserve"> Будет ли кофейня пользоваться спросом среди покупателей?</w:t>
      </w:r>
    </w:p>
    <w:p w:rsidR="009B6A4D" w:rsidRPr="00907E52" w:rsidRDefault="009B6A4D" w:rsidP="00907E52">
      <w:pPr>
        <w:pStyle w:val="a4"/>
        <w:jc w:val="both"/>
        <w:rPr>
          <w:rFonts w:ascii="Times New Roman" w:hAnsi="Times New Roman" w:cs="Times New Roman"/>
          <w:b/>
          <w:sz w:val="32"/>
          <w:szCs w:val="32"/>
        </w:rPr>
      </w:pPr>
    </w:p>
    <w:p w:rsidR="0002348C" w:rsidRPr="00907E52" w:rsidRDefault="0002348C" w:rsidP="00907E52">
      <w:pPr>
        <w:jc w:val="both"/>
        <w:rPr>
          <w:rFonts w:ascii="Times New Roman" w:hAnsi="Times New Roman" w:cs="Times New Roman"/>
          <w:b/>
          <w:sz w:val="32"/>
          <w:szCs w:val="32"/>
        </w:rPr>
      </w:pPr>
      <w:r w:rsidRPr="00907E52">
        <w:rPr>
          <w:rFonts w:ascii="Times New Roman" w:hAnsi="Times New Roman" w:cs="Times New Roman"/>
          <w:b/>
          <w:sz w:val="32"/>
          <w:szCs w:val="32"/>
        </w:rPr>
        <w:t>Методы:</w:t>
      </w:r>
    </w:p>
    <w:p w:rsidR="00022392" w:rsidRPr="00022392" w:rsidRDefault="00022392" w:rsidP="00907E52">
      <w:pPr>
        <w:jc w:val="both"/>
        <w:rPr>
          <w:rFonts w:ascii="Times New Roman" w:hAnsi="Times New Roman" w:cs="Times New Roman"/>
          <w:b/>
          <w:sz w:val="32"/>
          <w:szCs w:val="32"/>
        </w:rPr>
      </w:pPr>
    </w:p>
    <w:p w:rsidR="0002348C" w:rsidRPr="00022392" w:rsidRDefault="00201A8F" w:rsidP="00907E52">
      <w:pPr>
        <w:jc w:val="both"/>
        <w:rPr>
          <w:rFonts w:ascii="Times New Roman" w:hAnsi="Times New Roman" w:cs="Times New Roman"/>
          <w:sz w:val="32"/>
          <w:szCs w:val="32"/>
        </w:rPr>
      </w:pPr>
      <w:r>
        <w:rPr>
          <w:rFonts w:ascii="Times New Roman" w:hAnsi="Times New Roman" w:cs="Times New Roman"/>
          <w:sz w:val="32"/>
          <w:szCs w:val="32"/>
        </w:rPr>
        <w:t xml:space="preserve">Теоретические, эмпирические и математические методы. Методы и модели массового обслуживания, метод визуализации. </w:t>
      </w:r>
      <w:r w:rsidR="004F2033">
        <w:rPr>
          <w:rFonts w:ascii="Times New Roman" w:hAnsi="Times New Roman" w:cs="Times New Roman"/>
          <w:sz w:val="32"/>
          <w:szCs w:val="32"/>
        </w:rPr>
        <w:t>Сбор и использование материалов, анализ материала, выводы, компьютерная глобальная</w:t>
      </w:r>
      <w:r w:rsidR="0002348C" w:rsidRPr="00022392">
        <w:rPr>
          <w:rFonts w:ascii="Times New Roman" w:hAnsi="Times New Roman" w:cs="Times New Roman"/>
          <w:sz w:val="32"/>
          <w:szCs w:val="32"/>
        </w:rPr>
        <w:t xml:space="preserve"> сеть – Интернет.</w:t>
      </w:r>
    </w:p>
    <w:p w:rsidR="0065735A" w:rsidRDefault="0065735A" w:rsidP="00431B05">
      <w:pPr>
        <w:jc w:val="both"/>
        <w:rPr>
          <w:rFonts w:ascii="Times New Roman" w:hAnsi="Times New Roman" w:cs="Times New Roman"/>
          <w:sz w:val="32"/>
          <w:szCs w:val="32"/>
        </w:rPr>
      </w:pPr>
    </w:p>
    <w:p w:rsidR="00907E52" w:rsidRDefault="00907E52" w:rsidP="00431B05">
      <w:pPr>
        <w:jc w:val="both"/>
        <w:rPr>
          <w:rFonts w:ascii="Times New Roman" w:hAnsi="Times New Roman" w:cs="Times New Roman"/>
          <w:sz w:val="32"/>
          <w:szCs w:val="32"/>
        </w:rPr>
      </w:pPr>
    </w:p>
    <w:p w:rsidR="00907E52" w:rsidRDefault="00907E52" w:rsidP="00431B05">
      <w:pPr>
        <w:jc w:val="both"/>
        <w:rPr>
          <w:rFonts w:ascii="Times New Roman" w:hAnsi="Times New Roman" w:cs="Times New Roman"/>
          <w:sz w:val="32"/>
          <w:szCs w:val="32"/>
        </w:rPr>
      </w:pPr>
    </w:p>
    <w:p w:rsidR="0065735A" w:rsidRPr="00022392" w:rsidRDefault="0065735A" w:rsidP="00645D8E">
      <w:pPr>
        <w:jc w:val="both"/>
        <w:rPr>
          <w:rFonts w:ascii="Times New Roman" w:hAnsi="Times New Roman" w:cs="Times New Roman"/>
          <w:sz w:val="32"/>
          <w:szCs w:val="32"/>
        </w:rPr>
      </w:pPr>
    </w:p>
    <w:p w:rsidR="00CC27D9" w:rsidRPr="00022392" w:rsidRDefault="00CC27D9" w:rsidP="00907E52">
      <w:pPr>
        <w:jc w:val="both"/>
        <w:rPr>
          <w:rFonts w:ascii="Times New Roman" w:hAnsi="Times New Roman" w:cs="Times New Roman"/>
          <w:b/>
          <w:sz w:val="32"/>
          <w:szCs w:val="32"/>
        </w:rPr>
      </w:pPr>
    </w:p>
    <w:p w:rsidR="007B2820" w:rsidRPr="00022392" w:rsidRDefault="007B2820" w:rsidP="0091475C">
      <w:pPr>
        <w:rPr>
          <w:rFonts w:ascii="Times New Roman" w:hAnsi="Times New Roman" w:cs="Times New Roman"/>
          <w:b/>
          <w:sz w:val="32"/>
          <w:szCs w:val="32"/>
        </w:rPr>
      </w:pPr>
      <w:r w:rsidRPr="00022392">
        <w:rPr>
          <w:rFonts w:ascii="Times New Roman" w:hAnsi="Times New Roman" w:cs="Times New Roman"/>
          <w:b/>
          <w:sz w:val="32"/>
          <w:szCs w:val="32"/>
          <w:lang w:val="en-US"/>
        </w:rPr>
        <w:t>I</w:t>
      </w:r>
      <w:r w:rsidRPr="00022392">
        <w:rPr>
          <w:rFonts w:ascii="Times New Roman" w:hAnsi="Times New Roman" w:cs="Times New Roman"/>
          <w:b/>
          <w:sz w:val="32"/>
          <w:szCs w:val="32"/>
        </w:rPr>
        <w:t>. Бизнес-план</w:t>
      </w:r>
    </w:p>
    <w:p w:rsidR="0065735A" w:rsidRPr="00022392" w:rsidRDefault="007B2820" w:rsidP="00907E52">
      <w:pPr>
        <w:jc w:val="both"/>
        <w:rPr>
          <w:rFonts w:ascii="Times New Roman" w:hAnsi="Times New Roman" w:cs="Times New Roman"/>
          <w:b/>
          <w:sz w:val="32"/>
          <w:szCs w:val="32"/>
        </w:rPr>
      </w:pPr>
      <w:r w:rsidRPr="00022392">
        <w:rPr>
          <w:rFonts w:ascii="Times New Roman" w:hAnsi="Times New Roman" w:cs="Times New Roman"/>
          <w:b/>
          <w:sz w:val="32"/>
          <w:szCs w:val="32"/>
        </w:rPr>
        <w:t>1</w:t>
      </w:r>
      <w:r w:rsidR="00114BB9" w:rsidRPr="00022392">
        <w:rPr>
          <w:rFonts w:ascii="Times New Roman" w:hAnsi="Times New Roman" w:cs="Times New Roman"/>
          <w:b/>
          <w:sz w:val="32"/>
          <w:szCs w:val="32"/>
        </w:rPr>
        <w:t>.</w:t>
      </w:r>
      <w:r w:rsidR="0091475C">
        <w:rPr>
          <w:rFonts w:ascii="Times New Roman" w:hAnsi="Times New Roman" w:cs="Times New Roman"/>
          <w:b/>
          <w:sz w:val="32"/>
          <w:szCs w:val="32"/>
        </w:rPr>
        <w:t>1</w:t>
      </w:r>
      <w:r w:rsidR="0065735A" w:rsidRPr="00022392">
        <w:rPr>
          <w:rFonts w:ascii="Times New Roman" w:hAnsi="Times New Roman" w:cs="Times New Roman"/>
          <w:b/>
          <w:sz w:val="32"/>
          <w:szCs w:val="32"/>
        </w:rPr>
        <w:t xml:space="preserve"> О</w:t>
      </w:r>
      <w:r w:rsidR="00645D8E" w:rsidRPr="00022392">
        <w:rPr>
          <w:rFonts w:ascii="Times New Roman" w:hAnsi="Times New Roman" w:cs="Times New Roman"/>
          <w:b/>
          <w:sz w:val="32"/>
          <w:szCs w:val="32"/>
        </w:rPr>
        <w:t>сновные виды деятельност</w:t>
      </w:r>
      <w:proofErr w:type="gramStart"/>
      <w:r w:rsidR="00645D8E" w:rsidRPr="00022392">
        <w:rPr>
          <w:rFonts w:ascii="Times New Roman" w:hAnsi="Times New Roman" w:cs="Times New Roman"/>
          <w:b/>
          <w:sz w:val="32"/>
          <w:szCs w:val="32"/>
        </w:rPr>
        <w:t xml:space="preserve">и </w:t>
      </w:r>
      <w:r w:rsidR="00800492" w:rsidRPr="00022392">
        <w:rPr>
          <w:rFonts w:ascii="Times New Roman" w:hAnsi="Times New Roman" w:cs="Times New Roman"/>
          <w:b/>
          <w:sz w:val="32"/>
          <w:szCs w:val="32"/>
        </w:rPr>
        <w:t>ООО</w:t>
      </w:r>
      <w:proofErr w:type="gramEnd"/>
      <w:r w:rsidR="00800492" w:rsidRPr="00022392">
        <w:rPr>
          <w:rFonts w:ascii="Times New Roman" w:hAnsi="Times New Roman" w:cs="Times New Roman"/>
          <w:b/>
          <w:sz w:val="32"/>
          <w:szCs w:val="32"/>
        </w:rPr>
        <w:t xml:space="preserve"> "КОФЕ ТРЕЙД"</w:t>
      </w:r>
    </w:p>
    <w:p w:rsidR="0065735A" w:rsidRPr="00022392" w:rsidRDefault="0065735A" w:rsidP="00907E52">
      <w:pPr>
        <w:jc w:val="both"/>
        <w:rPr>
          <w:rFonts w:ascii="Times New Roman" w:hAnsi="Times New Roman" w:cs="Times New Roman"/>
          <w:sz w:val="32"/>
          <w:szCs w:val="32"/>
        </w:rPr>
      </w:pPr>
      <w:r w:rsidRPr="00022392">
        <w:rPr>
          <w:rFonts w:ascii="Times New Roman" w:hAnsi="Times New Roman" w:cs="Times New Roman"/>
          <w:sz w:val="32"/>
          <w:szCs w:val="32"/>
        </w:rPr>
        <w:t>Целью создания Общества является извлечение прибыли от хозяйственной деятельности общества.</w:t>
      </w:r>
    </w:p>
    <w:p w:rsidR="0065735A" w:rsidRPr="00022392" w:rsidRDefault="0065735A" w:rsidP="00907E52">
      <w:pPr>
        <w:jc w:val="both"/>
        <w:rPr>
          <w:rFonts w:ascii="Times New Roman" w:hAnsi="Times New Roman" w:cs="Times New Roman"/>
          <w:sz w:val="32"/>
          <w:szCs w:val="32"/>
        </w:rPr>
      </w:pPr>
      <w:r w:rsidRPr="00022392">
        <w:rPr>
          <w:rFonts w:ascii="Times New Roman" w:hAnsi="Times New Roman" w:cs="Times New Roman"/>
          <w:sz w:val="32"/>
          <w:szCs w:val="32"/>
        </w:rPr>
        <w:t>Общество осуществляет следующие виды деятельности:</w:t>
      </w:r>
    </w:p>
    <w:p w:rsidR="00E5660F" w:rsidRPr="00022392" w:rsidRDefault="00271ECF" w:rsidP="00907E52">
      <w:pPr>
        <w:pStyle w:val="a4"/>
        <w:numPr>
          <w:ilvl w:val="0"/>
          <w:numId w:val="4"/>
        </w:numPr>
        <w:jc w:val="both"/>
        <w:rPr>
          <w:rFonts w:ascii="Times New Roman" w:hAnsi="Times New Roman" w:cs="Times New Roman"/>
          <w:sz w:val="32"/>
          <w:szCs w:val="32"/>
        </w:rPr>
      </w:pPr>
      <w:r>
        <w:rPr>
          <w:rFonts w:ascii="Times New Roman" w:hAnsi="Times New Roman" w:cs="Times New Roman"/>
          <w:sz w:val="32"/>
          <w:szCs w:val="32"/>
        </w:rPr>
        <w:t>П</w:t>
      </w:r>
      <w:r w:rsidR="0065735A" w:rsidRPr="00022392">
        <w:rPr>
          <w:rFonts w:ascii="Times New Roman" w:hAnsi="Times New Roman" w:cs="Times New Roman"/>
          <w:sz w:val="32"/>
          <w:szCs w:val="32"/>
        </w:rPr>
        <w:t>оставка и производство кофейных напитков</w:t>
      </w:r>
    </w:p>
    <w:p w:rsidR="00E5660F" w:rsidRPr="00022392" w:rsidRDefault="00271ECF" w:rsidP="00907E52">
      <w:pPr>
        <w:pStyle w:val="a4"/>
        <w:numPr>
          <w:ilvl w:val="0"/>
          <w:numId w:val="4"/>
        </w:numPr>
        <w:jc w:val="both"/>
        <w:rPr>
          <w:rFonts w:ascii="Times New Roman" w:hAnsi="Times New Roman" w:cs="Times New Roman"/>
          <w:sz w:val="32"/>
          <w:szCs w:val="32"/>
        </w:rPr>
      </w:pPr>
      <w:r>
        <w:rPr>
          <w:rFonts w:ascii="Times New Roman" w:hAnsi="Times New Roman" w:cs="Times New Roman"/>
          <w:sz w:val="32"/>
          <w:szCs w:val="32"/>
        </w:rPr>
        <w:t>Р</w:t>
      </w:r>
      <w:r w:rsidR="00E5660F" w:rsidRPr="00022392">
        <w:rPr>
          <w:rFonts w:ascii="Times New Roman" w:hAnsi="Times New Roman" w:cs="Times New Roman"/>
          <w:sz w:val="32"/>
          <w:szCs w:val="32"/>
        </w:rPr>
        <w:t>озничная продажа кондитерских и мучных изделий</w:t>
      </w:r>
    </w:p>
    <w:p w:rsidR="00E5660F" w:rsidRPr="00022392" w:rsidRDefault="00271ECF" w:rsidP="00907E52">
      <w:pPr>
        <w:pStyle w:val="a4"/>
        <w:numPr>
          <w:ilvl w:val="0"/>
          <w:numId w:val="4"/>
        </w:numPr>
        <w:jc w:val="both"/>
        <w:rPr>
          <w:rFonts w:ascii="Times New Roman" w:hAnsi="Times New Roman" w:cs="Times New Roman"/>
          <w:sz w:val="32"/>
          <w:szCs w:val="32"/>
        </w:rPr>
      </w:pPr>
      <w:r>
        <w:rPr>
          <w:rFonts w:ascii="Times New Roman" w:hAnsi="Times New Roman" w:cs="Times New Roman"/>
          <w:sz w:val="32"/>
          <w:szCs w:val="32"/>
        </w:rPr>
        <w:t>В</w:t>
      </w:r>
      <w:r w:rsidR="0065735A" w:rsidRPr="00022392">
        <w:rPr>
          <w:rFonts w:ascii="Times New Roman" w:hAnsi="Times New Roman" w:cs="Times New Roman"/>
          <w:sz w:val="32"/>
          <w:szCs w:val="32"/>
        </w:rPr>
        <w:t>ысококачественных</w:t>
      </w:r>
      <w:r w:rsidR="00E5660F" w:rsidRPr="00022392">
        <w:rPr>
          <w:rFonts w:ascii="Times New Roman" w:hAnsi="Times New Roman" w:cs="Times New Roman"/>
          <w:sz w:val="32"/>
          <w:szCs w:val="32"/>
        </w:rPr>
        <w:t xml:space="preserve"> сортов кофе</w:t>
      </w:r>
    </w:p>
    <w:p w:rsidR="0065735A" w:rsidRPr="00022392" w:rsidRDefault="00271ECF" w:rsidP="00907E52">
      <w:pPr>
        <w:pStyle w:val="a4"/>
        <w:numPr>
          <w:ilvl w:val="0"/>
          <w:numId w:val="4"/>
        </w:numPr>
        <w:jc w:val="both"/>
        <w:rPr>
          <w:rFonts w:ascii="Times New Roman" w:hAnsi="Times New Roman" w:cs="Times New Roman"/>
          <w:sz w:val="32"/>
          <w:szCs w:val="32"/>
        </w:rPr>
      </w:pPr>
      <w:r>
        <w:rPr>
          <w:rFonts w:ascii="Times New Roman" w:hAnsi="Times New Roman" w:cs="Times New Roman"/>
          <w:sz w:val="32"/>
          <w:szCs w:val="32"/>
        </w:rPr>
        <w:t>П</w:t>
      </w:r>
      <w:r w:rsidR="0065735A" w:rsidRPr="00022392">
        <w:rPr>
          <w:rFonts w:ascii="Times New Roman" w:hAnsi="Times New Roman" w:cs="Times New Roman"/>
          <w:sz w:val="32"/>
          <w:szCs w:val="32"/>
        </w:rPr>
        <w:t>оставка широкого ассортимента классич</w:t>
      </w:r>
      <w:r w:rsidR="00800492" w:rsidRPr="00022392">
        <w:rPr>
          <w:rFonts w:ascii="Times New Roman" w:hAnsi="Times New Roman" w:cs="Times New Roman"/>
          <w:sz w:val="32"/>
          <w:szCs w:val="32"/>
        </w:rPr>
        <w:t>еских и эксклюзивных видов чая.</w:t>
      </w:r>
    </w:p>
    <w:p w:rsidR="0065735A" w:rsidRPr="00022392" w:rsidRDefault="0091475C" w:rsidP="00907E52">
      <w:pPr>
        <w:jc w:val="both"/>
        <w:rPr>
          <w:rFonts w:ascii="Times New Roman" w:hAnsi="Times New Roman" w:cs="Times New Roman"/>
          <w:b/>
          <w:sz w:val="32"/>
          <w:szCs w:val="32"/>
        </w:rPr>
      </w:pPr>
      <w:r>
        <w:rPr>
          <w:rFonts w:ascii="Times New Roman" w:hAnsi="Times New Roman" w:cs="Times New Roman"/>
          <w:b/>
          <w:sz w:val="32"/>
          <w:szCs w:val="32"/>
        </w:rPr>
        <w:t>1.2</w:t>
      </w:r>
      <w:r w:rsidR="00800492" w:rsidRPr="00022392">
        <w:rPr>
          <w:rFonts w:ascii="Times New Roman" w:hAnsi="Times New Roman" w:cs="Times New Roman"/>
          <w:b/>
          <w:sz w:val="32"/>
          <w:szCs w:val="32"/>
        </w:rPr>
        <w:t xml:space="preserve"> О</w:t>
      </w:r>
      <w:r w:rsidR="00645D8E" w:rsidRPr="00022392">
        <w:rPr>
          <w:rFonts w:ascii="Times New Roman" w:hAnsi="Times New Roman" w:cs="Times New Roman"/>
          <w:b/>
          <w:sz w:val="32"/>
          <w:szCs w:val="32"/>
        </w:rPr>
        <w:t>писание проекта</w:t>
      </w:r>
    </w:p>
    <w:p w:rsidR="0065735A" w:rsidRPr="00022392" w:rsidRDefault="0065735A" w:rsidP="00907E52">
      <w:pPr>
        <w:jc w:val="both"/>
        <w:rPr>
          <w:rFonts w:ascii="Times New Roman" w:hAnsi="Times New Roman" w:cs="Times New Roman"/>
          <w:sz w:val="32"/>
          <w:szCs w:val="32"/>
        </w:rPr>
      </w:pPr>
      <w:r w:rsidRPr="00022392">
        <w:rPr>
          <w:rFonts w:ascii="Times New Roman" w:hAnsi="Times New Roman" w:cs="Times New Roman"/>
          <w:sz w:val="32"/>
          <w:szCs w:val="32"/>
        </w:rPr>
        <w:t>Целью проекта является создание в городе Новый Уренгой эксклюзивной кофейни.</w:t>
      </w:r>
    </w:p>
    <w:p w:rsidR="0065735A" w:rsidRPr="00022392" w:rsidRDefault="0065735A" w:rsidP="00907E52">
      <w:pPr>
        <w:jc w:val="both"/>
        <w:rPr>
          <w:rFonts w:ascii="Times New Roman" w:hAnsi="Times New Roman" w:cs="Times New Roman"/>
          <w:sz w:val="32"/>
          <w:szCs w:val="32"/>
        </w:rPr>
      </w:pPr>
      <w:r w:rsidRPr="00022392">
        <w:rPr>
          <w:rFonts w:ascii="Times New Roman" w:hAnsi="Times New Roman" w:cs="Times New Roman"/>
          <w:sz w:val="32"/>
          <w:szCs w:val="32"/>
        </w:rPr>
        <w:t>Создание кофейни планируется осуществить на территории ТЦ «Проспект»</w:t>
      </w:r>
    </w:p>
    <w:p w:rsidR="0065735A" w:rsidRPr="00022392" w:rsidRDefault="0065735A" w:rsidP="00907E52">
      <w:pPr>
        <w:jc w:val="both"/>
        <w:rPr>
          <w:rFonts w:ascii="Times New Roman" w:hAnsi="Times New Roman" w:cs="Times New Roman"/>
          <w:sz w:val="32"/>
          <w:szCs w:val="32"/>
        </w:rPr>
      </w:pPr>
      <w:r w:rsidRPr="00022392">
        <w:rPr>
          <w:rFonts w:ascii="Times New Roman" w:hAnsi="Times New Roman" w:cs="Times New Roman"/>
          <w:sz w:val="32"/>
          <w:szCs w:val="32"/>
        </w:rPr>
        <w:t>Как известно, успешность кофейни на 50% зависит от удачного месторасположения. Согласно нашему мониторингу данное расположение кофейни является наиболее благоприятным, так как посетители торгового центра хотят не только совершить покупки, но и отдохнуть.</w:t>
      </w:r>
    </w:p>
    <w:p w:rsidR="00951608" w:rsidRPr="00022392" w:rsidRDefault="0065735A" w:rsidP="00907E52">
      <w:pPr>
        <w:jc w:val="both"/>
        <w:rPr>
          <w:rFonts w:ascii="Times New Roman" w:hAnsi="Times New Roman" w:cs="Times New Roman"/>
          <w:sz w:val="32"/>
          <w:szCs w:val="32"/>
        </w:rPr>
      </w:pPr>
      <w:r w:rsidRPr="00022392">
        <w:rPr>
          <w:rFonts w:ascii="Times New Roman" w:hAnsi="Times New Roman" w:cs="Times New Roman"/>
          <w:sz w:val="32"/>
          <w:szCs w:val="32"/>
        </w:rPr>
        <w:t xml:space="preserve">В интерьере делается акцент на кофе </w:t>
      </w:r>
      <w:r w:rsidR="00271ECF">
        <w:rPr>
          <w:rFonts w:ascii="Times New Roman" w:hAnsi="Times New Roman" w:cs="Times New Roman"/>
          <w:sz w:val="32"/>
          <w:szCs w:val="32"/>
        </w:rPr>
        <w:t>как основной атрибут</w:t>
      </w:r>
      <w:r w:rsidRPr="00022392">
        <w:rPr>
          <w:rFonts w:ascii="Times New Roman" w:hAnsi="Times New Roman" w:cs="Times New Roman"/>
          <w:sz w:val="32"/>
          <w:szCs w:val="32"/>
        </w:rPr>
        <w:t xml:space="preserve">. Делается ставка на безупречном сервисе, оригинальном оформлении предлагаемых блюд, необычном дизайне помещения, официантах и особом настроении. </w:t>
      </w:r>
    </w:p>
    <w:p w:rsidR="00951608" w:rsidRPr="00022392" w:rsidRDefault="0091475C" w:rsidP="00907E52">
      <w:pPr>
        <w:jc w:val="both"/>
        <w:rPr>
          <w:rFonts w:ascii="Times New Roman" w:hAnsi="Times New Roman" w:cs="Times New Roman"/>
          <w:b/>
          <w:sz w:val="32"/>
          <w:szCs w:val="32"/>
        </w:rPr>
      </w:pPr>
      <w:r>
        <w:rPr>
          <w:rFonts w:ascii="Times New Roman" w:hAnsi="Times New Roman" w:cs="Times New Roman"/>
          <w:b/>
          <w:sz w:val="32"/>
          <w:szCs w:val="32"/>
        </w:rPr>
        <w:t>1.</w:t>
      </w:r>
      <w:r w:rsidR="00800492" w:rsidRPr="00022392">
        <w:rPr>
          <w:rFonts w:ascii="Times New Roman" w:hAnsi="Times New Roman" w:cs="Times New Roman"/>
          <w:b/>
          <w:sz w:val="32"/>
          <w:szCs w:val="32"/>
        </w:rPr>
        <w:t>3 О</w:t>
      </w:r>
      <w:r w:rsidR="00645D8E" w:rsidRPr="00022392">
        <w:rPr>
          <w:rFonts w:ascii="Times New Roman" w:hAnsi="Times New Roman" w:cs="Times New Roman"/>
          <w:b/>
          <w:sz w:val="32"/>
          <w:szCs w:val="32"/>
        </w:rPr>
        <w:t>писание услуг</w:t>
      </w:r>
    </w:p>
    <w:p w:rsidR="00951608" w:rsidRPr="00022392" w:rsidRDefault="00951608" w:rsidP="00907E52">
      <w:pPr>
        <w:jc w:val="both"/>
        <w:rPr>
          <w:rFonts w:ascii="Times New Roman" w:hAnsi="Times New Roman" w:cs="Times New Roman"/>
          <w:sz w:val="32"/>
          <w:szCs w:val="32"/>
        </w:rPr>
      </w:pPr>
      <w:r w:rsidRPr="00022392">
        <w:rPr>
          <w:rFonts w:ascii="Times New Roman" w:hAnsi="Times New Roman" w:cs="Times New Roman"/>
          <w:sz w:val="32"/>
          <w:szCs w:val="32"/>
        </w:rPr>
        <w:t>Кофейня "</w:t>
      </w:r>
      <w:proofErr w:type="spellStart"/>
      <w:r w:rsidRPr="00022392">
        <w:rPr>
          <w:rFonts w:ascii="Times New Roman" w:hAnsi="Times New Roman" w:cs="Times New Roman"/>
          <w:sz w:val="32"/>
          <w:szCs w:val="32"/>
        </w:rPr>
        <w:t>Coffee</w:t>
      </w:r>
      <w:proofErr w:type="spellEnd"/>
      <w:r w:rsidRPr="00022392">
        <w:rPr>
          <w:rFonts w:ascii="Times New Roman" w:hAnsi="Times New Roman" w:cs="Times New Roman"/>
          <w:sz w:val="32"/>
          <w:szCs w:val="32"/>
        </w:rPr>
        <w:t>" предлагает посетителю несколько сортов кофе</w:t>
      </w:r>
      <w:r w:rsidR="000C4719">
        <w:rPr>
          <w:rFonts w:ascii="Times New Roman" w:hAnsi="Times New Roman" w:cs="Times New Roman"/>
          <w:sz w:val="32"/>
          <w:szCs w:val="32"/>
        </w:rPr>
        <w:t>.</w:t>
      </w:r>
      <w:r w:rsidRPr="00022392">
        <w:rPr>
          <w:rFonts w:ascii="Times New Roman" w:hAnsi="Times New Roman" w:cs="Times New Roman"/>
          <w:sz w:val="32"/>
          <w:szCs w:val="32"/>
        </w:rPr>
        <w:t xml:space="preserve"> </w:t>
      </w:r>
      <w:r w:rsidR="000C4719">
        <w:rPr>
          <w:rFonts w:ascii="Times New Roman" w:hAnsi="Times New Roman" w:cs="Times New Roman"/>
          <w:sz w:val="32"/>
          <w:szCs w:val="32"/>
        </w:rPr>
        <w:t>(Приложение 1)</w:t>
      </w:r>
    </w:p>
    <w:p w:rsidR="00951608" w:rsidRPr="00022392" w:rsidRDefault="00951608" w:rsidP="00907E52">
      <w:pPr>
        <w:jc w:val="both"/>
        <w:rPr>
          <w:rFonts w:ascii="Times New Roman" w:hAnsi="Times New Roman" w:cs="Times New Roman"/>
          <w:sz w:val="32"/>
          <w:szCs w:val="32"/>
        </w:rPr>
      </w:pPr>
      <w:r w:rsidRPr="00022392">
        <w:rPr>
          <w:rFonts w:ascii="Times New Roman" w:hAnsi="Times New Roman" w:cs="Times New Roman"/>
          <w:sz w:val="32"/>
          <w:szCs w:val="32"/>
        </w:rPr>
        <w:t>По данным проведенного социологического опроса наиболее популярными кофе</w:t>
      </w:r>
      <w:r w:rsidR="002A6B9B" w:rsidRPr="00022392">
        <w:rPr>
          <w:rFonts w:ascii="Times New Roman" w:hAnsi="Times New Roman" w:cs="Times New Roman"/>
          <w:sz w:val="32"/>
          <w:szCs w:val="32"/>
        </w:rPr>
        <w:t xml:space="preserve"> </w:t>
      </w:r>
      <w:r w:rsidRPr="00022392">
        <w:rPr>
          <w:rFonts w:ascii="Times New Roman" w:hAnsi="Times New Roman" w:cs="Times New Roman"/>
          <w:sz w:val="32"/>
          <w:szCs w:val="32"/>
        </w:rPr>
        <w:t>содержащими напитками для жителей</w:t>
      </w:r>
      <w:r w:rsidR="00271ECF">
        <w:rPr>
          <w:rFonts w:ascii="Times New Roman" w:hAnsi="Times New Roman" w:cs="Times New Roman"/>
          <w:sz w:val="32"/>
          <w:szCs w:val="32"/>
        </w:rPr>
        <w:t xml:space="preserve"> города Новый Уренгой являются к</w:t>
      </w:r>
      <w:r w:rsidRPr="00022392">
        <w:rPr>
          <w:rFonts w:ascii="Times New Roman" w:hAnsi="Times New Roman" w:cs="Times New Roman"/>
          <w:sz w:val="32"/>
          <w:szCs w:val="32"/>
        </w:rPr>
        <w:t xml:space="preserve">лассический </w:t>
      </w:r>
      <w:proofErr w:type="spellStart"/>
      <w:r w:rsidRPr="00022392">
        <w:rPr>
          <w:rFonts w:ascii="Times New Roman" w:hAnsi="Times New Roman" w:cs="Times New Roman"/>
          <w:sz w:val="32"/>
          <w:szCs w:val="32"/>
        </w:rPr>
        <w:t>Эспрессо</w:t>
      </w:r>
      <w:proofErr w:type="spellEnd"/>
      <w:r w:rsidRPr="00022392">
        <w:rPr>
          <w:rFonts w:ascii="Times New Roman" w:hAnsi="Times New Roman" w:cs="Times New Roman"/>
          <w:sz w:val="32"/>
          <w:szCs w:val="32"/>
        </w:rPr>
        <w:t xml:space="preserve"> и Капучино</w:t>
      </w:r>
      <w:r w:rsidR="00800492" w:rsidRPr="00022392">
        <w:rPr>
          <w:rFonts w:ascii="Times New Roman" w:hAnsi="Times New Roman" w:cs="Times New Roman"/>
          <w:sz w:val="32"/>
          <w:szCs w:val="32"/>
        </w:rPr>
        <w:t>.</w:t>
      </w:r>
    </w:p>
    <w:p w:rsidR="00A60B34" w:rsidRPr="00A60B34" w:rsidRDefault="00A60B34" w:rsidP="0091475C">
      <w:pPr>
        <w:rPr>
          <w:rFonts w:ascii="Times New Roman" w:hAnsi="Times New Roman" w:cs="Times New Roman"/>
          <w:b/>
          <w:sz w:val="32"/>
          <w:szCs w:val="32"/>
        </w:rPr>
      </w:pPr>
    </w:p>
    <w:p w:rsidR="00A60B34" w:rsidRDefault="00A60B34" w:rsidP="0091475C">
      <w:pPr>
        <w:rPr>
          <w:rFonts w:ascii="Times New Roman" w:hAnsi="Times New Roman" w:cs="Times New Roman"/>
          <w:b/>
          <w:sz w:val="32"/>
          <w:szCs w:val="32"/>
        </w:rPr>
      </w:pPr>
    </w:p>
    <w:p w:rsidR="00A60B34" w:rsidRDefault="00A60B34" w:rsidP="0091475C">
      <w:pPr>
        <w:rPr>
          <w:rFonts w:ascii="Times New Roman" w:hAnsi="Times New Roman" w:cs="Times New Roman"/>
          <w:b/>
          <w:sz w:val="32"/>
          <w:szCs w:val="32"/>
        </w:rPr>
      </w:pPr>
    </w:p>
    <w:p w:rsidR="00A60B34" w:rsidRDefault="00A60B34" w:rsidP="0091475C">
      <w:pPr>
        <w:rPr>
          <w:rFonts w:ascii="Times New Roman" w:hAnsi="Times New Roman" w:cs="Times New Roman"/>
          <w:b/>
          <w:sz w:val="32"/>
          <w:szCs w:val="32"/>
        </w:rPr>
      </w:pPr>
    </w:p>
    <w:p w:rsidR="00A60B34" w:rsidRDefault="00A60B34" w:rsidP="0091475C">
      <w:pPr>
        <w:rPr>
          <w:rFonts w:ascii="Times New Roman" w:hAnsi="Times New Roman" w:cs="Times New Roman"/>
          <w:b/>
          <w:sz w:val="32"/>
          <w:szCs w:val="32"/>
        </w:rPr>
      </w:pPr>
    </w:p>
    <w:p w:rsidR="00CC27D9" w:rsidRDefault="00CC27D9" w:rsidP="0091475C">
      <w:pPr>
        <w:rPr>
          <w:rFonts w:ascii="Times New Roman" w:hAnsi="Times New Roman" w:cs="Times New Roman"/>
          <w:b/>
          <w:sz w:val="32"/>
          <w:szCs w:val="32"/>
        </w:rPr>
      </w:pPr>
    </w:p>
    <w:p w:rsidR="00CC27D9" w:rsidRDefault="00CC27D9" w:rsidP="0091475C">
      <w:pPr>
        <w:rPr>
          <w:rFonts w:ascii="Times New Roman" w:hAnsi="Times New Roman" w:cs="Times New Roman"/>
          <w:b/>
          <w:sz w:val="32"/>
          <w:szCs w:val="32"/>
        </w:rPr>
      </w:pPr>
    </w:p>
    <w:p w:rsidR="00A60B34" w:rsidRDefault="00A60B34" w:rsidP="0091475C">
      <w:pPr>
        <w:rPr>
          <w:rFonts w:ascii="Times New Roman" w:hAnsi="Times New Roman" w:cs="Times New Roman"/>
          <w:b/>
          <w:sz w:val="32"/>
          <w:szCs w:val="32"/>
        </w:rPr>
      </w:pPr>
    </w:p>
    <w:p w:rsidR="00951608" w:rsidRPr="00022392" w:rsidRDefault="007B2820" w:rsidP="0091475C">
      <w:pPr>
        <w:rPr>
          <w:rFonts w:ascii="Times New Roman" w:hAnsi="Times New Roman" w:cs="Times New Roman"/>
          <w:b/>
          <w:sz w:val="32"/>
          <w:szCs w:val="32"/>
        </w:rPr>
      </w:pPr>
      <w:r w:rsidRPr="00022392">
        <w:rPr>
          <w:rFonts w:ascii="Times New Roman" w:hAnsi="Times New Roman" w:cs="Times New Roman"/>
          <w:b/>
          <w:sz w:val="32"/>
          <w:szCs w:val="32"/>
          <w:lang w:val="en-US"/>
        </w:rPr>
        <w:t>II</w:t>
      </w:r>
      <w:r w:rsidR="00800492" w:rsidRPr="00022392">
        <w:rPr>
          <w:rFonts w:ascii="Times New Roman" w:hAnsi="Times New Roman" w:cs="Times New Roman"/>
          <w:b/>
          <w:sz w:val="32"/>
          <w:szCs w:val="32"/>
        </w:rPr>
        <w:t>. М</w:t>
      </w:r>
      <w:r w:rsidR="00645D8E" w:rsidRPr="00022392">
        <w:rPr>
          <w:rFonts w:ascii="Times New Roman" w:hAnsi="Times New Roman" w:cs="Times New Roman"/>
          <w:b/>
          <w:sz w:val="32"/>
          <w:szCs w:val="32"/>
        </w:rPr>
        <w:t>аркетинговый план</w:t>
      </w:r>
    </w:p>
    <w:p w:rsidR="00951608" w:rsidRPr="00022392" w:rsidRDefault="007B2820" w:rsidP="00907E52">
      <w:pPr>
        <w:jc w:val="both"/>
        <w:rPr>
          <w:rFonts w:ascii="Times New Roman" w:hAnsi="Times New Roman" w:cs="Times New Roman"/>
          <w:b/>
          <w:sz w:val="32"/>
          <w:szCs w:val="32"/>
        </w:rPr>
      </w:pPr>
      <w:r w:rsidRPr="00022392">
        <w:rPr>
          <w:rFonts w:ascii="Times New Roman" w:hAnsi="Times New Roman" w:cs="Times New Roman"/>
          <w:b/>
          <w:sz w:val="32"/>
          <w:szCs w:val="32"/>
        </w:rPr>
        <w:t>2</w:t>
      </w:r>
      <w:r w:rsidR="00951608" w:rsidRPr="00022392">
        <w:rPr>
          <w:rFonts w:ascii="Times New Roman" w:hAnsi="Times New Roman" w:cs="Times New Roman"/>
          <w:b/>
          <w:sz w:val="32"/>
          <w:szCs w:val="32"/>
        </w:rPr>
        <w:t>.1</w:t>
      </w:r>
      <w:r w:rsidR="00E5660F" w:rsidRPr="00022392">
        <w:rPr>
          <w:rFonts w:ascii="Times New Roman" w:hAnsi="Times New Roman" w:cs="Times New Roman"/>
          <w:b/>
          <w:sz w:val="32"/>
          <w:szCs w:val="32"/>
        </w:rPr>
        <w:t xml:space="preserve"> </w:t>
      </w:r>
      <w:r w:rsidR="00951608" w:rsidRPr="00022392">
        <w:rPr>
          <w:rFonts w:ascii="Times New Roman" w:hAnsi="Times New Roman" w:cs="Times New Roman"/>
          <w:b/>
          <w:sz w:val="32"/>
          <w:szCs w:val="32"/>
        </w:rPr>
        <w:t>П</w:t>
      </w:r>
      <w:r w:rsidR="00645D8E" w:rsidRPr="00022392">
        <w:rPr>
          <w:rFonts w:ascii="Times New Roman" w:hAnsi="Times New Roman" w:cs="Times New Roman"/>
          <w:b/>
          <w:sz w:val="32"/>
          <w:szCs w:val="32"/>
        </w:rPr>
        <w:t>отребители</w:t>
      </w:r>
    </w:p>
    <w:p w:rsidR="00A60B34" w:rsidRDefault="00A60B34" w:rsidP="00A60B34">
      <w:pPr>
        <w:jc w:val="both"/>
        <w:rPr>
          <w:rFonts w:ascii="Times New Roman" w:hAnsi="Times New Roman" w:cs="Times New Roman"/>
          <w:sz w:val="32"/>
          <w:szCs w:val="32"/>
        </w:rPr>
      </w:pPr>
      <w:r w:rsidRPr="00A60B34">
        <w:rPr>
          <w:rFonts w:ascii="Times New Roman" w:hAnsi="Times New Roman" w:cs="Times New Roman"/>
          <w:sz w:val="32"/>
          <w:szCs w:val="32"/>
        </w:rPr>
        <w:t>Чтобы выбрать место для уютно</w:t>
      </w:r>
      <w:r w:rsidR="00271ECF">
        <w:rPr>
          <w:rFonts w:ascii="Times New Roman" w:hAnsi="Times New Roman" w:cs="Times New Roman"/>
          <w:sz w:val="32"/>
          <w:szCs w:val="32"/>
        </w:rPr>
        <w:t>й кофейни</w:t>
      </w:r>
      <w:r w:rsidRPr="00A60B34">
        <w:rPr>
          <w:rFonts w:ascii="Times New Roman" w:hAnsi="Times New Roman" w:cs="Times New Roman"/>
          <w:sz w:val="32"/>
          <w:szCs w:val="32"/>
        </w:rPr>
        <w:t xml:space="preserve">, нужно исследовать рынок и понять следующее: </w:t>
      </w:r>
    </w:p>
    <w:p w:rsidR="00A60B34" w:rsidRDefault="00A60B34" w:rsidP="00A60B34">
      <w:pPr>
        <w:pStyle w:val="a4"/>
        <w:numPr>
          <w:ilvl w:val="0"/>
          <w:numId w:val="10"/>
        </w:numPr>
        <w:jc w:val="both"/>
        <w:rPr>
          <w:rFonts w:ascii="Times New Roman" w:hAnsi="Times New Roman" w:cs="Times New Roman"/>
          <w:sz w:val="32"/>
          <w:szCs w:val="32"/>
        </w:rPr>
      </w:pPr>
      <w:r>
        <w:rPr>
          <w:rFonts w:ascii="Times New Roman" w:hAnsi="Times New Roman" w:cs="Times New Roman"/>
          <w:sz w:val="32"/>
          <w:szCs w:val="32"/>
        </w:rPr>
        <w:t>С</w:t>
      </w:r>
      <w:r w:rsidRPr="00A60B34">
        <w:rPr>
          <w:rFonts w:ascii="Times New Roman" w:hAnsi="Times New Roman" w:cs="Times New Roman"/>
          <w:sz w:val="32"/>
          <w:szCs w:val="32"/>
        </w:rPr>
        <w:t>колько в городе подобных</w:t>
      </w:r>
      <w:r w:rsidR="00271ECF">
        <w:rPr>
          <w:rFonts w:ascii="Times New Roman" w:hAnsi="Times New Roman" w:cs="Times New Roman"/>
          <w:sz w:val="32"/>
          <w:szCs w:val="32"/>
        </w:rPr>
        <w:t xml:space="preserve"> заведений</w:t>
      </w:r>
      <w:r w:rsidRPr="00A60B34">
        <w:rPr>
          <w:rFonts w:ascii="Times New Roman" w:hAnsi="Times New Roman" w:cs="Times New Roman"/>
          <w:sz w:val="32"/>
          <w:szCs w:val="32"/>
        </w:rPr>
        <w:t xml:space="preserve">; </w:t>
      </w:r>
    </w:p>
    <w:p w:rsidR="00A60B34" w:rsidRDefault="00A60B34" w:rsidP="00A60B34">
      <w:pPr>
        <w:pStyle w:val="a4"/>
        <w:numPr>
          <w:ilvl w:val="0"/>
          <w:numId w:val="10"/>
        </w:numPr>
        <w:jc w:val="both"/>
        <w:rPr>
          <w:rFonts w:ascii="Times New Roman" w:hAnsi="Times New Roman" w:cs="Times New Roman"/>
          <w:sz w:val="32"/>
          <w:szCs w:val="32"/>
        </w:rPr>
      </w:pPr>
      <w:r>
        <w:rPr>
          <w:rFonts w:ascii="Times New Roman" w:hAnsi="Times New Roman" w:cs="Times New Roman"/>
          <w:sz w:val="32"/>
          <w:szCs w:val="32"/>
        </w:rPr>
        <w:t>К</w:t>
      </w:r>
      <w:r w:rsidRPr="00A60B34">
        <w:rPr>
          <w:rFonts w:ascii="Times New Roman" w:hAnsi="Times New Roman" w:cs="Times New Roman"/>
          <w:sz w:val="32"/>
          <w:szCs w:val="32"/>
        </w:rPr>
        <w:t xml:space="preserve">ак далеко они расположены от выбранного вами места; </w:t>
      </w:r>
    </w:p>
    <w:p w:rsidR="00A60B34" w:rsidRDefault="00A60B34" w:rsidP="00A60B34">
      <w:pPr>
        <w:pStyle w:val="a4"/>
        <w:numPr>
          <w:ilvl w:val="0"/>
          <w:numId w:val="10"/>
        </w:numPr>
        <w:jc w:val="both"/>
        <w:rPr>
          <w:rFonts w:ascii="Times New Roman" w:hAnsi="Times New Roman" w:cs="Times New Roman"/>
          <w:sz w:val="32"/>
          <w:szCs w:val="32"/>
        </w:rPr>
      </w:pPr>
      <w:r>
        <w:rPr>
          <w:rFonts w:ascii="Times New Roman" w:hAnsi="Times New Roman" w:cs="Times New Roman"/>
          <w:sz w:val="32"/>
          <w:szCs w:val="32"/>
        </w:rPr>
        <w:t>К</w:t>
      </w:r>
      <w:r w:rsidRPr="00A60B34">
        <w:rPr>
          <w:rFonts w:ascii="Times New Roman" w:hAnsi="Times New Roman" w:cs="Times New Roman"/>
          <w:sz w:val="32"/>
          <w:szCs w:val="32"/>
        </w:rPr>
        <w:t xml:space="preserve">акой принцип их организации, в чем их изюминка. </w:t>
      </w:r>
    </w:p>
    <w:p w:rsidR="00A60B34" w:rsidRDefault="00A60B34" w:rsidP="00A60B34">
      <w:pPr>
        <w:jc w:val="both"/>
        <w:rPr>
          <w:rFonts w:ascii="Times New Roman" w:hAnsi="Times New Roman" w:cs="Times New Roman"/>
          <w:sz w:val="32"/>
          <w:szCs w:val="32"/>
        </w:rPr>
      </w:pPr>
      <w:r w:rsidRPr="00A60B34">
        <w:rPr>
          <w:rFonts w:ascii="Times New Roman" w:hAnsi="Times New Roman" w:cs="Times New Roman"/>
          <w:sz w:val="32"/>
          <w:szCs w:val="32"/>
        </w:rPr>
        <w:t>Считается, что расположение к</w:t>
      </w:r>
      <w:r w:rsidR="00271ECF">
        <w:rPr>
          <w:rFonts w:ascii="Times New Roman" w:hAnsi="Times New Roman" w:cs="Times New Roman"/>
          <w:sz w:val="32"/>
          <w:szCs w:val="32"/>
        </w:rPr>
        <w:t>офейни</w:t>
      </w:r>
      <w:r w:rsidRPr="00A60B34">
        <w:rPr>
          <w:rFonts w:ascii="Times New Roman" w:hAnsi="Times New Roman" w:cs="Times New Roman"/>
          <w:sz w:val="32"/>
          <w:szCs w:val="32"/>
        </w:rPr>
        <w:t xml:space="preserve"> в людном месте – это ключ к успеху. Это утверждение оправдано при соблюдении нескольких дополнительных факторов. Например, если не обеспечен удобный подход или подъезд, то посетители будут обходить стороной даже заведение, находящееся в центре возле метро. И наоборот, завлекающие витрины, удобный тротуар и парковка заманят клиентов. Люди, зайдя выпить чашечку кофе, стремятся сделать перерыв в своем бурном графике, остановиться и немного расслабиться, отдохнуть. Все должно располагать к этому: чарующий аромат, приветливые официанты, удобная мебель, позитивная атмосфера. Но это не значит, что подходящее место для расположения – тихий спальный район мегаполиса, в котором ничто не потревожит. Нужно выбирать активное, шумное место на пересечении транспортных развязок, в студенческом городке, во</w:t>
      </w:r>
      <w:r w:rsidR="00271ECF">
        <w:rPr>
          <w:rFonts w:ascii="Times New Roman" w:hAnsi="Times New Roman" w:cs="Times New Roman"/>
          <w:sz w:val="32"/>
          <w:szCs w:val="32"/>
        </w:rPr>
        <w:t xml:space="preserve">зле торговых </w:t>
      </w:r>
      <w:r w:rsidR="00996585">
        <w:rPr>
          <w:rFonts w:ascii="Times New Roman" w:hAnsi="Times New Roman" w:cs="Times New Roman"/>
          <w:sz w:val="32"/>
          <w:szCs w:val="32"/>
        </w:rPr>
        <w:t>центров и рынков</w:t>
      </w:r>
      <w:r w:rsidRPr="00A60B34">
        <w:rPr>
          <w:rFonts w:ascii="Times New Roman" w:hAnsi="Times New Roman" w:cs="Times New Roman"/>
          <w:sz w:val="32"/>
          <w:szCs w:val="32"/>
        </w:rPr>
        <w:t>. Хоть плата за аренду в таких местах выше, но и поток посетителей там будет больше, соответственно и прибыль – выше.</w:t>
      </w:r>
    </w:p>
    <w:p w:rsidR="00951608" w:rsidRPr="00022392" w:rsidRDefault="00C601B0" w:rsidP="00907E52">
      <w:pPr>
        <w:jc w:val="both"/>
        <w:rPr>
          <w:rFonts w:ascii="Times New Roman" w:hAnsi="Times New Roman" w:cs="Times New Roman"/>
          <w:sz w:val="32"/>
          <w:szCs w:val="32"/>
        </w:rPr>
      </w:pPr>
      <w:r>
        <w:rPr>
          <w:rFonts w:ascii="Times New Roman" w:hAnsi="Times New Roman" w:cs="Times New Roman"/>
          <w:sz w:val="32"/>
          <w:szCs w:val="32"/>
        </w:rPr>
        <w:t xml:space="preserve">По данным проведенного анкетирования среди потенциальных потребителей, </w:t>
      </w:r>
      <w:r w:rsidR="008173C7">
        <w:rPr>
          <w:rFonts w:ascii="Times New Roman" w:hAnsi="Times New Roman" w:cs="Times New Roman"/>
          <w:sz w:val="32"/>
          <w:szCs w:val="32"/>
        </w:rPr>
        <w:t>и в</w:t>
      </w:r>
      <w:r w:rsidR="00951608" w:rsidRPr="00022392">
        <w:rPr>
          <w:rFonts w:ascii="Times New Roman" w:hAnsi="Times New Roman" w:cs="Times New Roman"/>
          <w:sz w:val="32"/>
          <w:szCs w:val="32"/>
        </w:rPr>
        <w:t xml:space="preserve"> соответствии с анализом аналогичных видов услуг</w:t>
      </w:r>
      <w:r w:rsidR="00E83F83">
        <w:rPr>
          <w:rFonts w:ascii="Times New Roman" w:hAnsi="Times New Roman" w:cs="Times New Roman"/>
          <w:sz w:val="32"/>
          <w:szCs w:val="32"/>
        </w:rPr>
        <w:t>,</w:t>
      </w:r>
      <w:r w:rsidR="008173C7">
        <w:rPr>
          <w:rFonts w:ascii="Times New Roman" w:hAnsi="Times New Roman" w:cs="Times New Roman"/>
          <w:sz w:val="32"/>
          <w:szCs w:val="32"/>
        </w:rPr>
        <w:t xml:space="preserve"> и</w:t>
      </w:r>
      <w:r w:rsidR="00E83F83">
        <w:rPr>
          <w:rFonts w:ascii="Times New Roman" w:hAnsi="Times New Roman" w:cs="Times New Roman"/>
          <w:sz w:val="32"/>
          <w:szCs w:val="32"/>
        </w:rPr>
        <w:t xml:space="preserve"> изучив желания потенциальных потребителей,</w:t>
      </w:r>
      <w:r w:rsidR="00951608" w:rsidRPr="00022392">
        <w:rPr>
          <w:rFonts w:ascii="Times New Roman" w:hAnsi="Times New Roman" w:cs="Times New Roman"/>
          <w:sz w:val="32"/>
          <w:szCs w:val="32"/>
        </w:rPr>
        <w:t xml:space="preserve"> можно условно выделить следующие основные группы потенциальных потребителей</w:t>
      </w:r>
      <w:r w:rsidR="008173C7">
        <w:rPr>
          <w:rFonts w:ascii="Times New Roman" w:hAnsi="Times New Roman" w:cs="Times New Roman"/>
          <w:sz w:val="32"/>
          <w:szCs w:val="32"/>
        </w:rPr>
        <w:t xml:space="preserve"> (Приложение 2</w:t>
      </w:r>
      <w:r w:rsidR="006343E0">
        <w:rPr>
          <w:rFonts w:ascii="Times New Roman" w:hAnsi="Times New Roman" w:cs="Times New Roman"/>
          <w:sz w:val="32"/>
          <w:szCs w:val="32"/>
        </w:rPr>
        <w:t>)</w:t>
      </w:r>
      <w:r w:rsidR="00951608" w:rsidRPr="00022392">
        <w:rPr>
          <w:rFonts w:ascii="Times New Roman" w:hAnsi="Times New Roman" w:cs="Times New Roman"/>
          <w:sz w:val="32"/>
          <w:szCs w:val="32"/>
        </w:rPr>
        <w:t>:</w:t>
      </w:r>
    </w:p>
    <w:p w:rsidR="00951608" w:rsidRPr="00E83F83" w:rsidRDefault="0091546E" w:rsidP="00E83F83">
      <w:pPr>
        <w:pStyle w:val="a4"/>
        <w:numPr>
          <w:ilvl w:val="0"/>
          <w:numId w:val="13"/>
        </w:numPr>
        <w:jc w:val="both"/>
        <w:rPr>
          <w:rFonts w:ascii="Times New Roman" w:hAnsi="Times New Roman" w:cs="Times New Roman"/>
          <w:sz w:val="32"/>
          <w:szCs w:val="32"/>
        </w:rPr>
      </w:pPr>
      <w:r w:rsidRPr="00E83F83">
        <w:rPr>
          <w:rFonts w:ascii="Times New Roman" w:hAnsi="Times New Roman" w:cs="Times New Roman"/>
          <w:sz w:val="32"/>
          <w:szCs w:val="32"/>
        </w:rPr>
        <w:t>Ж</w:t>
      </w:r>
      <w:r w:rsidR="00951608" w:rsidRPr="00E83F83">
        <w:rPr>
          <w:rFonts w:ascii="Times New Roman" w:hAnsi="Times New Roman" w:cs="Times New Roman"/>
          <w:sz w:val="32"/>
          <w:szCs w:val="32"/>
        </w:rPr>
        <w:t>ители расположенных рядом домов;</w:t>
      </w:r>
    </w:p>
    <w:p w:rsidR="00951608" w:rsidRPr="00E83F83" w:rsidRDefault="0091546E" w:rsidP="00E83F83">
      <w:pPr>
        <w:pStyle w:val="a4"/>
        <w:numPr>
          <w:ilvl w:val="0"/>
          <w:numId w:val="13"/>
        </w:numPr>
        <w:jc w:val="both"/>
        <w:rPr>
          <w:rFonts w:ascii="Times New Roman" w:hAnsi="Times New Roman" w:cs="Times New Roman"/>
          <w:sz w:val="32"/>
          <w:szCs w:val="32"/>
        </w:rPr>
      </w:pPr>
      <w:r w:rsidRPr="00E83F83">
        <w:rPr>
          <w:rFonts w:ascii="Times New Roman" w:hAnsi="Times New Roman" w:cs="Times New Roman"/>
          <w:sz w:val="32"/>
          <w:szCs w:val="32"/>
        </w:rPr>
        <w:t>П</w:t>
      </w:r>
      <w:r w:rsidR="00951608" w:rsidRPr="00E83F83">
        <w:rPr>
          <w:rFonts w:ascii="Times New Roman" w:hAnsi="Times New Roman" w:cs="Times New Roman"/>
          <w:sz w:val="32"/>
          <w:szCs w:val="32"/>
        </w:rPr>
        <w:t>осетители ТЦ "Проспект";</w:t>
      </w:r>
    </w:p>
    <w:p w:rsidR="00951608" w:rsidRPr="00E83F83" w:rsidRDefault="0091546E" w:rsidP="00E83F83">
      <w:pPr>
        <w:pStyle w:val="a4"/>
        <w:numPr>
          <w:ilvl w:val="0"/>
          <w:numId w:val="13"/>
        </w:numPr>
        <w:jc w:val="both"/>
        <w:rPr>
          <w:rFonts w:ascii="Times New Roman" w:hAnsi="Times New Roman" w:cs="Times New Roman"/>
          <w:sz w:val="32"/>
          <w:szCs w:val="32"/>
        </w:rPr>
      </w:pPr>
      <w:r w:rsidRPr="00E83F83">
        <w:rPr>
          <w:rFonts w:ascii="Times New Roman" w:hAnsi="Times New Roman" w:cs="Times New Roman"/>
          <w:sz w:val="32"/>
          <w:szCs w:val="32"/>
        </w:rPr>
        <w:t>Другие</w:t>
      </w:r>
      <w:r w:rsidR="00951608" w:rsidRPr="00E83F83">
        <w:rPr>
          <w:rFonts w:ascii="Times New Roman" w:hAnsi="Times New Roman" w:cs="Times New Roman"/>
          <w:sz w:val="32"/>
          <w:szCs w:val="32"/>
        </w:rPr>
        <w:t>;</w:t>
      </w:r>
    </w:p>
    <w:p w:rsidR="00E83F83" w:rsidRPr="00E83F83" w:rsidRDefault="0091546E" w:rsidP="00E83F83">
      <w:pPr>
        <w:pStyle w:val="a4"/>
        <w:numPr>
          <w:ilvl w:val="0"/>
          <w:numId w:val="13"/>
        </w:numPr>
        <w:jc w:val="both"/>
        <w:rPr>
          <w:rFonts w:ascii="Times New Roman" w:hAnsi="Times New Roman" w:cs="Times New Roman"/>
          <w:sz w:val="32"/>
          <w:szCs w:val="32"/>
        </w:rPr>
      </w:pPr>
      <w:r w:rsidRPr="00E83F83">
        <w:rPr>
          <w:rFonts w:ascii="Times New Roman" w:hAnsi="Times New Roman" w:cs="Times New Roman"/>
          <w:sz w:val="32"/>
          <w:szCs w:val="32"/>
        </w:rPr>
        <w:t>С</w:t>
      </w:r>
      <w:r w:rsidR="00951608" w:rsidRPr="00E83F83">
        <w:rPr>
          <w:rFonts w:ascii="Times New Roman" w:hAnsi="Times New Roman" w:cs="Times New Roman"/>
          <w:sz w:val="32"/>
          <w:szCs w:val="32"/>
        </w:rPr>
        <w:t>туденты;</w:t>
      </w:r>
    </w:p>
    <w:p w:rsidR="00951608" w:rsidRPr="00E83F83" w:rsidRDefault="0091546E" w:rsidP="00E83F83">
      <w:pPr>
        <w:pStyle w:val="a4"/>
        <w:numPr>
          <w:ilvl w:val="0"/>
          <w:numId w:val="13"/>
        </w:numPr>
        <w:jc w:val="both"/>
        <w:rPr>
          <w:rFonts w:ascii="Times New Roman" w:hAnsi="Times New Roman" w:cs="Times New Roman"/>
          <w:sz w:val="32"/>
          <w:szCs w:val="32"/>
        </w:rPr>
      </w:pPr>
      <w:r w:rsidRPr="00E83F83">
        <w:rPr>
          <w:rFonts w:ascii="Times New Roman" w:hAnsi="Times New Roman" w:cs="Times New Roman"/>
          <w:sz w:val="32"/>
          <w:szCs w:val="32"/>
        </w:rPr>
        <w:t>Г</w:t>
      </w:r>
      <w:r w:rsidR="00951608" w:rsidRPr="00E83F83">
        <w:rPr>
          <w:rFonts w:ascii="Times New Roman" w:hAnsi="Times New Roman" w:cs="Times New Roman"/>
          <w:sz w:val="32"/>
          <w:szCs w:val="32"/>
        </w:rPr>
        <w:t>ости города</w:t>
      </w:r>
      <w:r w:rsidR="00E5660F" w:rsidRPr="00E83F83">
        <w:rPr>
          <w:rFonts w:ascii="Times New Roman" w:hAnsi="Times New Roman" w:cs="Times New Roman"/>
          <w:sz w:val="32"/>
          <w:szCs w:val="32"/>
        </w:rPr>
        <w:t>.</w:t>
      </w:r>
    </w:p>
    <w:p w:rsidR="00C601B0" w:rsidRPr="00022392" w:rsidRDefault="00951608" w:rsidP="00907E52">
      <w:pPr>
        <w:jc w:val="both"/>
        <w:rPr>
          <w:rFonts w:ascii="Times New Roman" w:hAnsi="Times New Roman" w:cs="Times New Roman"/>
          <w:sz w:val="32"/>
          <w:szCs w:val="32"/>
        </w:rPr>
      </w:pPr>
      <w:r w:rsidRPr="00022392">
        <w:rPr>
          <w:rFonts w:ascii="Times New Roman" w:hAnsi="Times New Roman" w:cs="Times New Roman"/>
          <w:sz w:val="32"/>
          <w:szCs w:val="32"/>
        </w:rPr>
        <w:t>Таким образом, структура потенциальных потребителей позволяет обеспечить устойчивый спрос.</w:t>
      </w:r>
    </w:p>
    <w:p w:rsidR="00951608" w:rsidRPr="00022392" w:rsidRDefault="007B2820" w:rsidP="00907E52">
      <w:pPr>
        <w:jc w:val="both"/>
        <w:rPr>
          <w:rFonts w:ascii="Times New Roman" w:hAnsi="Times New Roman" w:cs="Times New Roman"/>
          <w:b/>
          <w:sz w:val="32"/>
          <w:szCs w:val="32"/>
        </w:rPr>
      </w:pPr>
      <w:r w:rsidRPr="00022392">
        <w:rPr>
          <w:rFonts w:ascii="Times New Roman" w:hAnsi="Times New Roman" w:cs="Times New Roman"/>
          <w:b/>
          <w:sz w:val="32"/>
          <w:szCs w:val="32"/>
        </w:rPr>
        <w:lastRenderedPageBreak/>
        <w:t>2</w:t>
      </w:r>
      <w:r w:rsidR="00951608" w:rsidRPr="00022392">
        <w:rPr>
          <w:rFonts w:ascii="Times New Roman" w:hAnsi="Times New Roman" w:cs="Times New Roman"/>
          <w:b/>
          <w:sz w:val="32"/>
          <w:szCs w:val="32"/>
        </w:rPr>
        <w:t>.2</w:t>
      </w:r>
      <w:r w:rsidR="00E5660F" w:rsidRPr="00022392">
        <w:rPr>
          <w:rFonts w:ascii="Times New Roman" w:hAnsi="Times New Roman" w:cs="Times New Roman"/>
          <w:b/>
          <w:sz w:val="32"/>
          <w:szCs w:val="32"/>
        </w:rPr>
        <w:t xml:space="preserve"> </w:t>
      </w:r>
      <w:r w:rsidR="00951608" w:rsidRPr="00022392">
        <w:rPr>
          <w:rFonts w:ascii="Times New Roman" w:hAnsi="Times New Roman" w:cs="Times New Roman"/>
          <w:b/>
          <w:sz w:val="32"/>
          <w:szCs w:val="32"/>
        </w:rPr>
        <w:t>М</w:t>
      </w:r>
      <w:r w:rsidR="00645D8E" w:rsidRPr="00022392">
        <w:rPr>
          <w:rFonts w:ascii="Times New Roman" w:hAnsi="Times New Roman" w:cs="Times New Roman"/>
          <w:b/>
          <w:sz w:val="32"/>
          <w:szCs w:val="32"/>
        </w:rPr>
        <w:t>аркетинговая стратегия</w:t>
      </w:r>
    </w:p>
    <w:p w:rsidR="00271ECF" w:rsidRDefault="00E83F83" w:rsidP="00E83F83">
      <w:pPr>
        <w:jc w:val="both"/>
        <w:rPr>
          <w:rFonts w:ascii="Times New Roman" w:hAnsi="Times New Roman" w:cs="Times New Roman"/>
          <w:sz w:val="32"/>
          <w:szCs w:val="32"/>
        </w:rPr>
      </w:pPr>
      <w:r w:rsidRPr="00E83F83">
        <w:rPr>
          <w:rFonts w:ascii="Times New Roman" w:hAnsi="Times New Roman" w:cs="Times New Roman"/>
          <w:sz w:val="32"/>
          <w:szCs w:val="32"/>
        </w:rPr>
        <w:t>Главная</w:t>
      </w:r>
      <w:r w:rsidR="00271ECF">
        <w:rPr>
          <w:rFonts w:ascii="Times New Roman" w:hAnsi="Times New Roman" w:cs="Times New Roman"/>
          <w:sz w:val="32"/>
          <w:szCs w:val="32"/>
        </w:rPr>
        <w:t xml:space="preserve"> цель проектируемого предприятия </w:t>
      </w:r>
      <w:r w:rsidRPr="00E83F83">
        <w:rPr>
          <w:rFonts w:ascii="Times New Roman" w:hAnsi="Times New Roman" w:cs="Times New Roman"/>
          <w:sz w:val="32"/>
          <w:szCs w:val="32"/>
        </w:rPr>
        <w:t>– это проникновение на рынок и послед</w:t>
      </w:r>
      <w:r>
        <w:rPr>
          <w:rFonts w:ascii="Times New Roman" w:hAnsi="Times New Roman" w:cs="Times New Roman"/>
          <w:sz w:val="32"/>
          <w:szCs w:val="32"/>
        </w:rPr>
        <w:t>ующее расширение рыночной доли.</w:t>
      </w:r>
    </w:p>
    <w:p w:rsidR="00E83F83" w:rsidRPr="00E83F83" w:rsidRDefault="00E83F83" w:rsidP="00E83F83">
      <w:pPr>
        <w:jc w:val="both"/>
        <w:rPr>
          <w:rFonts w:ascii="Times New Roman" w:hAnsi="Times New Roman" w:cs="Times New Roman"/>
          <w:sz w:val="32"/>
          <w:szCs w:val="32"/>
        </w:rPr>
      </w:pPr>
      <w:r w:rsidRPr="00E83F83">
        <w:rPr>
          <w:rFonts w:ascii="Times New Roman" w:hAnsi="Times New Roman" w:cs="Times New Roman"/>
          <w:sz w:val="32"/>
          <w:szCs w:val="32"/>
        </w:rPr>
        <w:t>Торговый центр, в котором будет находиться кофейня "</w:t>
      </w:r>
      <w:proofErr w:type="spellStart"/>
      <w:r w:rsidRPr="00E83F83">
        <w:rPr>
          <w:rFonts w:ascii="Times New Roman" w:hAnsi="Times New Roman" w:cs="Times New Roman"/>
          <w:sz w:val="32"/>
          <w:szCs w:val="32"/>
        </w:rPr>
        <w:t>Coffee</w:t>
      </w:r>
      <w:proofErr w:type="spellEnd"/>
      <w:r w:rsidRPr="00E83F83">
        <w:rPr>
          <w:rFonts w:ascii="Times New Roman" w:hAnsi="Times New Roman" w:cs="Times New Roman"/>
          <w:sz w:val="32"/>
          <w:szCs w:val="32"/>
        </w:rPr>
        <w:t xml:space="preserve">", еще не сильно охвачен </w:t>
      </w:r>
      <w:proofErr w:type="gramStart"/>
      <w:r w:rsidRPr="00E83F83">
        <w:rPr>
          <w:rFonts w:ascii="Times New Roman" w:hAnsi="Times New Roman" w:cs="Times New Roman"/>
          <w:sz w:val="32"/>
          <w:szCs w:val="32"/>
        </w:rPr>
        <w:t>фирмами</w:t>
      </w:r>
      <w:proofErr w:type="gramEnd"/>
      <w:r w:rsidRPr="00E83F83">
        <w:rPr>
          <w:rFonts w:ascii="Times New Roman" w:hAnsi="Times New Roman" w:cs="Times New Roman"/>
          <w:sz w:val="32"/>
          <w:szCs w:val="32"/>
        </w:rPr>
        <w:t xml:space="preserve"> и конкуренции там почти нет. ТЦ "Проспект" в день посещает более 500 посетителей.</w:t>
      </w:r>
    </w:p>
    <w:p w:rsidR="00E83F83" w:rsidRPr="00E83F83" w:rsidRDefault="00E83F83" w:rsidP="00E83F83">
      <w:pPr>
        <w:jc w:val="both"/>
        <w:rPr>
          <w:rFonts w:ascii="Times New Roman" w:hAnsi="Times New Roman" w:cs="Times New Roman"/>
          <w:sz w:val="32"/>
          <w:szCs w:val="32"/>
        </w:rPr>
      </w:pPr>
      <w:r w:rsidRPr="00E83F83">
        <w:rPr>
          <w:rFonts w:ascii="Times New Roman" w:hAnsi="Times New Roman" w:cs="Times New Roman"/>
          <w:sz w:val="32"/>
          <w:szCs w:val="32"/>
        </w:rPr>
        <w:t>Главной стратегией предприятия должна стать комплексная стратегия по предоставлению продукции более высокого качества и по более низким ценам, а также расширение предлагаемого в кофейне ассортимента. Исходя из этого, стратегией маркетинга избирается стратегия расширения спроса за счет стимулирования объема продаж, ценовой политики и неценовых факторов конкурентной борьбы, создания</w:t>
      </w:r>
      <w:r>
        <w:rPr>
          <w:rFonts w:ascii="Times New Roman" w:hAnsi="Times New Roman" w:cs="Times New Roman"/>
          <w:sz w:val="32"/>
          <w:szCs w:val="32"/>
        </w:rPr>
        <w:t xml:space="preserve"> положительного имиджа кофейни.</w:t>
      </w:r>
    </w:p>
    <w:p w:rsidR="00E83F83" w:rsidRPr="00E83F83" w:rsidRDefault="00E83F83" w:rsidP="00E83F83">
      <w:pPr>
        <w:jc w:val="both"/>
        <w:rPr>
          <w:rFonts w:ascii="Times New Roman" w:hAnsi="Times New Roman" w:cs="Times New Roman"/>
          <w:sz w:val="32"/>
          <w:szCs w:val="32"/>
        </w:rPr>
      </w:pPr>
      <w:r w:rsidRPr="00E83F83">
        <w:rPr>
          <w:rFonts w:ascii="Times New Roman" w:hAnsi="Times New Roman" w:cs="Times New Roman"/>
          <w:sz w:val="32"/>
          <w:szCs w:val="32"/>
        </w:rPr>
        <w:t>Итак, в план маркетинга сле</w:t>
      </w:r>
      <w:r>
        <w:rPr>
          <w:rFonts w:ascii="Times New Roman" w:hAnsi="Times New Roman" w:cs="Times New Roman"/>
          <w:sz w:val="32"/>
          <w:szCs w:val="32"/>
        </w:rPr>
        <w:t>дует включить следующие пункты:</w:t>
      </w:r>
    </w:p>
    <w:p w:rsidR="00E83F83" w:rsidRPr="00E83F83" w:rsidRDefault="00600398" w:rsidP="00E83F83">
      <w:pPr>
        <w:pStyle w:val="a4"/>
        <w:numPr>
          <w:ilvl w:val="0"/>
          <w:numId w:val="11"/>
        </w:numPr>
        <w:jc w:val="both"/>
        <w:rPr>
          <w:rFonts w:ascii="Times New Roman" w:hAnsi="Times New Roman" w:cs="Times New Roman"/>
          <w:sz w:val="32"/>
          <w:szCs w:val="32"/>
        </w:rPr>
      </w:pPr>
      <w:r>
        <w:rPr>
          <w:rFonts w:ascii="Times New Roman" w:hAnsi="Times New Roman" w:cs="Times New Roman"/>
          <w:sz w:val="32"/>
          <w:szCs w:val="32"/>
        </w:rPr>
        <w:t>Ценообразование;</w:t>
      </w:r>
    </w:p>
    <w:p w:rsidR="00E83F83" w:rsidRPr="00E83F83" w:rsidRDefault="00600398" w:rsidP="00E83F83">
      <w:pPr>
        <w:pStyle w:val="a4"/>
        <w:numPr>
          <w:ilvl w:val="0"/>
          <w:numId w:val="11"/>
        </w:numPr>
        <w:jc w:val="both"/>
        <w:rPr>
          <w:rFonts w:ascii="Times New Roman" w:hAnsi="Times New Roman" w:cs="Times New Roman"/>
          <w:sz w:val="32"/>
          <w:szCs w:val="32"/>
        </w:rPr>
      </w:pPr>
      <w:r>
        <w:rPr>
          <w:rFonts w:ascii="Times New Roman" w:hAnsi="Times New Roman" w:cs="Times New Roman"/>
          <w:sz w:val="32"/>
          <w:szCs w:val="32"/>
        </w:rPr>
        <w:t>Схема распространения услуг;</w:t>
      </w:r>
    </w:p>
    <w:p w:rsidR="00E83F83" w:rsidRPr="00E83F83" w:rsidRDefault="00600398" w:rsidP="00E83F83">
      <w:pPr>
        <w:pStyle w:val="a4"/>
        <w:numPr>
          <w:ilvl w:val="0"/>
          <w:numId w:val="11"/>
        </w:numPr>
        <w:jc w:val="both"/>
        <w:rPr>
          <w:rFonts w:ascii="Times New Roman" w:hAnsi="Times New Roman" w:cs="Times New Roman"/>
          <w:sz w:val="32"/>
          <w:szCs w:val="32"/>
        </w:rPr>
      </w:pPr>
      <w:r>
        <w:rPr>
          <w:rFonts w:ascii="Times New Roman" w:hAnsi="Times New Roman" w:cs="Times New Roman"/>
          <w:sz w:val="32"/>
          <w:szCs w:val="32"/>
        </w:rPr>
        <w:t>Реклама;</w:t>
      </w:r>
    </w:p>
    <w:p w:rsidR="00951608" w:rsidRPr="00022392" w:rsidRDefault="007B2820" w:rsidP="00907E52">
      <w:pPr>
        <w:jc w:val="both"/>
        <w:rPr>
          <w:rFonts w:ascii="Times New Roman" w:hAnsi="Times New Roman" w:cs="Times New Roman"/>
          <w:b/>
          <w:sz w:val="32"/>
          <w:szCs w:val="32"/>
        </w:rPr>
      </w:pPr>
      <w:r w:rsidRPr="00022392">
        <w:rPr>
          <w:rFonts w:ascii="Times New Roman" w:hAnsi="Times New Roman" w:cs="Times New Roman"/>
          <w:b/>
          <w:sz w:val="32"/>
          <w:szCs w:val="32"/>
        </w:rPr>
        <w:t>2</w:t>
      </w:r>
      <w:r w:rsidR="00951608" w:rsidRPr="00022392">
        <w:rPr>
          <w:rFonts w:ascii="Times New Roman" w:hAnsi="Times New Roman" w:cs="Times New Roman"/>
          <w:b/>
          <w:sz w:val="32"/>
          <w:szCs w:val="32"/>
        </w:rPr>
        <w:t>.3 Ц</w:t>
      </w:r>
      <w:r w:rsidR="00645D8E" w:rsidRPr="00022392">
        <w:rPr>
          <w:rFonts w:ascii="Times New Roman" w:hAnsi="Times New Roman" w:cs="Times New Roman"/>
          <w:b/>
          <w:sz w:val="32"/>
          <w:szCs w:val="32"/>
        </w:rPr>
        <w:t>ено</w:t>
      </w:r>
      <w:r w:rsidR="00600398">
        <w:rPr>
          <w:rFonts w:ascii="Times New Roman" w:hAnsi="Times New Roman" w:cs="Times New Roman"/>
          <w:b/>
          <w:sz w:val="32"/>
          <w:szCs w:val="32"/>
        </w:rPr>
        <w:t>образование</w:t>
      </w:r>
    </w:p>
    <w:p w:rsidR="00E83F83" w:rsidRPr="00E83F83" w:rsidRDefault="00E83F83" w:rsidP="00E83F83">
      <w:pPr>
        <w:jc w:val="both"/>
        <w:rPr>
          <w:rFonts w:ascii="Times New Roman" w:hAnsi="Times New Roman" w:cs="Times New Roman"/>
          <w:sz w:val="32"/>
          <w:szCs w:val="32"/>
        </w:rPr>
      </w:pPr>
      <w:r w:rsidRPr="00E83F83">
        <w:rPr>
          <w:rFonts w:ascii="Times New Roman" w:hAnsi="Times New Roman" w:cs="Times New Roman"/>
          <w:sz w:val="32"/>
          <w:szCs w:val="32"/>
        </w:rPr>
        <w:t xml:space="preserve">При анализе способов ценообразования можно предположить, что цена услуги будет определяться исходя </w:t>
      </w:r>
      <w:proofErr w:type="gramStart"/>
      <w:r w:rsidRPr="00E83F83">
        <w:rPr>
          <w:rFonts w:ascii="Times New Roman" w:hAnsi="Times New Roman" w:cs="Times New Roman"/>
          <w:sz w:val="32"/>
          <w:szCs w:val="32"/>
        </w:rPr>
        <w:t>из</w:t>
      </w:r>
      <w:proofErr w:type="gramEnd"/>
      <w:r w:rsidRPr="00E83F83">
        <w:rPr>
          <w:rFonts w:ascii="Times New Roman" w:hAnsi="Times New Roman" w:cs="Times New Roman"/>
          <w:sz w:val="32"/>
          <w:szCs w:val="32"/>
        </w:rPr>
        <w:t>:</w:t>
      </w:r>
    </w:p>
    <w:p w:rsidR="00E83F83" w:rsidRPr="00E83F83" w:rsidRDefault="00E83F83" w:rsidP="00E83F83">
      <w:pPr>
        <w:pStyle w:val="a4"/>
        <w:numPr>
          <w:ilvl w:val="0"/>
          <w:numId w:val="12"/>
        </w:numPr>
        <w:jc w:val="both"/>
        <w:rPr>
          <w:rFonts w:ascii="Times New Roman" w:hAnsi="Times New Roman" w:cs="Times New Roman"/>
          <w:sz w:val="32"/>
          <w:szCs w:val="32"/>
        </w:rPr>
      </w:pPr>
      <w:r w:rsidRPr="00E83F83">
        <w:rPr>
          <w:rFonts w:ascii="Times New Roman" w:hAnsi="Times New Roman" w:cs="Times New Roman"/>
          <w:sz w:val="32"/>
          <w:szCs w:val="32"/>
        </w:rPr>
        <w:t>Себестоимости продукции;</w:t>
      </w:r>
    </w:p>
    <w:p w:rsidR="00E83F83" w:rsidRPr="00E83F83" w:rsidRDefault="00E83F83" w:rsidP="00E83F83">
      <w:pPr>
        <w:pStyle w:val="a4"/>
        <w:numPr>
          <w:ilvl w:val="0"/>
          <w:numId w:val="12"/>
        </w:numPr>
        <w:jc w:val="both"/>
        <w:rPr>
          <w:rFonts w:ascii="Times New Roman" w:hAnsi="Times New Roman" w:cs="Times New Roman"/>
          <w:sz w:val="32"/>
          <w:szCs w:val="32"/>
        </w:rPr>
      </w:pPr>
      <w:r w:rsidRPr="00E83F83">
        <w:rPr>
          <w:rFonts w:ascii="Times New Roman" w:hAnsi="Times New Roman" w:cs="Times New Roman"/>
          <w:sz w:val="32"/>
          <w:szCs w:val="32"/>
        </w:rPr>
        <w:t>Цены конкурентов на аналогичную продукцию;</w:t>
      </w:r>
    </w:p>
    <w:p w:rsidR="00E83F83" w:rsidRPr="00E83F83" w:rsidRDefault="00E83F83" w:rsidP="00E83F83">
      <w:pPr>
        <w:pStyle w:val="a4"/>
        <w:numPr>
          <w:ilvl w:val="0"/>
          <w:numId w:val="12"/>
        </w:numPr>
        <w:jc w:val="both"/>
        <w:rPr>
          <w:rFonts w:ascii="Times New Roman" w:hAnsi="Times New Roman" w:cs="Times New Roman"/>
          <w:sz w:val="32"/>
          <w:szCs w:val="32"/>
        </w:rPr>
      </w:pPr>
      <w:r w:rsidRPr="00E83F83">
        <w:rPr>
          <w:rFonts w:ascii="Times New Roman" w:hAnsi="Times New Roman" w:cs="Times New Roman"/>
          <w:sz w:val="32"/>
          <w:szCs w:val="32"/>
        </w:rPr>
        <w:t>Уникальных достоинств услуги;</w:t>
      </w:r>
    </w:p>
    <w:p w:rsidR="00E83F83" w:rsidRPr="00E83F83" w:rsidRDefault="00E83F83" w:rsidP="00E83F83">
      <w:pPr>
        <w:pStyle w:val="a4"/>
        <w:numPr>
          <w:ilvl w:val="0"/>
          <w:numId w:val="12"/>
        </w:numPr>
        <w:jc w:val="both"/>
        <w:rPr>
          <w:rFonts w:ascii="Times New Roman" w:hAnsi="Times New Roman" w:cs="Times New Roman"/>
          <w:sz w:val="32"/>
          <w:szCs w:val="32"/>
        </w:rPr>
      </w:pPr>
      <w:r w:rsidRPr="00E83F83">
        <w:rPr>
          <w:rFonts w:ascii="Times New Roman" w:hAnsi="Times New Roman" w:cs="Times New Roman"/>
          <w:sz w:val="32"/>
          <w:szCs w:val="32"/>
        </w:rPr>
        <w:t>Цены, определяемой спросом на данную продукцию.</w:t>
      </w:r>
    </w:p>
    <w:p w:rsidR="00E83F83" w:rsidRPr="00E83F83" w:rsidRDefault="00E83F83" w:rsidP="00E83F83">
      <w:pPr>
        <w:jc w:val="both"/>
        <w:rPr>
          <w:rFonts w:ascii="Times New Roman" w:hAnsi="Times New Roman" w:cs="Times New Roman"/>
          <w:sz w:val="32"/>
          <w:szCs w:val="32"/>
        </w:rPr>
      </w:pPr>
      <w:r w:rsidRPr="00E83F83">
        <w:rPr>
          <w:rFonts w:ascii="Times New Roman" w:hAnsi="Times New Roman" w:cs="Times New Roman"/>
          <w:sz w:val="32"/>
          <w:szCs w:val="32"/>
        </w:rPr>
        <w:t>На основе себестоимости будет оцениваться минимально возможная цена продукции, которая соответствует наи</w:t>
      </w:r>
      <w:r>
        <w:rPr>
          <w:rFonts w:ascii="Times New Roman" w:hAnsi="Times New Roman" w:cs="Times New Roman"/>
          <w:sz w:val="32"/>
          <w:szCs w:val="32"/>
        </w:rPr>
        <w:t>меньшим издержкам производства.</w:t>
      </w:r>
    </w:p>
    <w:p w:rsidR="00E83F83" w:rsidRPr="00E83F83" w:rsidRDefault="00E83F83" w:rsidP="00E83F83">
      <w:pPr>
        <w:jc w:val="both"/>
        <w:rPr>
          <w:rFonts w:ascii="Times New Roman" w:hAnsi="Times New Roman" w:cs="Times New Roman"/>
          <w:sz w:val="32"/>
          <w:szCs w:val="32"/>
        </w:rPr>
      </w:pPr>
      <w:r w:rsidRPr="00E83F83">
        <w:rPr>
          <w:rFonts w:ascii="Times New Roman" w:hAnsi="Times New Roman" w:cs="Times New Roman"/>
          <w:sz w:val="32"/>
          <w:szCs w:val="32"/>
        </w:rPr>
        <w:t>На основе анализа цен конкурентов будет определяться ср</w:t>
      </w:r>
      <w:r>
        <w:rPr>
          <w:rFonts w:ascii="Times New Roman" w:hAnsi="Times New Roman" w:cs="Times New Roman"/>
          <w:sz w:val="32"/>
          <w:szCs w:val="32"/>
        </w:rPr>
        <w:t>едний уровень цен на продукцию.</w:t>
      </w:r>
    </w:p>
    <w:p w:rsidR="00E83F83" w:rsidRPr="00E83F83" w:rsidRDefault="00E83F83" w:rsidP="00E83F83">
      <w:pPr>
        <w:jc w:val="both"/>
        <w:rPr>
          <w:rFonts w:ascii="Times New Roman" w:hAnsi="Times New Roman" w:cs="Times New Roman"/>
          <w:sz w:val="32"/>
          <w:szCs w:val="32"/>
        </w:rPr>
      </w:pPr>
      <w:r w:rsidRPr="00E83F83">
        <w:rPr>
          <w:rFonts w:ascii="Times New Roman" w:hAnsi="Times New Roman" w:cs="Times New Roman"/>
          <w:sz w:val="32"/>
          <w:szCs w:val="32"/>
        </w:rPr>
        <w:t>Максимально возможная цена будет устанавливаться для продуктов, отличающихся высоким качеством</w:t>
      </w:r>
      <w:r>
        <w:rPr>
          <w:rFonts w:ascii="Times New Roman" w:hAnsi="Times New Roman" w:cs="Times New Roman"/>
          <w:sz w:val="32"/>
          <w:szCs w:val="32"/>
        </w:rPr>
        <w:t xml:space="preserve"> или уникальными достоинствами.</w:t>
      </w:r>
    </w:p>
    <w:p w:rsidR="00E83F83" w:rsidRPr="00E83F83" w:rsidRDefault="00E83F83" w:rsidP="00E83F83">
      <w:pPr>
        <w:jc w:val="both"/>
        <w:rPr>
          <w:rFonts w:ascii="Times New Roman" w:hAnsi="Times New Roman" w:cs="Times New Roman"/>
          <w:sz w:val="32"/>
          <w:szCs w:val="32"/>
        </w:rPr>
      </w:pPr>
      <w:r w:rsidRPr="00E83F83">
        <w:rPr>
          <w:rFonts w:ascii="Times New Roman" w:hAnsi="Times New Roman" w:cs="Times New Roman"/>
          <w:sz w:val="32"/>
          <w:szCs w:val="32"/>
        </w:rPr>
        <w:t xml:space="preserve">Цены, определяемые спросом или конъюнктурой рынка данной продукции, могут колебаться во всем диапазоне </w:t>
      </w:r>
      <w:proofErr w:type="gramStart"/>
      <w:r w:rsidRPr="00E83F83">
        <w:rPr>
          <w:rFonts w:ascii="Times New Roman" w:hAnsi="Times New Roman" w:cs="Times New Roman"/>
          <w:sz w:val="32"/>
          <w:szCs w:val="32"/>
        </w:rPr>
        <w:t>от</w:t>
      </w:r>
      <w:proofErr w:type="gramEnd"/>
      <w:r w:rsidRPr="00E83F83">
        <w:rPr>
          <w:rFonts w:ascii="Times New Roman" w:hAnsi="Times New Roman" w:cs="Times New Roman"/>
          <w:sz w:val="32"/>
          <w:szCs w:val="32"/>
        </w:rPr>
        <w:t xml:space="preserve"> минимальных до максимальных цен. Эти цены будут меняться в различные периоды жизн</w:t>
      </w:r>
      <w:r w:rsidR="00600398">
        <w:rPr>
          <w:rFonts w:ascii="Times New Roman" w:hAnsi="Times New Roman" w:cs="Times New Roman"/>
          <w:sz w:val="32"/>
          <w:szCs w:val="32"/>
        </w:rPr>
        <w:t>енного цикла продукции.</w:t>
      </w:r>
    </w:p>
    <w:p w:rsidR="00E83F83" w:rsidRPr="00E83F83" w:rsidRDefault="00E83F83" w:rsidP="00E83F83">
      <w:pPr>
        <w:jc w:val="both"/>
        <w:rPr>
          <w:rFonts w:ascii="Times New Roman" w:hAnsi="Times New Roman" w:cs="Times New Roman"/>
          <w:sz w:val="32"/>
          <w:szCs w:val="32"/>
        </w:rPr>
      </w:pPr>
      <w:r w:rsidRPr="00E83F83">
        <w:rPr>
          <w:rFonts w:ascii="Times New Roman" w:hAnsi="Times New Roman" w:cs="Times New Roman"/>
          <w:sz w:val="32"/>
          <w:szCs w:val="32"/>
        </w:rPr>
        <w:t xml:space="preserve">Важным с точки зрения маркетинга является разработка руководством </w:t>
      </w:r>
      <w:r>
        <w:rPr>
          <w:rFonts w:ascii="Times New Roman" w:hAnsi="Times New Roman" w:cs="Times New Roman"/>
          <w:sz w:val="32"/>
          <w:szCs w:val="32"/>
        </w:rPr>
        <w:t>кофейни своей ценовой политики.</w:t>
      </w:r>
    </w:p>
    <w:p w:rsidR="00E83F83" w:rsidRPr="00E83F83" w:rsidRDefault="00E83F83" w:rsidP="00E83F83">
      <w:pPr>
        <w:jc w:val="both"/>
        <w:rPr>
          <w:rFonts w:ascii="Times New Roman" w:hAnsi="Times New Roman" w:cs="Times New Roman"/>
          <w:sz w:val="32"/>
          <w:szCs w:val="32"/>
        </w:rPr>
      </w:pPr>
      <w:r w:rsidRPr="00E83F83">
        <w:rPr>
          <w:rFonts w:ascii="Times New Roman" w:hAnsi="Times New Roman" w:cs="Times New Roman"/>
          <w:sz w:val="32"/>
          <w:szCs w:val="32"/>
        </w:rPr>
        <w:lastRenderedPageBreak/>
        <w:t>Целенаправленная ценовая политика заключается в следующем: надо устанавливать на свои услуги такие цены и так изменять их в зависимости от ситуации на рынке, чтобы овладеть определенной долей рынка, п</w:t>
      </w:r>
      <w:r>
        <w:rPr>
          <w:rFonts w:ascii="Times New Roman" w:hAnsi="Times New Roman" w:cs="Times New Roman"/>
          <w:sz w:val="32"/>
          <w:szCs w:val="32"/>
        </w:rPr>
        <w:t>олучить желаемый объем прибыли.</w:t>
      </w:r>
    </w:p>
    <w:p w:rsidR="00E83F83" w:rsidRPr="00E83F83" w:rsidRDefault="00E83F83" w:rsidP="00E83F83">
      <w:pPr>
        <w:jc w:val="both"/>
        <w:rPr>
          <w:rFonts w:ascii="Times New Roman" w:hAnsi="Times New Roman" w:cs="Times New Roman"/>
          <w:sz w:val="32"/>
          <w:szCs w:val="32"/>
        </w:rPr>
      </w:pPr>
      <w:r w:rsidRPr="00E83F83">
        <w:rPr>
          <w:rFonts w:ascii="Times New Roman" w:hAnsi="Times New Roman" w:cs="Times New Roman"/>
          <w:sz w:val="32"/>
          <w:szCs w:val="32"/>
        </w:rPr>
        <w:t xml:space="preserve">Исходя из целей и стратегии маркетинга, а также с учетом эластичности спроса, установление цен будет осуществляться методом «издержки + прибыль», с учетом величины ожидаемого </w:t>
      </w:r>
      <w:r>
        <w:rPr>
          <w:rFonts w:ascii="Times New Roman" w:hAnsi="Times New Roman" w:cs="Times New Roman"/>
          <w:sz w:val="32"/>
          <w:szCs w:val="32"/>
        </w:rPr>
        <w:t>спроса и поведения конкурентов.</w:t>
      </w:r>
    </w:p>
    <w:p w:rsidR="00E83F83" w:rsidRPr="00E83F83" w:rsidRDefault="00E83F83" w:rsidP="00E83F83">
      <w:pPr>
        <w:jc w:val="both"/>
        <w:rPr>
          <w:rFonts w:ascii="Times New Roman" w:hAnsi="Times New Roman" w:cs="Times New Roman"/>
          <w:sz w:val="32"/>
          <w:szCs w:val="32"/>
        </w:rPr>
      </w:pPr>
      <w:r w:rsidRPr="00E83F83">
        <w:rPr>
          <w:rFonts w:ascii="Times New Roman" w:hAnsi="Times New Roman" w:cs="Times New Roman"/>
          <w:sz w:val="32"/>
          <w:szCs w:val="32"/>
        </w:rPr>
        <w:t>С одной стороны</w:t>
      </w:r>
      <w:r>
        <w:rPr>
          <w:rFonts w:ascii="Times New Roman" w:hAnsi="Times New Roman" w:cs="Times New Roman"/>
          <w:sz w:val="32"/>
          <w:szCs w:val="32"/>
        </w:rPr>
        <w:t>,</w:t>
      </w:r>
      <w:r w:rsidRPr="00E83F83">
        <w:rPr>
          <w:rFonts w:ascii="Times New Roman" w:hAnsi="Times New Roman" w:cs="Times New Roman"/>
          <w:sz w:val="32"/>
          <w:szCs w:val="32"/>
        </w:rPr>
        <w:t xml:space="preserve"> мы, конечно, хотим получать максимальную прибыль, с другой стороны мы не хотим привлекать на наш сегмент рынка </w:t>
      </w:r>
      <w:r>
        <w:rPr>
          <w:rFonts w:ascii="Times New Roman" w:hAnsi="Times New Roman" w:cs="Times New Roman"/>
          <w:sz w:val="32"/>
          <w:szCs w:val="32"/>
        </w:rPr>
        <w:t>конкурентов и терять клиентуру.</w:t>
      </w:r>
    </w:p>
    <w:p w:rsidR="00E83F83" w:rsidRPr="00E83F83" w:rsidRDefault="00E83F83" w:rsidP="00E83F83">
      <w:pPr>
        <w:jc w:val="both"/>
        <w:rPr>
          <w:rFonts w:ascii="Times New Roman" w:hAnsi="Times New Roman" w:cs="Times New Roman"/>
          <w:sz w:val="32"/>
          <w:szCs w:val="32"/>
        </w:rPr>
      </w:pPr>
      <w:r w:rsidRPr="00E83F83">
        <w:rPr>
          <w:rFonts w:ascii="Times New Roman" w:hAnsi="Times New Roman" w:cs="Times New Roman"/>
          <w:sz w:val="32"/>
          <w:szCs w:val="32"/>
        </w:rPr>
        <w:t xml:space="preserve">Перед нами стоит задача получить максимальную прибыль, но с тем расчётом, чтобы цены были приемлемой для наших потребителей, и они не ушли бы от нас к нашим конкурентам. Поэтому, учитывая поставленную задачу, мы будем </w:t>
      </w:r>
      <w:r>
        <w:rPr>
          <w:rFonts w:ascii="Times New Roman" w:hAnsi="Times New Roman" w:cs="Times New Roman"/>
          <w:sz w:val="32"/>
          <w:szCs w:val="32"/>
        </w:rPr>
        <w:t>определять цену методом «средние</w:t>
      </w:r>
      <w:r w:rsidRPr="00E83F83">
        <w:rPr>
          <w:rFonts w:ascii="Times New Roman" w:hAnsi="Times New Roman" w:cs="Times New Roman"/>
          <w:sz w:val="32"/>
          <w:szCs w:val="32"/>
        </w:rPr>
        <w:t xml:space="preserve"> издер</w:t>
      </w:r>
      <w:r>
        <w:rPr>
          <w:rFonts w:ascii="Times New Roman" w:hAnsi="Times New Roman" w:cs="Times New Roman"/>
          <w:sz w:val="32"/>
          <w:szCs w:val="32"/>
        </w:rPr>
        <w:t>жки +</w:t>
      </w:r>
      <w:r w:rsidRPr="00E83F83">
        <w:rPr>
          <w:rFonts w:ascii="Times New Roman" w:hAnsi="Times New Roman" w:cs="Times New Roman"/>
          <w:sz w:val="32"/>
          <w:szCs w:val="32"/>
        </w:rPr>
        <w:t xml:space="preserve"> прибыль», но не будем также </w:t>
      </w:r>
      <w:r>
        <w:rPr>
          <w:rFonts w:ascii="Times New Roman" w:hAnsi="Times New Roman" w:cs="Times New Roman"/>
          <w:sz w:val="32"/>
          <w:szCs w:val="32"/>
        </w:rPr>
        <w:t>забывать об уровне текущих цен.</w:t>
      </w:r>
    </w:p>
    <w:p w:rsidR="00E83F83" w:rsidRDefault="00E83F83" w:rsidP="00E83F83">
      <w:pPr>
        <w:jc w:val="both"/>
        <w:rPr>
          <w:rFonts w:ascii="Times New Roman" w:hAnsi="Times New Roman" w:cs="Times New Roman"/>
          <w:sz w:val="32"/>
          <w:szCs w:val="32"/>
        </w:rPr>
      </w:pPr>
      <w:r w:rsidRPr="00E83F83">
        <w:rPr>
          <w:rFonts w:ascii="Times New Roman" w:hAnsi="Times New Roman" w:cs="Times New Roman"/>
          <w:sz w:val="32"/>
          <w:szCs w:val="32"/>
        </w:rPr>
        <w:t>Исходя из этого, была рассчитана себестоимость блюд и напитков, также учитывались цены конкурентов на момент составления проекта по бизнес-плану</w:t>
      </w:r>
      <w:r>
        <w:rPr>
          <w:rFonts w:ascii="Times New Roman" w:hAnsi="Times New Roman" w:cs="Times New Roman"/>
          <w:sz w:val="32"/>
          <w:szCs w:val="32"/>
        </w:rPr>
        <w:t>.</w:t>
      </w:r>
    </w:p>
    <w:p w:rsidR="002A6B9B" w:rsidRPr="00022392" w:rsidRDefault="007B2820" w:rsidP="00907E52">
      <w:pPr>
        <w:jc w:val="both"/>
        <w:rPr>
          <w:rFonts w:ascii="Times New Roman" w:hAnsi="Times New Roman" w:cs="Times New Roman"/>
          <w:b/>
          <w:sz w:val="32"/>
          <w:szCs w:val="32"/>
        </w:rPr>
      </w:pPr>
      <w:r w:rsidRPr="00022392">
        <w:rPr>
          <w:rFonts w:ascii="Times New Roman" w:hAnsi="Times New Roman" w:cs="Times New Roman"/>
          <w:b/>
          <w:sz w:val="32"/>
          <w:szCs w:val="32"/>
        </w:rPr>
        <w:t>2</w:t>
      </w:r>
      <w:r w:rsidR="00951608" w:rsidRPr="00022392">
        <w:rPr>
          <w:rFonts w:ascii="Times New Roman" w:hAnsi="Times New Roman" w:cs="Times New Roman"/>
          <w:b/>
          <w:sz w:val="32"/>
          <w:szCs w:val="32"/>
        </w:rPr>
        <w:t>.4 Р</w:t>
      </w:r>
      <w:r w:rsidR="00645D8E" w:rsidRPr="00022392">
        <w:rPr>
          <w:rFonts w:ascii="Times New Roman" w:hAnsi="Times New Roman" w:cs="Times New Roman"/>
          <w:b/>
          <w:sz w:val="32"/>
          <w:szCs w:val="32"/>
        </w:rPr>
        <w:t>еклама</w:t>
      </w:r>
    </w:p>
    <w:p w:rsidR="00E83F83" w:rsidRPr="00E83F83" w:rsidRDefault="00E83F83" w:rsidP="00E83F83">
      <w:pPr>
        <w:jc w:val="both"/>
        <w:rPr>
          <w:rFonts w:ascii="Times New Roman" w:hAnsi="Times New Roman" w:cs="Times New Roman"/>
          <w:sz w:val="32"/>
          <w:szCs w:val="32"/>
        </w:rPr>
      </w:pPr>
      <w:r w:rsidRPr="00E83F83">
        <w:rPr>
          <w:rFonts w:ascii="Times New Roman" w:hAnsi="Times New Roman" w:cs="Times New Roman"/>
          <w:sz w:val="32"/>
          <w:szCs w:val="32"/>
        </w:rPr>
        <w:t xml:space="preserve">В </w:t>
      </w:r>
      <w:r w:rsidR="00600398">
        <w:rPr>
          <w:rFonts w:ascii="Times New Roman" w:hAnsi="Times New Roman" w:cs="Times New Roman"/>
          <w:sz w:val="32"/>
          <w:szCs w:val="32"/>
        </w:rPr>
        <w:t>качестве рекламных средств кофейня буде</w:t>
      </w:r>
      <w:r w:rsidRPr="00E83F83">
        <w:rPr>
          <w:rFonts w:ascii="Times New Roman" w:hAnsi="Times New Roman" w:cs="Times New Roman"/>
          <w:sz w:val="32"/>
          <w:szCs w:val="32"/>
        </w:rPr>
        <w:t>т исп</w:t>
      </w:r>
      <w:r w:rsidR="00600398">
        <w:rPr>
          <w:rFonts w:ascii="Times New Roman" w:hAnsi="Times New Roman" w:cs="Times New Roman"/>
          <w:sz w:val="32"/>
          <w:szCs w:val="32"/>
        </w:rPr>
        <w:t>ользовать:</w:t>
      </w:r>
    </w:p>
    <w:p w:rsidR="00E83F83" w:rsidRPr="00600398" w:rsidRDefault="00E83F83" w:rsidP="00600398">
      <w:pPr>
        <w:pStyle w:val="a4"/>
        <w:numPr>
          <w:ilvl w:val="0"/>
          <w:numId w:val="14"/>
        </w:numPr>
        <w:jc w:val="both"/>
        <w:rPr>
          <w:rFonts w:ascii="Times New Roman" w:hAnsi="Times New Roman" w:cs="Times New Roman"/>
          <w:sz w:val="32"/>
          <w:szCs w:val="32"/>
        </w:rPr>
      </w:pPr>
      <w:r w:rsidRPr="00600398">
        <w:rPr>
          <w:rFonts w:ascii="Times New Roman" w:hAnsi="Times New Roman" w:cs="Times New Roman"/>
          <w:sz w:val="32"/>
          <w:szCs w:val="32"/>
        </w:rPr>
        <w:t>Стимулирование потребителей – распространение купонов для покупки со скидкой; гарантирование возврата денег при плохом качестве продукции, нес</w:t>
      </w:r>
      <w:r w:rsidR="00600398">
        <w:rPr>
          <w:rFonts w:ascii="Times New Roman" w:hAnsi="Times New Roman" w:cs="Times New Roman"/>
          <w:sz w:val="32"/>
          <w:szCs w:val="32"/>
        </w:rPr>
        <w:t>оответствующем обслуживании</w:t>
      </w:r>
      <w:r w:rsidRPr="00600398">
        <w:rPr>
          <w:rFonts w:ascii="Times New Roman" w:hAnsi="Times New Roman" w:cs="Times New Roman"/>
          <w:sz w:val="32"/>
          <w:szCs w:val="32"/>
        </w:rPr>
        <w:t>.</w:t>
      </w:r>
    </w:p>
    <w:p w:rsidR="00E83F83" w:rsidRPr="00600398" w:rsidRDefault="00E83F83" w:rsidP="00600398">
      <w:pPr>
        <w:pStyle w:val="a4"/>
        <w:numPr>
          <w:ilvl w:val="0"/>
          <w:numId w:val="14"/>
        </w:numPr>
        <w:jc w:val="both"/>
        <w:rPr>
          <w:rFonts w:ascii="Times New Roman" w:hAnsi="Times New Roman" w:cs="Times New Roman"/>
          <w:sz w:val="32"/>
          <w:szCs w:val="32"/>
        </w:rPr>
      </w:pPr>
      <w:r w:rsidRPr="00600398">
        <w:rPr>
          <w:rFonts w:ascii="Times New Roman" w:hAnsi="Times New Roman" w:cs="Times New Roman"/>
          <w:sz w:val="32"/>
          <w:szCs w:val="32"/>
        </w:rPr>
        <w:t>Стимулирование собственного персонала – всевозможные премии.</w:t>
      </w:r>
    </w:p>
    <w:p w:rsidR="00E83F83" w:rsidRPr="00600398" w:rsidRDefault="00E83F83" w:rsidP="00E83F83">
      <w:pPr>
        <w:pStyle w:val="a4"/>
        <w:numPr>
          <w:ilvl w:val="0"/>
          <w:numId w:val="14"/>
        </w:numPr>
        <w:jc w:val="both"/>
        <w:rPr>
          <w:rFonts w:ascii="Times New Roman" w:hAnsi="Times New Roman" w:cs="Times New Roman"/>
          <w:sz w:val="32"/>
          <w:szCs w:val="32"/>
        </w:rPr>
      </w:pPr>
      <w:r w:rsidRPr="00600398">
        <w:rPr>
          <w:rFonts w:ascii="Times New Roman" w:hAnsi="Times New Roman" w:cs="Times New Roman"/>
          <w:sz w:val="32"/>
          <w:szCs w:val="32"/>
        </w:rPr>
        <w:t>Проведение разл</w:t>
      </w:r>
      <w:r w:rsidR="00600398">
        <w:rPr>
          <w:rFonts w:ascii="Times New Roman" w:hAnsi="Times New Roman" w:cs="Times New Roman"/>
          <w:sz w:val="32"/>
          <w:szCs w:val="32"/>
        </w:rPr>
        <w:t>ичных мероприятий</w:t>
      </w:r>
      <w:r w:rsidRPr="00600398">
        <w:rPr>
          <w:rFonts w:ascii="Times New Roman" w:hAnsi="Times New Roman" w:cs="Times New Roman"/>
          <w:sz w:val="32"/>
          <w:szCs w:val="32"/>
        </w:rPr>
        <w:t>.</w:t>
      </w:r>
    </w:p>
    <w:p w:rsidR="00E83F83" w:rsidRPr="00E83F83" w:rsidRDefault="00E83F83" w:rsidP="00E83F83">
      <w:pPr>
        <w:jc w:val="both"/>
        <w:rPr>
          <w:rFonts w:ascii="Times New Roman" w:hAnsi="Times New Roman" w:cs="Times New Roman"/>
          <w:sz w:val="32"/>
          <w:szCs w:val="32"/>
        </w:rPr>
      </w:pPr>
      <w:r w:rsidRPr="00E83F83">
        <w:rPr>
          <w:rFonts w:ascii="Times New Roman" w:hAnsi="Times New Roman" w:cs="Times New Roman"/>
          <w:sz w:val="32"/>
          <w:szCs w:val="32"/>
        </w:rPr>
        <w:t xml:space="preserve">Ввиду выгодного месторасположения проведение крупной рекламной кампании не планируется. На первоначальном этапе возможно проведение небольших рекламных мероприятий направленных на информирование потенциальных клиентов об открытии новой кофейни в этом районе. Основное требование к этим мероприятиям – целевое направление рекламы при минимуме затрат. Этого можно достичь путем размещения рекламных объявлений в газетах, оформлением вывески на фасаде здания, в котором будет размещаться кофейня, распространением рекламных буклетов. Такого рода мероприятия обеспечат целенаправленность </w:t>
      </w:r>
      <w:r w:rsidRPr="00E83F83">
        <w:rPr>
          <w:rFonts w:ascii="Times New Roman" w:hAnsi="Times New Roman" w:cs="Times New Roman"/>
          <w:sz w:val="32"/>
          <w:szCs w:val="32"/>
        </w:rPr>
        <w:lastRenderedPageBreak/>
        <w:t>и не требуют значительных финансовых вложений. Размещение подобной рекламы по радио и телевидению требует больших финансовых вложений и значительно увеличит стоимость проекта и срок его окупаемости, к тому же возможность финансирования крупной рекламной компании за счет кредитных средств маловероятно и может создать негативное впе</w:t>
      </w:r>
      <w:r w:rsidR="00600398">
        <w:rPr>
          <w:rFonts w:ascii="Times New Roman" w:hAnsi="Times New Roman" w:cs="Times New Roman"/>
          <w:sz w:val="32"/>
          <w:szCs w:val="32"/>
        </w:rPr>
        <w:t>чатление о проекте у инвестора.</w:t>
      </w:r>
    </w:p>
    <w:p w:rsidR="00E83F83" w:rsidRPr="00E83F83" w:rsidRDefault="00E83F83" w:rsidP="00E83F83">
      <w:pPr>
        <w:jc w:val="both"/>
        <w:rPr>
          <w:rFonts w:ascii="Times New Roman" w:hAnsi="Times New Roman" w:cs="Times New Roman"/>
          <w:sz w:val="32"/>
          <w:szCs w:val="32"/>
        </w:rPr>
      </w:pPr>
      <w:r w:rsidRPr="00E83F83">
        <w:rPr>
          <w:rFonts w:ascii="Times New Roman" w:hAnsi="Times New Roman" w:cs="Times New Roman"/>
          <w:sz w:val="32"/>
          <w:szCs w:val="32"/>
        </w:rPr>
        <w:t>В год на рекламу план</w:t>
      </w:r>
      <w:r w:rsidR="00600398">
        <w:rPr>
          <w:rFonts w:ascii="Times New Roman" w:hAnsi="Times New Roman" w:cs="Times New Roman"/>
          <w:sz w:val="32"/>
          <w:szCs w:val="32"/>
        </w:rPr>
        <w:t>ируется израсходовать 29400 руб.</w:t>
      </w:r>
    </w:p>
    <w:p w:rsidR="00E83F83" w:rsidRPr="00E83F83" w:rsidRDefault="00E83F83" w:rsidP="00E83F83">
      <w:pPr>
        <w:jc w:val="both"/>
        <w:rPr>
          <w:rFonts w:ascii="Times New Roman" w:hAnsi="Times New Roman" w:cs="Times New Roman"/>
          <w:sz w:val="32"/>
          <w:szCs w:val="32"/>
        </w:rPr>
      </w:pPr>
      <w:r w:rsidRPr="00E83F83">
        <w:rPr>
          <w:rFonts w:ascii="Times New Roman" w:hAnsi="Times New Roman" w:cs="Times New Roman"/>
          <w:sz w:val="32"/>
          <w:szCs w:val="32"/>
        </w:rPr>
        <w:t>Руководством кофейни будет использоваться информативная реклама, которая предназначена для ознакомления потенциального потребителя с услугами, оказываемыми кофейней. Далее по ходу развития кофейни будет испол</w:t>
      </w:r>
      <w:r w:rsidR="00600398">
        <w:rPr>
          <w:rFonts w:ascii="Times New Roman" w:hAnsi="Times New Roman" w:cs="Times New Roman"/>
          <w:sz w:val="32"/>
          <w:szCs w:val="32"/>
        </w:rPr>
        <w:t>ьзоваться напоминающая реклама.</w:t>
      </w:r>
    </w:p>
    <w:p w:rsidR="00E83F83" w:rsidRPr="00E83F83" w:rsidRDefault="00E83F83" w:rsidP="00E83F83">
      <w:pPr>
        <w:jc w:val="both"/>
        <w:rPr>
          <w:rFonts w:ascii="Times New Roman" w:hAnsi="Times New Roman" w:cs="Times New Roman"/>
          <w:sz w:val="32"/>
          <w:szCs w:val="32"/>
        </w:rPr>
      </w:pPr>
      <w:r w:rsidRPr="00E83F83">
        <w:rPr>
          <w:rFonts w:ascii="Times New Roman" w:hAnsi="Times New Roman" w:cs="Times New Roman"/>
          <w:sz w:val="32"/>
          <w:szCs w:val="32"/>
        </w:rPr>
        <w:t>В целях формирования общественного мнения о кофейне будут про</w:t>
      </w:r>
      <w:r w:rsidR="00600398">
        <w:rPr>
          <w:rFonts w:ascii="Times New Roman" w:hAnsi="Times New Roman" w:cs="Times New Roman"/>
          <w:sz w:val="32"/>
          <w:szCs w:val="32"/>
        </w:rPr>
        <w:t>водиться следующие мероприятия:</w:t>
      </w:r>
    </w:p>
    <w:p w:rsidR="00E83F83" w:rsidRPr="00600398" w:rsidRDefault="00600398" w:rsidP="00600398">
      <w:pPr>
        <w:pStyle w:val="a4"/>
        <w:numPr>
          <w:ilvl w:val="0"/>
          <w:numId w:val="15"/>
        </w:numPr>
        <w:jc w:val="both"/>
        <w:rPr>
          <w:rFonts w:ascii="Times New Roman" w:hAnsi="Times New Roman" w:cs="Times New Roman"/>
          <w:sz w:val="32"/>
          <w:szCs w:val="32"/>
        </w:rPr>
      </w:pPr>
      <w:r>
        <w:rPr>
          <w:rFonts w:ascii="Times New Roman" w:hAnsi="Times New Roman" w:cs="Times New Roman"/>
          <w:sz w:val="32"/>
          <w:szCs w:val="32"/>
        </w:rPr>
        <w:t>Помещение</w:t>
      </w:r>
      <w:r w:rsidR="00E83F83" w:rsidRPr="00600398">
        <w:rPr>
          <w:rFonts w:ascii="Times New Roman" w:hAnsi="Times New Roman" w:cs="Times New Roman"/>
          <w:sz w:val="32"/>
          <w:szCs w:val="32"/>
        </w:rPr>
        <w:t xml:space="preserve"> статьи в газетах о кофейне (ее достижениях в общественной и благотворительной деятельности);</w:t>
      </w:r>
    </w:p>
    <w:p w:rsidR="00E83F83" w:rsidRPr="00600398" w:rsidRDefault="00600398" w:rsidP="00600398">
      <w:pPr>
        <w:pStyle w:val="a4"/>
        <w:numPr>
          <w:ilvl w:val="0"/>
          <w:numId w:val="15"/>
        </w:numPr>
        <w:jc w:val="both"/>
        <w:rPr>
          <w:rFonts w:ascii="Times New Roman" w:hAnsi="Times New Roman" w:cs="Times New Roman"/>
          <w:sz w:val="32"/>
          <w:szCs w:val="32"/>
        </w:rPr>
      </w:pPr>
      <w:r>
        <w:rPr>
          <w:rFonts w:ascii="Times New Roman" w:hAnsi="Times New Roman" w:cs="Times New Roman"/>
          <w:sz w:val="32"/>
          <w:szCs w:val="32"/>
        </w:rPr>
        <w:t>Распространение</w:t>
      </w:r>
      <w:r w:rsidR="00E83F83" w:rsidRPr="00600398">
        <w:rPr>
          <w:rFonts w:ascii="Times New Roman" w:hAnsi="Times New Roman" w:cs="Times New Roman"/>
          <w:sz w:val="32"/>
          <w:szCs w:val="32"/>
        </w:rPr>
        <w:t xml:space="preserve"> рекламны</w:t>
      </w:r>
      <w:r>
        <w:rPr>
          <w:rFonts w:ascii="Times New Roman" w:hAnsi="Times New Roman" w:cs="Times New Roman"/>
          <w:sz w:val="32"/>
          <w:szCs w:val="32"/>
        </w:rPr>
        <w:t>х буклетов и листовок</w:t>
      </w:r>
      <w:r w:rsidR="00E83F83" w:rsidRPr="00600398">
        <w:rPr>
          <w:rFonts w:ascii="Times New Roman" w:hAnsi="Times New Roman" w:cs="Times New Roman"/>
          <w:sz w:val="32"/>
          <w:szCs w:val="32"/>
        </w:rPr>
        <w:t>;</w:t>
      </w:r>
    </w:p>
    <w:p w:rsidR="00E83F83" w:rsidRPr="00E83F83" w:rsidRDefault="00E83F83" w:rsidP="00E83F83">
      <w:pPr>
        <w:jc w:val="both"/>
        <w:rPr>
          <w:rFonts w:ascii="Times New Roman" w:hAnsi="Times New Roman" w:cs="Times New Roman"/>
          <w:sz w:val="32"/>
          <w:szCs w:val="32"/>
        </w:rPr>
      </w:pPr>
      <w:r w:rsidRPr="00E83F83">
        <w:rPr>
          <w:rFonts w:ascii="Times New Roman" w:hAnsi="Times New Roman" w:cs="Times New Roman"/>
          <w:sz w:val="32"/>
          <w:szCs w:val="32"/>
        </w:rPr>
        <w:t>На раскр</w:t>
      </w:r>
      <w:r w:rsidR="00600398">
        <w:rPr>
          <w:rFonts w:ascii="Times New Roman" w:hAnsi="Times New Roman" w:cs="Times New Roman"/>
          <w:sz w:val="32"/>
          <w:szCs w:val="32"/>
        </w:rPr>
        <w:t>утку кофейни потре</w:t>
      </w:r>
      <w:r w:rsidRPr="00E83F83">
        <w:rPr>
          <w:rFonts w:ascii="Times New Roman" w:hAnsi="Times New Roman" w:cs="Times New Roman"/>
          <w:sz w:val="32"/>
          <w:szCs w:val="32"/>
        </w:rPr>
        <w:t>буется около года, в течение которого будет проводиться активная рекламная поддержка. Важно «охватить»</w:t>
      </w:r>
      <w:r w:rsidR="00600398">
        <w:rPr>
          <w:rFonts w:ascii="Times New Roman" w:hAnsi="Times New Roman" w:cs="Times New Roman"/>
          <w:sz w:val="32"/>
          <w:szCs w:val="32"/>
        </w:rPr>
        <w:t xml:space="preserve"> прилегающий к заведению район.</w:t>
      </w:r>
    </w:p>
    <w:p w:rsidR="00951608" w:rsidRPr="00022392" w:rsidRDefault="00600398" w:rsidP="00600398">
      <w:pPr>
        <w:jc w:val="both"/>
        <w:rPr>
          <w:rFonts w:ascii="Times New Roman" w:hAnsi="Times New Roman" w:cs="Times New Roman"/>
          <w:sz w:val="32"/>
          <w:szCs w:val="32"/>
        </w:rPr>
      </w:pPr>
      <w:r>
        <w:rPr>
          <w:rFonts w:ascii="Times New Roman" w:hAnsi="Times New Roman" w:cs="Times New Roman"/>
          <w:sz w:val="32"/>
          <w:szCs w:val="32"/>
        </w:rPr>
        <w:t>Кофейня – заведение местного значе</w:t>
      </w:r>
      <w:r w:rsidR="00E83F83" w:rsidRPr="00E83F83">
        <w:rPr>
          <w:rFonts w:ascii="Times New Roman" w:hAnsi="Times New Roman" w:cs="Times New Roman"/>
          <w:sz w:val="32"/>
          <w:szCs w:val="32"/>
        </w:rPr>
        <w:t>ния, если оно не</w:t>
      </w:r>
      <w:r>
        <w:rPr>
          <w:rFonts w:ascii="Times New Roman" w:hAnsi="Times New Roman" w:cs="Times New Roman"/>
          <w:sz w:val="32"/>
          <w:szCs w:val="32"/>
        </w:rPr>
        <w:t xml:space="preserve"> отличается эксклюзивным ассор</w:t>
      </w:r>
      <w:r w:rsidR="00E83F83" w:rsidRPr="00E83F83">
        <w:rPr>
          <w:rFonts w:ascii="Times New Roman" w:hAnsi="Times New Roman" w:cs="Times New Roman"/>
          <w:sz w:val="32"/>
          <w:szCs w:val="32"/>
        </w:rPr>
        <w:t>тиментом.</w:t>
      </w:r>
      <w:r>
        <w:rPr>
          <w:rFonts w:ascii="Times New Roman" w:hAnsi="Times New Roman" w:cs="Times New Roman"/>
          <w:sz w:val="32"/>
          <w:szCs w:val="32"/>
        </w:rPr>
        <w:t xml:space="preserve"> </w:t>
      </w:r>
    </w:p>
    <w:p w:rsidR="00A60B34" w:rsidRPr="00D34854" w:rsidRDefault="00A60B34" w:rsidP="0091475C">
      <w:pPr>
        <w:rPr>
          <w:rFonts w:ascii="Times New Roman" w:hAnsi="Times New Roman" w:cs="Times New Roman"/>
          <w:b/>
          <w:sz w:val="32"/>
          <w:szCs w:val="32"/>
        </w:rPr>
      </w:pPr>
    </w:p>
    <w:p w:rsidR="00A60B34" w:rsidRPr="00D34854" w:rsidRDefault="00A60B34" w:rsidP="0091475C">
      <w:pPr>
        <w:rPr>
          <w:rFonts w:ascii="Times New Roman" w:hAnsi="Times New Roman" w:cs="Times New Roman"/>
          <w:b/>
          <w:sz w:val="32"/>
          <w:szCs w:val="32"/>
        </w:rPr>
      </w:pPr>
    </w:p>
    <w:p w:rsidR="00A60B34" w:rsidRPr="00D34854" w:rsidRDefault="00A60B34" w:rsidP="0091475C">
      <w:pPr>
        <w:rPr>
          <w:rFonts w:ascii="Times New Roman" w:hAnsi="Times New Roman" w:cs="Times New Roman"/>
          <w:b/>
          <w:sz w:val="32"/>
          <w:szCs w:val="32"/>
        </w:rPr>
      </w:pPr>
    </w:p>
    <w:p w:rsidR="00A60B34" w:rsidRPr="00D34854" w:rsidRDefault="00A60B34" w:rsidP="0091475C">
      <w:pPr>
        <w:rPr>
          <w:rFonts w:ascii="Times New Roman" w:hAnsi="Times New Roman" w:cs="Times New Roman"/>
          <w:b/>
          <w:sz w:val="32"/>
          <w:szCs w:val="32"/>
        </w:rPr>
      </w:pPr>
    </w:p>
    <w:p w:rsidR="00A60B34" w:rsidRPr="00D34854" w:rsidRDefault="00A60B34" w:rsidP="00E83F83">
      <w:pPr>
        <w:jc w:val="both"/>
        <w:rPr>
          <w:rFonts w:ascii="Times New Roman" w:hAnsi="Times New Roman" w:cs="Times New Roman"/>
          <w:b/>
          <w:sz w:val="32"/>
          <w:szCs w:val="32"/>
        </w:rPr>
      </w:pPr>
    </w:p>
    <w:p w:rsidR="00600398" w:rsidRPr="00D34854" w:rsidRDefault="00600398" w:rsidP="00E83F83">
      <w:pPr>
        <w:jc w:val="both"/>
        <w:rPr>
          <w:rFonts w:ascii="Times New Roman" w:hAnsi="Times New Roman" w:cs="Times New Roman"/>
          <w:b/>
          <w:sz w:val="32"/>
          <w:szCs w:val="32"/>
        </w:rPr>
      </w:pPr>
    </w:p>
    <w:p w:rsidR="00600398" w:rsidRPr="00D34854" w:rsidRDefault="00600398" w:rsidP="00E83F83">
      <w:pPr>
        <w:jc w:val="both"/>
        <w:rPr>
          <w:rFonts w:ascii="Times New Roman" w:hAnsi="Times New Roman" w:cs="Times New Roman"/>
          <w:b/>
          <w:sz w:val="32"/>
          <w:szCs w:val="32"/>
        </w:rPr>
      </w:pPr>
    </w:p>
    <w:p w:rsidR="00600398" w:rsidRPr="00D34854" w:rsidRDefault="00600398" w:rsidP="00E83F83">
      <w:pPr>
        <w:jc w:val="both"/>
        <w:rPr>
          <w:rFonts w:ascii="Times New Roman" w:hAnsi="Times New Roman" w:cs="Times New Roman"/>
          <w:b/>
          <w:sz w:val="32"/>
          <w:szCs w:val="32"/>
        </w:rPr>
      </w:pPr>
    </w:p>
    <w:p w:rsidR="00600398" w:rsidRPr="00D34854" w:rsidRDefault="00600398" w:rsidP="00E83F83">
      <w:pPr>
        <w:jc w:val="both"/>
        <w:rPr>
          <w:rFonts w:ascii="Times New Roman" w:hAnsi="Times New Roman" w:cs="Times New Roman"/>
          <w:b/>
          <w:sz w:val="32"/>
          <w:szCs w:val="32"/>
        </w:rPr>
      </w:pPr>
    </w:p>
    <w:p w:rsidR="00600398" w:rsidRPr="00D34854" w:rsidRDefault="00600398" w:rsidP="00E83F83">
      <w:pPr>
        <w:jc w:val="both"/>
        <w:rPr>
          <w:rFonts w:ascii="Times New Roman" w:hAnsi="Times New Roman" w:cs="Times New Roman"/>
          <w:b/>
          <w:sz w:val="32"/>
          <w:szCs w:val="32"/>
        </w:rPr>
      </w:pPr>
    </w:p>
    <w:p w:rsidR="00600398" w:rsidRPr="00D34854" w:rsidRDefault="00600398" w:rsidP="00E83F83">
      <w:pPr>
        <w:jc w:val="both"/>
        <w:rPr>
          <w:rFonts w:ascii="Times New Roman" w:hAnsi="Times New Roman" w:cs="Times New Roman"/>
          <w:b/>
          <w:sz w:val="32"/>
          <w:szCs w:val="32"/>
        </w:rPr>
      </w:pPr>
    </w:p>
    <w:p w:rsidR="00A60B34" w:rsidRPr="00D34854" w:rsidRDefault="00A60B34" w:rsidP="0091475C">
      <w:pPr>
        <w:rPr>
          <w:rFonts w:ascii="Times New Roman" w:hAnsi="Times New Roman" w:cs="Times New Roman"/>
          <w:b/>
          <w:sz w:val="32"/>
          <w:szCs w:val="32"/>
        </w:rPr>
      </w:pPr>
    </w:p>
    <w:p w:rsidR="00E83F83" w:rsidRPr="00D34854" w:rsidRDefault="00E83F83" w:rsidP="0091475C">
      <w:pPr>
        <w:rPr>
          <w:rFonts w:ascii="Times New Roman" w:hAnsi="Times New Roman" w:cs="Times New Roman"/>
          <w:b/>
          <w:sz w:val="32"/>
          <w:szCs w:val="32"/>
        </w:rPr>
      </w:pPr>
    </w:p>
    <w:p w:rsidR="006343E0" w:rsidRDefault="006343E0" w:rsidP="0091475C">
      <w:pPr>
        <w:rPr>
          <w:rFonts w:ascii="Times New Roman" w:hAnsi="Times New Roman" w:cs="Times New Roman"/>
          <w:b/>
          <w:sz w:val="32"/>
          <w:szCs w:val="32"/>
        </w:rPr>
      </w:pPr>
    </w:p>
    <w:p w:rsidR="006343E0" w:rsidRDefault="006343E0" w:rsidP="0091475C">
      <w:pPr>
        <w:rPr>
          <w:rFonts w:ascii="Times New Roman" w:hAnsi="Times New Roman" w:cs="Times New Roman"/>
          <w:b/>
          <w:sz w:val="32"/>
          <w:szCs w:val="32"/>
        </w:rPr>
      </w:pPr>
    </w:p>
    <w:p w:rsidR="008173C7" w:rsidRDefault="008173C7" w:rsidP="0091475C">
      <w:pPr>
        <w:rPr>
          <w:rFonts w:ascii="Times New Roman" w:hAnsi="Times New Roman" w:cs="Times New Roman"/>
          <w:b/>
          <w:sz w:val="32"/>
          <w:szCs w:val="32"/>
        </w:rPr>
      </w:pPr>
    </w:p>
    <w:p w:rsidR="008173C7" w:rsidRDefault="008173C7" w:rsidP="0091475C">
      <w:pPr>
        <w:rPr>
          <w:rFonts w:ascii="Times New Roman" w:hAnsi="Times New Roman" w:cs="Times New Roman"/>
          <w:b/>
          <w:sz w:val="32"/>
          <w:szCs w:val="32"/>
        </w:rPr>
      </w:pPr>
    </w:p>
    <w:p w:rsidR="008173C7" w:rsidRDefault="008173C7" w:rsidP="0091475C">
      <w:pPr>
        <w:rPr>
          <w:rFonts w:ascii="Times New Roman" w:hAnsi="Times New Roman" w:cs="Times New Roman"/>
          <w:b/>
          <w:sz w:val="32"/>
          <w:szCs w:val="32"/>
        </w:rPr>
      </w:pPr>
    </w:p>
    <w:p w:rsidR="008173C7" w:rsidRDefault="008173C7" w:rsidP="0091475C">
      <w:pPr>
        <w:rPr>
          <w:rFonts w:ascii="Times New Roman" w:hAnsi="Times New Roman" w:cs="Times New Roman"/>
          <w:b/>
          <w:sz w:val="32"/>
          <w:szCs w:val="32"/>
        </w:rPr>
      </w:pPr>
    </w:p>
    <w:p w:rsidR="006343E0" w:rsidRDefault="006343E0" w:rsidP="0091475C">
      <w:pPr>
        <w:rPr>
          <w:rFonts w:ascii="Times New Roman" w:hAnsi="Times New Roman" w:cs="Times New Roman"/>
          <w:b/>
          <w:sz w:val="32"/>
          <w:szCs w:val="32"/>
        </w:rPr>
      </w:pPr>
    </w:p>
    <w:p w:rsidR="006343E0" w:rsidRPr="00D34854" w:rsidRDefault="006343E0" w:rsidP="0091475C">
      <w:pPr>
        <w:rPr>
          <w:rFonts w:ascii="Times New Roman" w:hAnsi="Times New Roman" w:cs="Times New Roman"/>
          <w:b/>
          <w:sz w:val="32"/>
          <w:szCs w:val="32"/>
        </w:rPr>
      </w:pPr>
    </w:p>
    <w:p w:rsidR="002A6B9B" w:rsidRPr="00022392" w:rsidRDefault="007B2820" w:rsidP="0091475C">
      <w:pPr>
        <w:rPr>
          <w:rFonts w:ascii="Times New Roman" w:hAnsi="Times New Roman" w:cs="Times New Roman"/>
          <w:b/>
          <w:sz w:val="32"/>
          <w:szCs w:val="32"/>
        </w:rPr>
      </w:pPr>
      <w:r w:rsidRPr="00022392">
        <w:rPr>
          <w:rFonts w:ascii="Times New Roman" w:hAnsi="Times New Roman" w:cs="Times New Roman"/>
          <w:b/>
          <w:sz w:val="32"/>
          <w:szCs w:val="32"/>
          <w:lang w:val="en-US"/>
        </w:rPr>
        <w:t>III</w:t>
      </w:r>
      <w:r w:rsidR="002A6B9B" w:rsidRPr="00022392">
        <w:rPr>
          <w:rFonts w:ascii="Times New Roman" w:hAnsi="Times New Roman" w:cs="Times New Roman"/>
          <w:b/>
          <w:sz w:val="32"/>
          <w:szCs w:val="32"/>
        </w:rPr>
        <w:t xml:space="preserve">. </w:t>
      </w:r>
      <w:r w:rsidR="00645D8E" w:rsidRPr="00022392">
        <w:rPr>
          <w:rFonts w:ascii="Times New Roman" w:hAnsi="Times New Roman" w:cs="Times New Roman"/>
          <w:b/>
          <w:sz w:val="32"/>
          <w:szCs w:val="32"/>
        </w:rPr>
        <w:t>Производственный план</w:t>
      </w:r>
    </w:p>
    <w:p w:rsidR="002A6B9B" w:rsidRPr="00022392" w:rsidRDefault="002A6B9B" w:rsidP="00907E52">
      <w:pPr>
        <w:jc w:val="both"/>
        <w:rPr>
          <w:rFonts w:ascii="Times New Roman" w:hAnsi="Times New Roman" w:cs="Times New Roman"/>
          <w:sz w:val="32"/>
          <w:szCs w:val="32"/>
        </w:rPr>
      </w:pPr>
      <w:r w:rsidRPr="00022392">
        <w:rPr>
          <w:rFonts w:ascii="Times New Roman" w:hAnsi="Times New Roman" w:cs="Times New Roman"/>
          <w:sz w:val="32"/>
          <w:szCs w:val="32"/>
        </w:rPr>
        <w:t>Кофейня "</w:t>
      </w:r>
      <w:proofErr w:type="spellStart"/>
      <w:r w:rsidRPr="00022392">
        <w:rPr>
          <w:rFonts w:ascii="Times New Roman" w:hAnsi="Times New Roman" w:cs="Times New Roman"/>
          <w:sz w:val="32"/>
          <w:szCs w:val="32"/>
        </w:rPr>
        <w:t>Coffee</w:t>
      </w:r>
      <w:proofErr w:type="spellEnd"/>
      <w:r w:rsidRPr="00022392">
        <w:rPr>
          <w:rFonts w:ascii="Times New Roman" w:hAnsi="Times New Roman" w:cs="Times New Roman"/>
          <w:sz w:val="32"/>
          <w:szCs w:val="32"/>
        </w:rPr>
        <w:t xml:space="preserve">" располагает помещением площадью 60 кв. м. </w:t>
      </w:r>
    </w:p>
    <w:p w:rsidR="002A6B9B" w:rsidRPr="00022392" w:rsidRDefault="002A6B9B" w:rsidP="00907E52">
      <w:pPr>
        <w:jc w:val="both"/>
        <w:rPr>
          <w:rFonts w:ascii="Times New Roman" w:hAnsi="Times New Roman" w:cs="Times New Roman"/>
          <w:sz w:val="32"/>
          <w:szCs w:val="32"/>
        </w:rPr>
      </w:pPr>
      <w:r w:rsidRPr="00022392">
        <w:rPr>
          <w:rFonts w:ascii="Times New Roman" w:hAnsi="Times New Roman" w:cs="Times New Roman"/>
          <w:sz w:val="32"/>
          <w:szCs w:val="32"/>
        </w:rPr>
        <w:t>Поставщиками фирмы будут являться:</w:t>
      </w:r>
    </w:p>
    <w:p w:rsidR="002A6B9B" w:rsidRPr="00022392" w:rsidRDefault="000C6A65" w:rsidP="00907E52">
      <w:pPr>
        <w:jc w:val="both"/>
        <w:rPr>
          <w:rFonts w:ascii="Times New Roman" w:hAnsi="Times New Roman" w:cs="Times New Roman"/>
          <w:sz w:val="32"/>
          <w:szCs w:val="32"/>
        </w:rPr>
      </w:pPr>
      <w:r>
        <w:rPr>
          <w:rFonts w:ascii="Times New Roman" w:hAnsi="Times New Roman" w:cs="Times New Roman"/>
          <w:sz w:val="32"/>
          <w:szCs w:val="32"/>
        </w:rPr>
        <w:t>ООО «Штраус» - поставщик</w:t>
      </w:r>
      <w:r w:rsidR="002A6B9B" w:rsidRPr="00022392">
        <w:rPr>
          <w:rFonts w:ascii="Times New Roman" w:hAnsi="Times New Roman" w:cs="Times New Roman"/>
          <w:sz w:val="32"/>
          <w:szCs w:val="32"/>
        </w:rPr>
        <w:t xml:space="preserve"> кофе в зернах.</w:t>
      </w:r>
    </w:p>
    <w:p w:rsidR="002A6B9B" w:rsidRPr="00022392" w:rsidRDefault="000C6A65" w:rsidP="00907E52">
      <w:pPr>
        <w:jc w:val="both"/>
        <w:rPr>
          <w:rFonts w:ascii="Times New Roman" w:hAnsi="Times New Roman" w:cs="Times New Roman"/>
          <w:sz w:val="32"/>
          <w:szCs w:val="32"/>
        </w:rPr>
      </w:pPr>
      <w:r>
        <w:rPr>
          <w:rFonts w:ascii="Times New Roman" w:hAnsi="Times New Roman" w:cs="Times New Roman"/>
          <w:sz w:val="32"/>
          <w:szCs w:val="32"/>
        </w:rPr>
        <w:t>ООО «</w:t>
      </w:r>
      <w:proofErr w:type="spellStart"/>
      <w:r>
        <w:rPr>
          <w:rFonts w:ascii="Times New Roman" w:hAnsi="Times New Roman" w:cs="Times New Roman"/>
          <w:sz w:val="32"/>
          <w:szCs w:val="32"/>
        </w:rPr>
        <w:t>Ирбитское</w:t>
      </w:r>
      <w:proofErr w:type="spellEnd"/>
      <w:r>
        <w:rPr>
          <w:rFonts w:ascii="Times New Roman" w:hAnsi="Times New Roman" w:cs="Times New Roman"/>
          <w:sz w:val="32"/>
          <w:szCs w:val="32"/>
        </w:rPr>
        <w:t>»</w:t>
      </w:r>
      <w:r w:rsidR="002A6B9B" w:rsidRPr="00022392">
        <w:rPr>
          <w:rFonts w:ascii="Times New Roman" w:hAnsi="Times New Roman" w:cs="Times New Roman"/>
          <w:sz w:val="32"/>
          <w:szCs w:val="32"/>
        </w:rPr>
        <w:t xml:space="preserve"> - поставщик молока.</w:t>
      </w:r>
    </w:p>
    <w:p w:rsidR="002A6B9B" w:rsidRPr="00022392" w:rsidRDefault="000C6A65" w:rsidP="00907E52">
      <w:pPr>
        <w:jc w:val="both"/>
        <w:rPr>
          <w:rFonts w:ascii="Times New Roman" w:hAnsi="Times New Roman" w:cs="Times New Roman"/>
          <w:sz w:val="32"/>
          <w:szCs w:val="32"/>
        </w:rPr>
      </w:pPr>
      <w:r>
        <w:rPr>
          <w:rFonts w:ascii="Times New Roman" w:hAnsi="Times New Roman" w:cs="Times New Roman"/>
          <w:sz w:val="32"/>
          <w:szCs w:val="32"/>
        </w:rPr>
        <w:t>ООО «</w:t>
      </w:r>
      <w:proofErr w:type="spellStart"/>
      <w:r>
        <w:rPr>
          <w:rFonts w:ascii="Times New Roman" w:hAnsi="Times New Roman" w:cs="Times New Roman"/>
          <w:sz w:val="32"/>
          <w:szCs w:val="32"/>
        </w:rPr>
        <w:t>Макиз</w:t>
      </w:r>
      <w:proofErr w:type="spellEnd"/>
      <w:r>
        <w:rPr>
          <w:rFonts w:ascii="Times New Roman" w:hAnsi="Times New Roman" w:cs="Times New Roman"/>
          <w:sz w:val="32"/>
          <w:szCs w:val="32"/>
        </w:rPr>
        <w:t>»</w:t>
      </w:r>
      <w:r w:rsidR="002A6B9B" w:rsidRPr="00022392">
        <w:rPr>
          <w:rFonts w:ascii="Times New Roman" w:hAnsi="Times New Roman" w:cs="Times New Roman"/>
          <w:sz w:val="32"/>
          <w:szCs w:val="32"/>
        </w:rPr>
        <w:t xml:space="preserve"> - поставщик фасованного сахара.</w:t>
      </w:r>
    </w:p>
    <w:p w:rsidR="00B32B17" w:rsidRPr="00022392" w:rsidRDefault="000C6A65" w:rsidP="00907E52">
      <w:pPr>
        <w:jc w:val="both"/>
        <w:rPr>
          <w:rFonts w:ascii="Times New Roman" w:hAnsi="Times New Roman" w:cs="Times New Roman"/>
          <w:sz w:val="32"/>
          <w:szCs w:val="32"/>
        </w:rPr>
      </w:pPr>
      <w:r>
        <w:rPr>
          <w:rFonts w:ascii="Times New Roman" w:hAnsi="Times New Roman" w:cs="Times New Roman"/>
          <w:sz w:val="32"/>
          <w:szCs w:val="32"/>
        </w:rPr>
        <w:t>ООО «</w:t>
      </w:r>
      <w:proofErr w:type="spellStart"/>
      <w:r>
        <w:rPr>
          <w:rFonts w:ascii="Times New Roman" w:hAnsi="Times New Roman" w:cs="Times New Roman"/>
          <w:sz w:val="32"/>
          <w:szCs w:val="32"/>
        </w:rPr>
        <w:t>Фуд</w:t>
      </w:r>
      <w:proofErr w:type="spellEnd"/>
      <w:r>
        <w:rPr>
          <w:rFonts w:ascii="Times New Roman" w:hAnsi="Times New Roman" w:cs="Times New Roman"/>
          <w:sz w:val="32"/>
          <w:szCs w:val="32"/>
        </w:rPr>
        <w:t xml:space="preserve"> сити» - поставщик продуктов питания.</w:t>
      </w:r>
    </w:p>
    <w:p w:rsidR="002A6B9B" w:rsidRPr="00022392" w:rsidRDefault="007B2820" w:rsidP="00907E52">
      <w:pPr>
        <w:jc w:val="both"/>
        <w:rPr>
          <w:rFonts w:ascii="Times New Roman" w:hAnsi="Times New Roman" w:cs="Times New Roman"/>
          <w:b/>
          <w:sz w:val="32"/>
          <w:szCs w:val="32"/>
        </w:rPr>
      </w:pPr>
      <w:r w:rsidRPr="00022392">
        <w:rPr>
          <w:rFonts w:ascii="Times New Roman" w:hAnsi="Times New Roman" w:cs="Times New Roman"/>
          <w:b/>
          <w:sz w:val="32"/>
          <w:szCs w:val="32"/>
        </w:rPr>
        <w:t>3</w:t>
      </w:r>
      <w:r w:rsidR="002A6B9B" w:rsidRPr="00022392">
        <w:rPr>
          <w:rFonts w:ascii="Times New Roman" w:hAnsi="Times New Roman" w:cs="Times New Roman"/>
          <w:b/>
          <w:sz w:val="32"/>
          <w:szCs w:val="32"/>
        </w:rPr>
        <w:t>.1</w:t>
      </w:r>
      <w:r w:rsidR="00E5660F" w:rsidRPr="00022392">
        <w:rPr>
          <w:rFonts w:ascii="Times New Roman" w:hAnsi="Times New Roman" w:cs="Times New Roman"/>
          <w:b/>
          <w:sz w:val="32"/>
          <w:szCs w:val="32"/>
        </w:rPr>
        <w:t xml:space="preserve"> </w:t>
      </w:r>
      <w:r w:rsidR="00645D8E">
        <w:rPr>
          <w:rFonts w:ascii="Times New Roman" w:hAnsi="Times New Roman" w:cs="Times New Roman"/>
          <w:b/>
          <w:sz w:val="32"/>
          <w:szCs w:val="32"/>
        </w:rPr>
        <w:t>О</w:t>
      </w:r>
      <w:r w:rsidR="00645D8E" w:rsidRPr="00022392">
        <w:rPr>
          <w:rFonts w:ascii="Times New Roman" w:hAnsi="Times New Roman" w:cs="Times New Roman"/>
          <w:b/>
          <w:sz w:val="32"/>
          <w:szCs w:val="32"/>
        </w:rPr>
        <w:t>борудование</w:t>
      </w:r>
    </w:p>
    <w:p w:rsidR="000C6A65" w:rsidRPr="000C6A65" w:rsidRDefault="000C6A65" w:rsidP="000C6A65">
      <w:pPr>
        <w:jc w:val="both"/>
        <w:rPr>
          <w:rFonts w:ascii="Times New Roman" w:hAnsi="Times New Roman" w:cs="Times New Roman"/>
          <w:sz w:val="32"/>
          <w:szCs w:val="32"/>
        </w:rPr>
      </w:pPr>
      <w:r w:rsidRPr="000C6A65">
        <w:rPr>
          <w:rFonts w:ascii="Times New Roman" w:hAnsi="Times New Roman" w:cs="Times New Roman"/>
          <w:sz w:val="32"/>
          <w:szCs w:val="32"/>
        </w:rPr>
        <w:t>Л</w:t>
      </w:r>
      <w:r w:rsidR="0024496E">
        <w:rPr>
          <w:rFonts w:ascii="Times New Roman" w:hAnsi="Times New Roman" w:cs="Times New Roman"/>
          <w:sz w:val="32"/>
          <w:szCs w:val="32"/>
        </w:rPr>
        <w:t>юбая кофейня</w:t>
      </w:r>
      <w:r w:rsidRPr="000C6A65">
        <w:rPr>
          <w:rFonts w:ascii="Times New Roman" w:hAnsi="Times New Roman" w:cs="Times New Roman"/>
          <w:sz w:val="32"/>
          <w:szCs w:val="32"/>
        </w:rPr>
        <w:t xml:space="preserve"> нуждается в оснащени</w:t>
      </w:r>
      <w:r w:rsidR="0024496E">
        <w:rPr>
          <w:rFonts w:ascii="Times New Roman" w:hAnsi="Times New Roman" w:cs="Times New Roman"/>
          <w:sz w:val="32"/>
          <w:szCs w:val="32"/>
        </w:rPr>
        <w:t>и ее специальным оборудованием. П</w:t>
      </w:r>
      <w:r w:rsidRPr="000C6A65">
        <w:rPr>
          <w:rFonts w:ascii="Times New Roman" w:hAnsi="Times New Roman" w:cs="Times New Roman"/>
          <w:sz w:val="32"/>
          <w:szCs w:val="32"/>
        </w:rPr>
        <w:t xml:space="preserve">олноценные кофейни требуют </w:t>
      </w:r>
      <w:r w:rsidR="0024496E">
        <w:rPr>
          <w:rFonts w:ascii="Times New Roman" w:hAnsi="Times New Roman" w:cs="Times New Roman"/>
          <w:sz w:val="32"/>
          <w:szCs w:val="32"/>
        </w:rPr>
        <w:t>полного технического оснащения.</w:t>
      </w:r>
      <w:r w:rsidR="008173C7">
        <w:rPr>
          <w:rFonts w:ascii="Times New Roman" w:hAnsi="Times New Roman" w:cs="Times New Roman"/>
          <w:sz w:val="32"/>
          <w:szCs w:val="32"/>
        </w:rPr>
        <w:t xml:space="preserve"> (Приложение 3</w:t>
      </w:r>
      <w:r w:rsidR="00392586">
        <w:rPr>
          <w:rFonts w:ascii="Times New Roman" w:hAnsi="Times New Roman" w:cs="Times New Roman"/>
          <w:sz w:val="32"/>
          <w:szCs w:val="32"/>
        </w:rPr>
        <w:t>)</w:t>
      </w:r>
    </w:p>
    <w:p w:rsidR="000C6A65" w:rsidRDefault="0024496E" w:rsidP="000C6A65">
      <w:pPr>
        <w:jc w:val="both"/>
        <w:rPr>
          <w:rFonts w:ascii="Times New Roman" w:hAnsi="Times New Roman" w:cs="Times New Roman"/>
          <w:sz w:val="32"/>
          <w:szCs w:val="32"/>
        </w:rPr>
      </w:pPr>
      <w:r>
        <w:rPr>
          <w:rFonts w:ascii="Times New Roman" w:hAnsi="Times New Roman" w:cs="Times New Roman"/>
          <w:sz w:val="32"/>
          <w:szCs w:val="32"/>
        </w:rPr>
        <w:t xml:space="preserve">Проектируемая кофейня </w:t>
      </w:r>
      <w:r w:rsidR="000C6A65" w:rsidRPr="000C6A65">
        <w:rPr>
          <w:rFonts w:ascii="Times New Roman" w:hAnsi="Times New Roman" w:cs="Times New Roman"/>
          <w:sz w:val="32"/>
          <w:szCs w:val="32"/>
        </w:rPr>
        <w:t xml:space="preserve">довольно большая по площади и габаритам. Она спокойно вместит в себе 50-60 мест для гостей, включая барную стойку со всем необходимым оборудованием. </w:t>
      </w:r>
    </w:p>
    <w:p w:rsidR="000C6A65" w:rsidRDefault="000C6A65" w:rsidP="000C6A65">
      <w:pPr>
        <w:jc w:val="both"/>
        <w:rPr>
          <w:rFonts w:ascii="Times New Roman" w:hAnsi="Times New Roman" w:cs="Times New Roman"/>
          <w:sz w:val="32"/>
          <w:szCs w:val="32"/>
        </w:rPr>
      </w:pPr>
      <w:r w:rsidRPr="000C6A65">
        <w:rPr>
          <w:rFonts w:ascii="Times New Roman" w:hAnsi="Times New Roman" w:cs="Times New Roman"/>
          <w:sz w:val="32"/>
          <w:szCs w:val="32"/>
        </w:rPr>
        <w:t>Приблизительная стоимость оборудования для кофейни таких м</w:t>
      </w:r>
      <w:r w:rsidR="0024496E">
        <w:rPr>
          <w:rFonts w:ascii="Times New Roman" w:hAnsi="Times New Roman" w:cs="Times New Roman"/>
          <w:sz w:val="32"/>
          <w:szCs w:val="32"/>
        </w:rPr>
        <w:t>асштабов –</w:t>
      </w:r>
      <w:r w:rsidR="00271ECF">
        <w:rPr>
          <w:rFonts w:ascii="Times New Roman" w:hAnsi="Times New Roman" w:cs="Times New Roman"/>
          <w:sz w:val="32"/>
          <w:szCs w:val="32"/>
        </w:rPr>
        <w:t xml:space="preserve"> 250-350 </w:t>
      </w:r>
      <w:r w:rsidR="0024496E">
        <w:rPr>
          <w:rFonts w:ascii="Times New Roman" w:hAnsi="Times New Roman" w:cs="Times New Roman"/>
          <w:sz w:val="32"/>
          <w:szCs w:val="32"/>
        </w:rPr>
        <w:t xml:space="preserve">тысяч рублей. </w:t>
      </w:r>
      <w:r w:rsidRPr="000C6A65">
        <w:rPr>
          <w:rFonts w:ascii="Times New Roman" w:hAnsi="Times New Roman" w:cs="Times New Roman"/>
          <w:sz w:val="32"/>
          <w:szCs w:val="32"/>
        </w:rPr>
        <w:t>Такой диапазон сумм капиталовложений зависит от качест</w:t>
      </w:r>
      <w:r w:rsidR="0024496E">
        <w:rPr>
          <w:rFonts w:ascii="Times New Roman" w:hAnsi="Times New Roman" w:cs="Times New Roman"/>
          <w:sz w:val="32"/>
          <w:szCs w:val="32"/>
        </w:rPr>
        <w:t>ва приобретаемого оборудования.</w:t>
      </w:r>
    </w:p>
    <w:p w:rsidR="0024496E" w:rsidRPr="000C6A65" w:rsidRDefault="0024496E" w:rsidP="000C6A65">
      <w:pPr>
        <w:jc w:val="both"/>
        <w:rPr>
          <w:rFonts w:ascii="Times New Roman" w:hAnsi="Times New Roman" w:cs="Times New Roman"/>
          <w:sz w:val="32"/>
          <w:szCs w:val="32"/>
        </w:rPr>
      </w:pPr>
      <w:r w:rsidRPr="0024496E">
        <w:rPr>
          <w:rFonts w:ascii="Times New Roman" w:hAnsi="Times New Roman" w:cs="Times New Roman"/>
          <w:sz w:val="32"/>
          <w:szCs w:val="32"/>
        </w:rPr>
        <w:t>Для реализации продукции будет использоваться следующее оборудование:</w:t>
      </w:r>
    </w:p>
    <w:p w:rsidR="000C6A65" w:rsidRPr="0024496E" w:rsidRDefault="000C6A65" w:rsidP="00586530">
      <w:pPr>
        <w:pStyle w:val="a4"/>
        <w:numPr>
          <w:ilvl w:val="0"/>
          <w:numId w:val="16"/>
        </w:numPr>
        <w:jc w:val="both"/>
        <w:rPr>
          <w:rFonts w:ascii="Times New Roman" w:hAnsi="Times New Roman" w:cs="Times New Roman"/>
          <w:sz w:val="32"/>
          <w:szCs w:val="32"/>
        </w:rPr>
      </w:pPr>
      <w:proofErr w:type="spellStart"/>
      <w:r w:rsidRPr="0024496E">
        <w:rPr>
          <w:rFonts w:ascii="Times New Roman" w:hAnsi="Times New Roman" w:cs="Times New Roman"/>
          <w:sz w:val="32"/>
          <w:szCs w:val="32"/>
        </w:rPr>
        <w:t>Кофемашина</w:t>
      </w:r>
      <w:proofErr w:type="spellEnd"/>
      <w:r w:rsidR="0024496E">
        <w:rPr>
          <w:rFonts w:ascii="Times New Roman" w:hAnsi="Times New Roman" w:cs="Times New Roman"/>
          <w:sz w:val="32"/>
          <w:szCs w:val="32"/>
        </w:rPr>
        <w:t xml:space="preserve">. </w:t>
      </w:r>
      <w:proofErr w:type="spellStart"/>
      <w:r w:rsidR="0024496E">
        <w:rPr>
          <w:rFonts w:ascii="Times New Roman" w:hAnsi="Times New Roman" w:cs="Times New Roman"/>
          <w:sz w:val="32"/>
          <w:szCs w:val="32"/>
        </w:rPr>
        <w:t>Кофе</w:t>
      </w:r>
      <w:r w:rsidRPr="0024496E">
        <w:rPr>
          <w:rFonts w:ascii="Times New Roman" w:hAnsi="Times New Roman" w:cs="Times New Roman"/>
          <w:sz w:val="32"/>
          <w:szCs w:val="32"/>
        </w:rPr>
        <w:t>машина</w:t>
      </w:r>
      <w:proofErr w:type="spellEnd"/>
      <w:r w:rsidRPr="0024496E">
        <w:rPr>
          <w:rFonts w:ascii="Times New Roman" w:hAnsi="Times New Roman" w:cs="Times New Roman"/>
          <w:sz w:val="32"/>
          <w:szCs w:val="32"/>
        </w:rPr>
        <w:t xml:space="preserve"> – основной источник дохода в кафе. Поэтому экономить на таком оборудовании не стоит. Помним, скупой платит дважды.</w:t>
      </w:r>
    </w:p>
    <w:p w:rsidR="000C6A65" w:rsidRPr="0024496E" w:rsidRDefault="000C6A65" w:rsidP="000C6A65">
      <w:pPr>
        <w:pStyle w:val="a4"/>
        <w:numPr>
          <w:ilvl w:val="0"/>
          <w:numId w:val="16"/>
        </w:numPr>
        <w:jc w:val="both"/>
        <w:rPr>
          <w:rFonts w:ascii="Times New Roman" w:hAnsi="Times New Roman" w:cs="Times New Roman"/>
          <w:sz w:val="32"/>
          <w:szCs w:val="32"/>
        </w:rPr>
      </w:pPr>
      <w:r w:rsidRPr="0024496E">
        <w:rPr>
          <w:rFonts w:ascii="Times New Roman" w:hAnsi="Times New Roman" w:cs="Times New Roman"/>
          <w:sz w:val="32"/>
          <w:szCs w:val="32"/>
        </w:rPr>
        <w:t>Кофемолка</w:t>
      </w:r>
      <w:r w:rsidR="0024496E" w:rsidRPr="0024496E">
        <w:rPr>
          <w:rFonts w:ascii="Times New Roman" w:hAnsi="Times New Roman" w:cs="Times New Roman"/>
          <w:sz w:val="32"/>
          <w:szCs w:val="32"/>
        </w:rPr>
        <w:t xml:space="preserve">. </w:t>
      </w:r>
      <w:r w:rsidRPr="0024496E">
        <w:rPr>
          <w:rFonts w:ascii="Times New Roman" w:hAnsi="Times New Roman" w:cs="Times New Roman"/>
          <w:sz w:val="32"/>
          <w:szCs w:val="32"/>
        </w:rPr>
        <w:t>В крупных объемах продаж кофе</w:t>
      </w:r>
      <w:r w:rsidR="0024496E" w:rsidRPr="0024496E">
        <w:rPr>
          <w:rFonts w:ascii="Times New Roman" w:hAnsi="Times New Roman" w:cs="Times New Roman"/>
          <w:sz w:val="32"/>
          <w:szCs w:val="32"/>
        </w:rPr>
        <w:t>,</w:t>
      </w:r>
      <w:r w:rsidRPr="0024496E">
        <w:rPr>
          <w:rFonts w:ascii="Times New Roman" w:hAnsi="Times New Roman" w:cs="Times New Roman"/>
          <w:sz w:val="32"/>
          <w:szCs w:val="32"/>
        </w:rPr>
        <w:t xml:space="preserve"> обычной кофемолкой не обойтись. Тут потребуется промышленная модель с такими же параметрами производительности, что и </w:t>
      </w:r>
      <w:proofErr w:type="gramStart"/>
      <w:r w:rsidRPr="0024496E">
        <w:rPr>
          <w:rFonts w:ascii="Times New Roman" w:hAnsi="Times New Roman" w:cs="Times New Roman"/>
          <w:sz w:val="32"/>
          <w:szCs w:val="32"/>
        </w:rPr>
        <w:t>у</w:t>
      </w:r>
      <w:proofErr w:type="gramEnd"/>
      <w:r w:rsidRPr="0024496E">
        <w:rPr>
          <w:rFonts w:ascii="Times New Roman" w:hAnsi="Times New Roman" w:cs="Times New Roman"/>
          <w:sz w:val="32"/>
          <w:szCs w:val="32"/>
        </w:rPr>
        <w:t xml:space="preserve"> установленной </w:t>
      </w:r>
      <w:proofErr w:type="spellStart"/>
      <w:r w:rsidRPr="0024496E">
        <w:rPr>
          <w:rFonts w:ascii="Times New Roman" w:hAnsi="Times New Roman" w:cs="Times New Roman"/>
          <w:sz w:val="32"/>
          <w:szCs w:val="32"/>
        </w:rPr>
        <w:t>кофемашины</w:t>
      </w:r>
      <w:proofErr w:type="spellEnd"/>
      <w:r w:rsidRPr="0024496E">
        <w:rPr>
          <w:rFonts w:ascii="Times New Roman" w:hAnsi="Times New Roman" w:cs="Times New Roman"/>
          <w:sz w:val="32"/>
          <w:szCs w:val="32"/>
        </w:rPr>
        <w:t>.</w:t>
      </w:r>
      <w:r w:rsidR="0024496E">
        <w:rPr>
          <w:rFonts w:ascii="Times New Roman" w:hAnsi="Times New Roman" w:cs="Times New Roman"/>
          <w:sz w:val="32"/>
          <w:szCs w:val="32"/>
        </w:rPr>
        <w:t xml:space="preserve"> </w:t>
      </w:r>
      <w:r w:rsidRPr="0024496E">
        <w:rPr>
          <w:rFonts w:ascii="Times New Roman" w:hAnsi="Times New Roman" w:cs="Times New Roman"/>
          <w:sz w:val="32"/>
          <w:szCs w:val="32"/>
        </w:rPr>
        <w:t xml:space="preserve">И что немаловажно, кофемолка должна быть оснащена функцией измельчения зерна до мелкозернистых фракций для приготовления качественного </w:t>
      </w:r>
      <w:proofErr w:type="spellStart"/>
      <w:r w:rsidRPr="0024496E">
        <w:rPr>
          <w:rFonts w:ascii="Times New Roman" w:hAnsi="Times New Roman" w:cs="Times New Roman"/>
          <w:sz w:val="32"/>
          <w:szCs w:val="32"/>
        </w:rPr>
        <w:t>эспрессо</w:t>
      </w:r>
      <w:proofErr w:type="spellEnd"/>
      <w:r w:rsidRPr="0024496E">
        <w:rPr>
          <w:rFonts w:ascii="Times New Roman" w:hAnsi="Times New Roman" w:cs="Times New Roman"/>
          <w:sz w:val="32"/>
          <w:szCs w:val="32"/>
        </w:rPr>
        <w:t xml:space="preserve"> и </w:t>
      </w:r>
      <w:r w:rsidR="0024496E">
        <w:rPr>
          <w:rFonts w:ascii="Times New Roman" w:hAnsi="Times New Roman" w:cs="Times New Roman"/>
          <w:sz w:val="32"/>
          <w:szCs w:val="32"/>
        </w:rPr>
        <w:t>иметь датчик влажности воздуха.</w:t>
      </w:r>
    </w:p>
    <w:p w:rsidR="000C6A65" w:rsidRPr="0024496E" w:rsidRDefault="000C6A65" w:rsidP="000C6A65">
      <w:pPr>
        <w:pStyle w:val="a4"/>
        <w:numPr>
          <w:ilvl w:val="0"/>
          <w:numId w:val="16"/>
        </w:numPr>
        <w:jc w:val="both"/>
        <w:rPr>
          <w:rFonts w:ascii="Times New Roman" w:hAnsi="Times New Roman" w:cs="Times New Roman"/>
          <w:sz w:val="32"/>
          <w:szCs w:val="32"/>
        </w:rPr>
      </w:pPr>
      <w:r w:rsidRPr="0024496E">
        <w:rPr>
          <w:rFonts w:ascii="Times New Roman" w:hAnsi="Times New Roman" w:cs="Times New Roman"/>
          <w:sz w:val="32"/>
          <w:szCs w:val="32"/>
        </w:rPr>
        <w:t>Холодильная витрина</w:t>
      </w:r>
      <w:r w:rsidR="0024496E">
        <w:rPr>
          <w:rFonts w:ascii="Times New Roman" w:hAnsi="Times New Roman" w:cs="Times New Roman"/>
          <w:sz w:val="32"/>
          <w:szCs w:val="32"/>
        </w:rPr>
        <w:t xml:space="preserve">. </w:t>
      </w:r>
      <w:r w:rsidRPr="0024496E">
        <w:rPr>
          <w:rFonts w:ascii="Times New Roman" w:hAnsi="Times New Roman" w:cs="Times New Roman"/>
          <w:sz w:val="32"/>
          <w:szCs w:val="32"/>
        </w:rPr>
        <w:t>Наличие холодильной витрины в кофейне – отличный способ демонстрации выпечки, десертов, закусок.</w:t>
      </w:r>
      <w:r w:rsidR="0024496E">
        <w:rPr>
          <w:rFonts w:ascii="Times New Roman" w:hAnsi="Times New Roman" w:cs="Times New Roman"/>
          <w:sz w:val="32"/>
          <w:szCs w:val="32"/>
        </w:rPr>
        <w:t xml:space="preserve"> </w:t>
      </w:r>
      <w:r w:rsidRPr="0024496E">
        <w:rPr>
          <w:rFonts w:ascii="Times New Roman" w:hAnsi="Times New Roman" w:cs="Times New Roman"/>
          <w:sz w:val="32"/>
          <w:szCs w:val="32"/>
        </w:rPr>
        <w:t xml:space="preserve">Многие маркетологи советуют выбирать для своих кофеен холодильные витрины со стеклянными полками и </w:t>
      </w:r>
      <w:r w:rsidRPr="0024496E">
        <w:rPr>
          <w:rFonts w:ascii="Times New Roman" w:hAnsi="Times New Roman" w:cs="Times New Roman"/>
          <w:sz w:val="32"/>
          <w:szCs w:val="32"/>
        </w:rPr>
        <w:lastRenderedPageBreak/>
        <w:t>подсветкой – это привлечет внимание клиентов заведения и, тем самым, поможет повысить уровень продаж.</w:t>
      </w:r>
    </w:p>
    <w:p w:rsidR="0024496E" w:rsidRDefault="000C6A65" w:rsidP="000C6A65">
      <w:pPr>
        <w:pStyle w:val="a4"/>
        <w:numPr>
          <w:ilvl w:val="0"/>
          <w:numId w:val="16"/>
        </w:numPr>
        <w:jc w:val="both"/>
        <w:rPr>
          <w:rFonts w:ascii="Times New Roman" w:hAnsi="Times New Roman" w:cs="Times New Roman"/>
          <w:sz w:val="32"/>
          <w:szCs w:val="32"/>
        </w:rPr>
      </w:pPr>
      <w:r w:rsidRPr="0024496E">
        <w:rPr>
          <w:rFonts w:ascii="Times New Roman" w:hAnsi="Times New Roman" w:cs="Times New Roman"/>
          <w:sz w:val="32"/>
          <w:szCs w:val="32"/>
        </w:rPr>
        <w:t>Тепловая витрина</w:t>
      </w:r>
      <w:r w:rsidR="0024496E" w:rsidRPr="0024496E">
        <w:rPr>
          <w:rFonts w:ascii="Times New Roman" w:hAnsi="Times New Roman" w:cs="Times New Roman"/>
          <w:sz w:val="32"/>
          <w:szCs w:val="32"/>
        </w:rPr>
        <w:t xml:space="preserve">. </w:t>
      </w:r>
      <w:r w:rsidRPr="0024496E">
        <w:rPr>
          <w:rFonts w:ascii="Times New Roman" w:hAnsi="Times New Roman" w:cs="Times New Roman"/>
          <w:sz w:val="32"/>
          <w:szCs w:val="32"/>
        </w:rPr>
        <w:t>Тепловые витрины помогут сохранить горячие блюда, а только что приготовленная выпечка надолго останется свежей. Благодаря стеклянным стенкам, покупатели смогут рассмотреть выпечку</w:t>
      </w:r>
      <w:r w:rsidR="0024496E">
        <w:rPr>
          <w:rFonts w:ascii="Times New Roman" w:hAnsi="Times New Roman" w:cs="Times New Roman"/>
          <w:sz w:val="32"/>
          <w:szCs w:val="32"/>
        </w:rPr>
        <w:t xml:space="preserve"> и выбрать что-то на свой вкус.</w:t>
      </w:r>
    </w:p>
    <w:p w:rsidR="000C6A65" w:rsidRPr="0024496E" w:rsidRDefault="0024496E" w:rsidP="00586530">
      <w:pPr>
        <w:pStyle w:val="a4"/>
        <w:numPr>
          <w:ilvl w:val="0"/>
          <w:numId w:val="16"/>
        </w:numPr>
        <w:jc w:val="both"/>
        <w:rPr>
          <w:rFonts w:ascii="Times New Roman" w:hAnsi="Times New Roman" w:cs="Times New Roman"/>
          <w:sz w:val="32"/>
          <w:szCs w:val="32"/>
        </w:rPr>
      </w:pPr>
      <w:r w:rsidRPr="0024496E">
        <w:rPr>
          <w:rFonts w:ascii="Times New Roman" w:hAnsi="Times New Roman" w:cs="Times New Roman"/>
          <w:sz w:val="32"/>
          <w:szCs w:val="32"/>
        </w:rPr>
        <w:t xml:space="preserve">Смягчитель воды. </w:t>
      </w:r>
      <w:r w:rsidR="000C6A65" w:rsidRPr="0024496E">
        <w:rPr>
          <w:rFonts w:ascii="Times New Roman" w:hAnsi="Times New Roman" w:cs="Times New Roman"/>
          <w:sz w:val="32"/>
          <w:szCs w:val="32"/>
        </w:rPr>
        <w:t>Качественный смягчитель воды станет отличным помощником в приготовлении большого количества порций кофе.</w:t>
      </w:r>
      <w:r w:rsidRPr="0024496E">
        <w:rPr>
          <w:rFonts w:ascii="Times New Roman" w:hAnsi="Times New Roman" w:cs="Times New Roman"/>
          <w:sz w:val="32"/>
          <w:szCs w:val="32"/>
        </w:rPr>
        <w:t xml:space="preserve"> </w:t>
      </w:r>
      <w:r w:rsidR="000C6A65" w:rsidRPr="0024496E">
        <w:rPr>
          <w:rFonts w:ascii="Times New Roman" w:hAnsi="Times New Roman" w:cs="Times New Roman"/>
          <w:sz w:val="32"/>
          <w:szCs w:val="32"/>
        </w:rPr>
        <w:t>Такой аппарат очистит воду от тяжелых солей и металл</w:t>
      </w:r>
      <w:r w:rsidRPr="0024496E">
        <w:rPr>
          <w:rFonts w:ascii="Times New Roman" w:hAnsi="Times New Roman" w:cs="Times New Roman"/>
          <w:sz w:val="32"/>
          <w:szCs w:val="32"/>
        </w:rPr>
        <w:t>ов и сделает ее максимально мягк</w:t>
      </w:r>
      <w:r w:rsidR="000C6A65" w:rsidRPr="0024496E">
        <w:rPr>
          <w:rFonts w:ascii="Times New Roman" w:hAnsi="Times New Roman" w:cs="Times New Roman"/>
          <w:sz w:val="32"/>
          <w:szCs w:val="32"/>
        </w:rPr>
        <w:t xml:space="preserve">ой. А именно такая вода нужна для приготовления вкусного кофейного напитка. </w:t>
      </w:r>
    </w:p>
    <w:p w:rsidR="002A6B9B" w:rsidRPr="00022392" w:rsidRDefault="0024496E" w:rsidP="00907E52">
      <w:pPr>
        <w:jc w:val="both"/>
        <w:rPr>
          <w:rFonts w:ascii="Times New Roman" w:hAnsi="Times New Roman" w:cs="Times New Roman"/>
          <w:sz w:val="32"/>
          <w:szCs w:val="32"/>
        </w:rPr>
      </w:pPr>
      <w:r>
        <w:rPr>
          <w:rFonts w:ascii="Times New Roman" w:hAnsi="Times New Roman" w:cs="Times New Roman"/>
          <w:sz w:val="32"/>
          <w:szCs w:val="32"/>
        </w:rPr>
        <w:t xml:space="preserve">Также нельзя забывать о ремонте оборудования или его замене. </w:t>
      </w:r>
      <w:r w:rsidR="002A6B9B" w:rsidRPr="00022392">
        <w:rPr>
          <w:rFonts w:ascii="Times New Roman" w:hAnsi="Times New Roman" w:cs="Times New Roman"/>
          <w:sz w:val="32"/>
          <w:szCs w:val="32"/>
        </w:rPr>
        <w:t xml:space="preserve">Ежегодный размер расходов на ремонт, эксплуатацию оборудования будет составлять 5% от стоимости оборудования. </w:t>
      </w:r>
    </w:p>
    <w:p w:rsidR="002A6B9B" w:rsidRPr="00022392" w:rsidRDefault="002A6B9B" w:rsidP="00907E52">
      <w:pPr>
        <w:jc w:val="both"/>
        <w:rPr>
          <w:rFonts w:ascii="Times New Roman" w:hAnsi="Times New Roman" w:cs="Times New Roman"/>
          <w:sz w:val="32"/>
          <w:szCs w:val="32"/>
        </w:rPr>
      </w:pPr>
      <w:r w:rsidRPr="00022392">
        <w:rPr>
          <w:rFonts w:ascii="Times New Roman" w:hAnsi="Times New Roman" w:cs="Times New Roman"/>
          <w:sz w:val="32"/>
          <w:szCs w:val="32"/>
        </w:rPr>
        <w:t>Средний срок полезного использования данного об</w:t>
      </w:r>
      <w:r w:rsidR="000A33DC" w:rsidRPr="00022392">
        <w:rPr>
          <w:rFonts w:ascii="Times New Roman" w:hAnsi="Times New Roman" w:cs="Times New Roman"/>
          <w:sz w:val="32"/>
          <w:szCs w:val="32"/>
        </w:rPr>
        <w:t>орудования 3</w:t>
      </w:r>
      <w:r w:rsidR="000C6A65">
        <w:rPr>
          <w:rFonts w:ascii="Times New Roman" w:hAnsi="Times New Roman" w:cs="Times New Roman"/>
          <w:sz w:val="32"/>
          <w:szCs w:val="32"/>
        </w:rPr>
        <w:t xml:space="preserve"> </w:t>
      </w:r>
      <w:r w:rsidR="000A33DC" w:rsidRPr="00022392">
        <w:rPr>
          <w:rFonts w:ascii="Times New Roman" w:hAnsi="Times New Roman" w:cs="Times New Roman"/>
          <w:sz w:val="32"/>
          <w:szCs w:val="32"/>
        </w:rPr>
        <w:t xml:space="preserve">года (36 месяцев). </w:t>
      </w:r>
    </w:p>
    <w:p w:rsidR="002A6B9B" w:rsidRPr="00022392" w:rsidRDefault="007B2820" w:rsidP="00907E52">
      <w:pPr>
        <w:jc w:val="both"/>
        <w:rPr>
          <w:rFonts w:ascii="Times New Roman" w:hAnsi="Times New Roman" w:cs="Times New Roman"/>
          <w:b/>
          <w:sz w:val="32"/>
          <w:szCs w:val="32"/>
        </w:rPr>
      </w:pPr>
      <w:r w:rsidRPr="00022392">
        <w:rPr>
          <w:rFonts w:ascii="Times New Roman" w:hAnsi="Times New Roman" w:cs="Times New Roman"/>
          <w:b/>
          <w:sz w:val="32"/>
          <w:szCs w:val="32"/>
        </w:rPr>
        <w:t xml:space="preserve">3.2 </w:t>
      </w:r>
      <w:r w:rsidR="00645D8E">
        <w:rPr>
          <w:rFonts w:ascii="Times New Roman" w:hAnsi="Times New Roman" w:cs="Times New Roman"/>
          <w:b/>
          <w:sz w:val="32"/>
          <w:szCs w:val="32"/>
        </w:rPr>
        <w:t>С</w:t>
      </w:r>
      <w:r w:rsidR="00645D8E" w:rsidRPr="00022392">
        <w:rPr>
          <w:rFonts w:ascii="Times New Roman" w:hAnsi="Times New Roman" w:cs="Times New Roman"/>
          <w:b/>
          <w:sz w:val="32"/>
          <w:szCs w:val="32"/>
        </w:rPr>
        <w:t>ырье и материалы</w:t>
      </w:r>
    </w:p>
    <w:p w:rsidR="006D5054" w:rsidRPr="006D5054" w:rsidRDefault="006D5054" w:rsidP="006D5054">
      <w:pPr>
        <w:jc w:val="both"/>
        <w:rPr>
          <w:rFonts w:ascii="Times New Roman" w:hAnsi="Times New Roman" w:cs="Times New Roman"/>
          <w:sz w:val="32"/>
          <w:szCs w:val="32"/>
        </w:rPr>
      </w:pPr>
      <w:r w:rsidRPr="006D5054">
        <w:rPr>
          <w:rFonts w:ascii="Times New Roman" w:hAnsi="Times New Roman" w:cs="Times New Roman"/>
          <w:sz w:val="32"/>
          <w:szCs w:val="32"/>
        </w:rPr>
        <w:t xml:space="preserve">Для </w:t>
      </w:r>
      <w:r w:rsidR="00271ECF">
        <w:rPr>
          <w:rFonts w:ascii="Times New Roman" w:hAnsi="Times New Roman" w:cs="Times New Roman"/>
          <w:sz w:val="32"/>
          <w:szCs w:val="32"/>
        </w:rPr>
        <w:t>производства продуктов питания кофейня будет закупать</w:t>
      </w:r>
      <w:r w:rsidRPr="006D5054">
        <w:rPr>
          <w:rFonts w:ascii="Times New Roman" w:hAnsi="Times New Roman" w:cs="Times New Roman"/>
          <w:sz w:val="32"/>
          <w:szCs w:val="32"/>
        </w:rPr>
        <w:t xml:space="preserve"> </w:t>
      </w:r>
      <w:r w:rsidR="00271ECF">
        <w:rPr>
          <w:rFonts w:ascii="Times New Roman" w:hAnsi="Times New Roman" w:cs="Times New Roman"/>
          <w:sz w:val="32"/>
          <w:szCs w:val="32"/>
        </w:rPr>
        <w:t xml:space="preserve">такие </w:t>
      </w:r>
      <w:r w:rsidRPr="006D5054">
        <w:rPr>
          <w:rFonts w:ascii="Times New Roman" w:hAnsi="Times New Roman" w:cs="Times New Roman"/>
          <w:sz w:val="32"/>
          <w:szCs w:val="32"/>
        </w:rPr>
        <w:t>пр</w:t>
      </w:r>
      <w:r>
        <w:rPr>
          <w:rFonts w:ascii="Times New Roman" w:hAnsi="Times New Roman" w:cs="Times New Roman"/>
          <w:sz w:val="32"/>
          <w:szCs w:val="32"/>
        </w:rPr>
        <w:t>одукты питания</w:t>
      </w:r>
      <w:r w:rsidR="00271ECF">
        <w:rPr>
          <w:rFonts w:ascii="Times New Roman" w:hAnsi="Times New Roman" w:cs="Times New Roman"/>
          <w:sz w:val="32"/>
          <w:szCs w:val="32"/>
        </w:rPr>
        <w:t>, как</w:t>
      </w:r>
      <w:r>
        <w:rPr>
          <w:rFonts w:ascii="Times New Roman" w:hAnsi="Times New Roman" w:cs="Times New Roman"/>
          <w:sz w:val="32"/>
          <w:szCs w:val="32"/>
        </w:rPr>
        <w:t>:</w:t>
      </w:r>
    </w:p>
    <w:p w:rsidR="006D5054" w:rsidRDefault="006D5054" w:rsidP="006D5054">
      <w:pPr>
        <w:pStyle w:val="a4"/>
        <w:numPr>
          <w:ilvl w:val="0"/>
          <w:numId w:val="17"/>
        </w:numPr>
        <w:jc w:val="both"/>
        <w:rPr>
          <w:rFonts w:ascii="Times New Roman" w:hAnsi="Times New Roman" w:cs="Times New Roman"/>
          <w:sz w:val="32"/>
          <w:szCs w:val="32"/>
        </w:rPr>
      </w:pPr>
      <w:r w:rsidRPr="006D5054">
        <w:rPr>
          <w:rFonts w:ascii="Times New Roman" w:hAnsi="Times New Roman" w:cs="Times New Roman"/>
          <w:sz w:val="32"/>
          <w:szCs w:val="32"/>
        </w:rPr>
        <w:t>Пирожные</w:t>
      </w:r>
    </w:p>
    <w:p w:rsidR="006D5054" w:rsidRPr="006D5054" w:rsidRDefault="006D5054" w:rsidP="006D5054">
      <w:pPr>
        <w:pStyle w:val="a4"/>
        <w:numPr>
          <w:ilvl w:val="0"/>
          <w:numId w:val="17"/>
        </w:numPr>
        <w:jc w:val="both"/>
        <w:rPr>
          <w:rFonts w:ascii="Times New Roman" w:hAnsi="Times New Roman" w:cs="Times New Roman"/>
          <w:sz w:val="32"/>
          <w:szCs w:val="32"/>
        </w:rPr>
      </w:pPr>
      <w:r w:rsidRPr="006D5054">
        <w:rPr>
          <w:rFonts w:ascii="Times New Roman" w:hAnsi="Times New Roman" w:cs="Times New Roman"/>
          <w:sz w:val="32"/>
          <w:szCs w:val="32"/>
        </w:rPr>
        <w:t>Фрукты и ягоды</w:t>
      </w:r>
    </w:p>
    <w:p w:rsidR="006D5054" w:rsidRPr="006D5054" w:rsidRDefault="006D5054" w:rsidP="006D5054">
      <w:pPr>
        <w:jc w:val="both"/>
        <w:rPr>
          <w:rFonts w:ascii="Times New Roman" w:hAnsi="Times New Roman" w:cs="Times New Roman"/>
          <w:sz w:val="32"/>
          <w:szCs w:val="32"/>
        </w:rPr>
      </w:pPr>
      <w:r>
        <w:rPr>
          <w:rFonts w:ascii="Times New Roman" w:hAnsi="Times New Roman" w:cs="Times New Roman"/>
          <w:sz w:val="32"/>
          <w:szCs w:val="32"/>
        </w:rPr>
        <w:t>В соотве</w:t>
      </w:r>
      <w:r w:rsidRPr="006D5054">
        <w:rPr>
          <w:rFonts w:ascii="Times New Roman" w:hAnsi="Times New Roman" w:cs="Times New Roman"/>
          <w:sz w:val="32"/>
          <w:szCs w:val="32"/>
        </w:rPr>
        <w:t>тствии с «план-меню» на день и нормами расхода сыр</w:t>
      </w:r>
      <w:r>
        <w:rPr>
          <w:rFonts w:ascii="Times New Roman" w:hAnsi="Times New Roman" w:cs="Times New Roman"/>
          <w:sz w:val="32"/>
          <w:szCs w:val="32"/>
        </w:rPr>
        <w:t>ья, установленными стандартами ко</w:t>
      </w:r>
      <w:r w:rsidR="00551086">
        <w:rPr>
          <w:rFonts w:ascii="Times New Roman" w:hAnsi="Times New Roman" w:cs="Times New Roman"/>
          <w:sz w:val="32"/>
          <w:szCs w:val="32"/>
        </w:rPr>
        <w:t>фейни</w:t>
      </w:r>
      <w:r w:rsidRPr="006D5054">
        <w:rPr>
          <w:rFonts w:ascii="Times New Roman" w:hAnsi="Times New Roman" w:cs="Times New Roman"/>
          <w:sz w:val="32"/>
          <w:szCs w:val="32"/>
        </w:rPr>
        <w:t>, определяется суточная потребность в продуктах, необходимых для изготовления продукции, и выписывается «заказ» на получение продуктов и сырья. Продажная цена готовой продукции определяется с использованием калькуляционной карточки, исходя из расхода сырья на произв</w:t>
      </w:r>
      <w:r w:rsidR="00694DFA">
        <w:rPr>
          <w:rFonts w:ascii="Times New Roman" w:hAnsi="Times New Roman" w:cs="Times New Roman"/>
          <w:sz w:val="32"/>
          <w:szCs w:val="32"/>
        </w:rPr>
        <w:t>одство проду</w:t>
      </w:r>
      <w:r w:rsidR="00514417">
        <w:rPr>
          <w:rFonts w:ascii="Times New Roman" w:hAnsi="Times New Roman" w:cs="Times New Roman"/>
          <w:sz w:val="32"/>
          <w:szCs w:val="32"/>
        </w:rPr>
        <w:t>к</w:t>
      </w:r>
      <w:r w:rsidR="008173C7">
        <w:rPr>
          <w:rFonts w:ascii="Times New Roman" w:hAnsi="Times New Roman" w:cs="Times New Roman"/>
          <w:sz w:val="32"/>
          <w:szCs w:val="32"/>
        </w:rPr>
        <w:t>ции из «план-меню» (Приложение 4</w:t>
      </w:r>
      <w:r w:rsidR="00694DFA">
        <w:rPr>
          <w:rFonts w:ascii="Times New Roman" w:hAnsi="Times New Roman" w:cs="Times New Roman"/>
          <w:sz w:val="32"/>
          <w:szCs w:val="32"/>
        </w:rPr>
        <w:t>).</w:t>
      </w:r>
    </w:p>
    <w:p w:rsidR="00A60B34" w:rsidRPr="006D5054" w:rsidRDefault="00A60B34" w:rsidP="0091475C">
      <w:pPr>
        <w:rPr>
          <w:rFonts w:ascii="Times New Roman" w:hAnsi="Times New Roman" w:cs="Times New Roman"/>
          <w:b/>
          <w:sz w:val="32"/>
          <w:szCs w:val="32"/>
        </w:rPr>
      </w:pPr>
    </w:p>
    <w:p w:rsidR="00A60B34" w:rsidRPr="006D5054" w:rsidRDefault="00A60B34" w:rsidP="0091475C">
      <w:pPr>
        <w:rPr>
          <w:rFonts w:ascii="Times New Roman" w:hAnsi="Times New Roman" w:cs="Times New Roman"/>
          <w:b/>
          <w:sz w:val="32"/>
          <w:szCs w:val="32"/>
        </w:rPr>
      </w:pPr>
    </w:p>
    <w:p w:rsidR="00A60B34" w:rsidRPr="006D5054" w:rsidRDefault="00A60B34" w:rsidP="0091475C">
      <w:pPr>
        <w:rPr>
          <w:rFonts w:ascii="Times New Roman" w:hAnsi="Times New Roman" w:cs="Times New Roman"/>
          <w:b/>
          <w:sz w:val="32"/>
          <w:szCs w:val="32"/>
        </w:rPr>
      </w:pPr>
    </w:p>
    <w:p w:rsidR="00A60B34" w:rsidRPr="006D5054" w:rsidRDefault="00A60B34" w:rsidP="0091475C">
      <w:pPr>
        <w:rPr>
          <w:rFonts w:ascii="Times New Roman" w:hAnsi="Times New Roman" w:cs="Times New Roman"/>
          <w:b/>
          <w:sz w:val="32"/>
          <w:szCs w:val="32"/>
        </w:rPr>
      </w:pPr>
    </w:p>
    <w:p w:rsidR="00A60B34" w:rsidRPr="006D5054" w:rsidRDefault="00A60B34" w:rsidP="0091475C">
      <w:pPr>
        <w:rPr>
          <w:rFonts w:ascii="Times New Roman" w:hAnsi="Times New Roman" w:cs="Times New Roman"/>
          <w:b/>
          <w:sz w:val="32"/>
          <w:szCs w:val="32"/>
        </w:rPr>
      </w:pPr>
    </w:p>
    <w:p w:rsidR="00A60B34" w:rsidRPr="006D5054" w:rsidRDefault="00A60B34" w:rsidP="0091475C">
      <w:pPr>
        <w:rPr>
          <w:rFonts w:ascii="Times New Roman" w:hAnsi="Times New Roman" w:cs="Times New Roman"/>
          <w:b/>
          <w:sz w:val="32"/>
          <w:szCs w:val="32"/>
        </w:rPr>
      </w:pPr>
    </w:p>
    <w:p w:rsidR="00A60B34" w:rsidRPr="006D5054" w:rsidRDefault="00A60B34" w:rsidP="0091475C">
      <w:pPr>
        <w:rPr>
          <w:rFonts w:ascii="Times New Roman" w:hAnsi="Times New Roman" w:cs="Times New Roman"/>
          <w:b/>
          <w:sz w:val="32"/>
          <w:szCs w:val="32"/>
        </w:rPr>
      </w:pPr>
    </w:p>
    <w:p w:rsidR="00A60B34" w:rsidRPr="006D5054" w:rsidRDefault="00A60B34" w:rsidP="0091475C">
      <w:pPr>
        <w:rPr>
          <w:rFonts w:ascii="Times New Roman" w:hAnsi="Times New Roman" w:cs="Times New Roman"/>
          <w:b/>
          <w:sz w:val="32"/>
          <w:szCs w:val="32"/>
        </w:rPr>
      </w:pPr>
    </w:p>
    <w:p w:rsidR="00A60B34" w:rsidRDefault="00A60B34" w:rsidP="0091475C">
      <w:pPr>
        <w:rPr>
          <w:rFonts w:ascii="Times New Roman" w:hAnsi="Times New Roman" w:cs="Times New Roman"/>
          <w:b/>
          <w:sz w:val="32"/>
          <w:szCs w:val="32"/>
        </w:rPr>
      </w:pPr>
    </w:p>
    <w:p w:rsidR="00C601B0" w:rsidRDefault="00C601B0" w:rsidP="0091475C">
      <w:pPr>
        <w:rPr>
          <w:rFonts w:ascii="Times New Roman" w:hAnsi="Times New Roman" w:cs="Times New Roman"/>
          <w:b/>
          <w:sz w:val="32"/>
          <w:szCs w:val="32"/>
        </w:rPr>
      </w:pPr>
    </w:p>
    <w:p w:rsidR="00C601B0" w:rsidRDefault="00C601B0" w:rsidP="0091475C">
      <w:pPr>
        <w:rPr>
          <w:rFonts w:ascii="Times New Roman" w:hAnsi="Times New Roman" w:cs="Times New Roman"/>
          <w:b/>
          <w:sz w:val="32"/>
          <w:szCs w:val="32"/>
        </w:rPr>
      </w:pPr>
    </w:p>
    <w:p w:rsidR="00C601B0" w:rsidRPr="006D5054" w:rsidRDefault="00C601B0" w:rsidP="0091475C">
      <w:pPr>
        <w:rPr>
          <w:rFonts w:ascii="Times New Roman" w:hAnsi="Times New Roman" w:cs="Times New Roman"/>
          <w:b/>
          <w:sz w:val="32"/>
          <w:szCs w:val="32"/>
        </w:rPr>
      </w:pPr>
    </w:p>
    <w:p w:rsidR="00A60B34" w:rsidRPr="006D5054" w:rsidRDefault="00A60B34" w:rsidP="0091475C">
      <w:pPr>
        <w:rPr>
          <w:rFonts w:ascii="Times New Roman" w:hAnsi="Times New Roman" w:cs="Times New Roman"/>
          <w:b/>
          <w:sz w:val="32"/>
          <w:szCs w:val="32"/>
        </w:rPr>
      </w:pPr>
    </w:p>
    <w:p w:rsidR="00A60B34" w:rsidRPr="006D5054" w:rsidRDefault="00A60B34" w:rsidP="0091475C">
      <w:pPr>
        <w:rPr>
          <w:rFonts w:ascii="Times New Roman" w:hAnsi="Times New Roman" w:cs="Times New Roman"/>
          <w:b/>
          <w:sz w:val="32"/>
          <w:szCs w:val="32"/>
        </w:rPr>
      </w:pPr>
    </w:p>
    <w:p w:rsidR="00A60B34" w:rsidRPr="006D5054" w:rsidRDefault="00A60B34" w:rsidP="006D5054">
      <w:pPr>
        <w:jc w:val="both"/>
        <w:rPr>
          <w:rFonts w:ascii="Times New Roman" w:hAnsi="Times New Roman" w:cs="Times New Roman"/>
          <w:b/>
          <w:sz w:val="32"/>
          <w:szCs w:val="32"/>
        </w:rPr>
      </w:pPr>
    </w:p>
    <w:p w:rsidR="00A60B34" w:rsidRPr="006D5054" w:rsidRDefault="00A60B34" w:rsidP="0091475C">
      <w:pPr>
        <w:rPr>
          <w:rFonts w:ascii="Times New Roman" w:hAnsi="Times New Roman" w:cs="Times New Roman"/>
          <w:b/>
          <w:sz w:val="32"/>
          <w:szCs w:val="32"/>
        </w:rPr>
      </w:pPr>
    </w:p>
    <w:p w:rsidR="00DE2B29" w:rsidRPr="00022392" w:rsidRDefault="007B2820" w:rsidP="0091475C">
      <w:pPr>
        <w:rPr>
          <w:rFonts w:ascii="Times New Roman" w:hAnsi="Times New Roman" w:cs="Times New Roman"/>
          <w:b/>
          <w:sz w:val="32"/>
          <w:szCs w:val="32"/>
        </w:rPr>
      </w:pPr>
      <w:r w:rsidRPr="00022392">
        <w:rPr>
          <w:rFonts w:ascii="Times New Roman" w:hAnsi="Times New Roman" w:cs="Times New Roman"/>
          <w:b/>
          <w:sz w:val="32"/>
          <w:szCs w:val="32"/>
          <w:lang w:val="en-US"/>
        </w:rPr>
        <w:t>IV</w:t>
      </w:r>
      <w:r w:rsidR="000A33DC" w:rsidRPr="00022392">
        <w:rPr>
          <w:rFonts w:ascii="Times New Roman" w:hAnsi="Times New Roman" w:cs="Times New Roman"/>
          <w:b/>
          <w:sz w:val="32"/>
          <w:szCs w:val="32"/>
        </w:rPr>
        <w:t>. Ор</w:t>
      </w:r>
      <w:r w:rsidR="00DE2B29" w:rsidRPr="00022392">
        <w:rPr>
          <w:rFonts w:ascii="Times New Roman" w:hAnsi="Times New Roman" w:cs="Times New Roman"/>
          <w:b/>
          <w:sz w:val="32"/>
          <w:szCs w:val="32"/>
        </w:rPr>
        <w:t>ганизационный план</w:t>
      </w:r>
    </w:p>
    <w:p w:rsidR="002D75E3" w:rsidRPr="002D75E3" w:rsidRDefault="002D75E3" w:rsidP="002D75E3">
      <w:pPr>
        <w:jc w:val="both"/>
        <w:rPr>
          <w:rFonts w:ascii="Times New Roman" w:hAnsi="Times New Roman" w:cs="Times New Roman"/>
          <w:sz w:val="32"/>
          <w:szCs w:val="32"/>
        </w:rPr>
      </w:pPr>
      <w:r w:rsidRPr="002D75E3">
        <w:rPr>
          <w:rFonts w:ascii="Times New Roman" w:hAnsi="Times New Roman" w:cs="Times New Roman"/>
          <w:sz w:val="32"/>
          <w:szCs w:val="32"/>
        </w:rPr>
        <w:t>В качестве организационно - правового статуса выбирается форма собственности – общество с ограниченной ответственностью</w:t>
      </w:r>
      <w:r w:rsidR="00A26B7C">
        <w:rPr>
          <w:rFonts w:ascii="Times New Roman" w:hAnsi="Times New Roman" w:cs="Times New Roman"/>
          <w:sz w:val="32"/>
          <w:szCs w:val="32"/>
        </w:rPr>
        <w:t>.</w:t>
      </w:r>
    </w:p>
    <w:p w:rsidR="002D75E3" w:rsidRPr="002D75E3" w:rsidRDefault="002D75E3" w:rsidP="002D75E3">
      <w:pPr>
        <w:jc w:val="both"/>
        <w:rPr>
          <w:rFonts w:ascii="Times New Roman" w:hAnsi="Times New Roman" w:cs="Times New Roman"/>
          <w:sz w:val="32"/>
          <w:szCs w:val="32"/>
        </w:rPr>
      </w:pPr>
      <w:r w:rsidRPr="002D75E3">
        <w:rPr>
          <w:rFonts w:ascii="Times New Roman" w:hAnsi="Times New Roman" w:cs="Times New Roman"/>
          <w:sz w:val="32"/>
          <w:szCs w:val="32"/>
        </w:rPr>
        <w:t>Количество персонала будет составлять 9 челов</w:t>
      </w:r>
      <w:r>
        <w:rPr>
          <w:rFonts w:ascii="Times New Roman" w:hAnsi="Times New Roman" w:cs="Times New Roman"/>
          <w:sz w:val="32"/>
          <w:szCs w:val="32"/>
        </w:rPr>
        <w:t>ек:</w:t>
      </w:r>
    </w:p>
    <w:p w:rsidR="002D75E3" w:rsidRPr="002D75E3" w:rsidRDefault="002D75E3" w:rsidP="002D75E3">
      <w:pPr>
        <w:pStyle w:val="a4"/>
        <w:numPr>
          <w:ilvl w:val="0"/>
          <w:numId w:val="19"/>
        </w:numPr>
        <w:jc w:val="both"/>
        <w:rPr>
          <w:rFonts w:ascii="Times New Roman" w:hAnsi="Times New Roman" w:cs="Times New Roman"/>
          <w:sz w:val="32"/>
          <w:szCs w:val="32"/>
        </w:rPr>
      </w:pPr>
      <w:r>
        <w:rPr>
          <w:rFonts w:ascii="Times New Roman" w:hAnsi="Times New Roman" w:cs="Times New Roman"/>
          <w:sz w:val="32"/>
          <w:szCs w:val="32"/>
        </w:rPr>
        <w:t>Д</w:t>
      </w:r>
      <w:r w:rsidRPr="002D75E3">
        <w:rPr>
          <w:rFonts w:ascii="Times New Roman" w:hAnsi="Times New Roman" w:cs="Times New Roman"/>
          <w:sz w:val="32"/>
          <w:szCs w:val="32"/>
        </w:rPr>
        <w:t>иректор-администратор;</w:t>
      </w:r>
    </w:p>
    <w:p w:rsidR="002D75E3" w:rsidRPr="002D75E3" w:rsidRDefault="002D75E3" w:rsidP="002D75E3">
      <w:pPr>
        <w:pStyle w:val="a4"/>
        <w:numPr>
          <w:ilvl w:val="0"/>
          <w:numId w:val="19"/>
        </w:numPr>
        <w:jc w:val="both"/>
        <w:rPr>
          <w:rFonts w:ascii="Times New Roman" w:hAnsi="Times New Roman" w:cs="Times New Roman"/>
          <w:sz w:val="32"/>
          <w:szCs w:val="32"/>
        </w:rPr>
      </w:pPr>
      <w:r>
        <w:rPr>
          <w:rFonts w:ascii="Times New Roman" w:hAnsi="Times New Roman" w:cs="Times New Roman"/>
          <w:sz w:val="32"/>
          <w:szCs w:val="32"/>
        </w:rPr>
        <w:t>Б</w:t>
      </w:r>
      <w:r w:rsidRPr="002D75E3">
        <w:rPr>
          <w:rFonts w:ascii="Times New Roman" w:hAnsi="Times New Roman" w:cs="Times New Roman"/>
          <w:sz w:val="32"/>
          <w:szCs w:val="32"/>
        </w:rPr>
        <w:t>ухгалтер;</w:t>
      </w:r>
    </w:p>
    <w:p w:rsidR="002D75E3" w:rsidRPr="002D75E3" w:rsidRDefault="002D75E3" w:rsidP="002D75E3">
      <w:pPr>
        <w:pStyle w:val="a4"/>
        <w:numPr>
          <w:ilvl w:val="0"/>
          <w:numId w:val="19"/>
        </w:numPr>
        <w:jc w:val="both"/>
        <w:rPr>
          <w:rFonts w:ascii="Times New Roman" w:hAnsi="Times New Roman" w:cs="Times New Roman"/>
          <w:sz w:val="32"/>
          <w:szCs w:val="32"/>
        </w:rPr>
      </w:pPr>
      <w:r>
        <w:rPr>
          <w:rFonts w:ascii="Times New Roman" w:hAnsi="Times New Roman" w:cs="Times New Roman"/>
          <w:sz w:val="32"/>
          <w:szCs w:val="32"/>
        </w:rPr>
        <w:t>К</w:t>
      </w:r>
      <w:r w:rsidRPr="002D75E3">
        <w:rPr>
          <w:rFonts w:ascii="Times New Roman" w:hAnsi="Times New Roman" w:cs="Times New Roman"/>
          <w:sz w:val="32"/>
          <w:szCs w:val="32"/>
        </w:rPr>
        <w:t>ассир-официант;</w:t>
      </w:r>
    </w:p>
    <w:p w:rsidR="002D75E3" w:rsidRPr="002D75E3" w:rsidRDefault="002D75E3" w:rsidP="002D75E3">
      <w:pPr>
        <w:pStyle w:val="a4"/>
        <w:numPr>
          <w:ilvl w:val="0"/>
          <w:numId w:val="19"/>
        </w:numPr>
        <w:jc w:val="both"/>
        <w:rPr>
          <w:rFonts w:ascii="Times New Roman" w:hAnsi="Times New Roman" w:cs="Times New Roman"/>
          <w:sz w:val="32"/>
          <w:szCs w:val="32"/>
        </w:rPr>
      </w:pPr>
      <w:r>
        <w:rPr>
          <w:rFonts w:ascii="Times New Roman" w:hAnsi="Times New Roman" w:cs="Times New Roman"/>
          <w:sz w:val="32"/>
          <w:szCs w:val="32"/>
        </w:rPr>
        <w:t>Официанты</w:t>
      </w:r>
      <w:r w:rsidRPr="002D75E3">
        <w:rPr>
          <w:rFonts w:ascii="Times New Roman" w:hAnsi="Times New Roman" w:cs="Times New Roman"/>
          <w:sz w:val="32"/>
          <w:szCs w:val="32"/>
        </w:rPr>
        <w:t>;</w:t>
      </w:r>
    </w:p>
    <w:p w:rsidR="002D75E3" w:rsidRPr="002D75E3" w:rsidRDefault="002D75E3" w:rsidP="002D75E3">
      <w:pPr>
        <w:pStyle w:val="a4"/>
        <w:numPr>
          <w:ilvl w:val="0"/>
          <w:numId w:val="19"/>
        </w:numPr>
        <w:jc w:val="both"/>
        <w:rPr>
          <w:rFonts w:ascii="Times New Roman" w:hAnsi="Times New Roman" w:cs="Times New Roman"/>
          <w:sz w:val="32"/>
          <w:szCs w:val="32"/>
        </w:rPr>
      </w:pPr>
      <w:r>
        <w:rPr>
          <w:rFonts w:ascii="Times New Roman" w:hAnsi="Times New Roman" w:cs="Times New Roman"/>
          <w:sz w:val="32"/>
          <w:szCs w:val="32"/>
        </w:rPr>
        <w:t>О</w:t>
      </w:r>
      <w:r w:rsidRPr="002D75E3">
        <w:rPr>
          <w:rFonts w:ascii="Times New Roman" w:hAnsi="Times New Roman" w:cs="Times New Roman"/>
          <w:sz w:val="32"/>
          <w:szCs w:val="32"/>
        </w:rPr>
        <w:t>хранник;</w:t>
      </w:r>
    </w:p>
    <w:p w:rsidR="002D75E3" w:rsidRPr="002D75E3" w:rsidRDefault="006B6A86" w:rsidP="002D75E3">
      <w:pPr>
        <w:pStyle w:val="a4"/>
        <w:numPr>
          <w:ilvl w:val="0"/>
          <w:numId w:val="19"/>
        </w:numPr>
        <w:jc w:val="both"/>
        <w:rPr>
          <w:rFonts w:ascii="Times New Roman" w:hAnsi="Times New Roman" w:cs="Times New Roman"/>
          <w:sz w:val="32"/>
          <w:szCs w:val="32"/>
        </w:rPr>
      </w:pPr>
      <w:r>
        <w:rPr>
          <w:rFonts w:ascii="Times New Roman" w:hAnsi="Times New Roman" w:cs="Times New Roman"/>
          <w:sz w:val="32"/>
          <w:szCs w:val="32"/>
        </w:rPr>
        <w:t>Технический персонал</w:t>
      </w:r>
      <w:r w:rsidR="002D75E3" w:rsidRPr="002D75E3">
        <w:rPr>
          <w:rFonts w:ascii="Times New Roman" w:hAnsi="Times New Roman" w:cs="Times New Roman"/>
          <w:sz w:val="32"/>
          <w:szCs w:val="32"/>
        </w:rPr>
        <w:t>.</w:t>
      </w:r>
    </w:p>
    <w:p w:rsidR="002D75E3" w:rsidRPr="002D75E3" w:rsidRDefault="002D75E3" w:rsidP="002D75E3">
      <w:pPr>
        <w:jc w:val="both"/>
        <w:rPr>
          <w:rFonts w:ascii="Times New Roman" w:hAnsi="Times New Roman" w:cs="Times New Roman"/>
          <w:sz w:val="32"/>
          <w:szCs w:val="32"/>
        </w:rPr>
      </w:pPr>
      <w:r w:rsidRPr="002D75E3">
        <w:rPr>
          <w:rFonts w:ascii="Times New Roman" w:hAnsi="Times New Roman" w:cs="Times New Roman"/>
          <w:sz w:val="32"/>
          <w:szCs w:val="32"/>
        </w:rPr>
        <w:t>Данная структура управления является линейно-функциональной</w:t>
      </w:r>
      <w:r>
        <w:rPr>
          <w:rFonts w:ascii="Times New Roman" w:hAnsi="Times New Roman" w:cs="Times New Roman"/>
          <w:sz w:val="32"/>
          <w:szCs w:val="32"/>
        </w:rPr>
        <w:t xml:space="preserve"> или линейно-штабной. При ней, </w:t>
      </w:r>
      <w:r w:rsidRPr="002D75E3">
        <w:rPr>
          <w:rFonts w:ascii="Times New Roman" w:hAnsi="Times New Roman" w:cs="Times New Roman"/>
          <w:sz w:val="32"/>
          <w:szCs w:val="32"/>
        </w:rPr>
        <w:t>руководители являются единоначальниками, а им оказывают помощь функциональные органы. Именно в этой структуре управления посредством жесткой системы контроля обеспечивается четкая работа каждой по</w:t>
      </w:r>
      <w:r w:rsidR="00694DFA">
        <w:rPr>
          <w:rFonts w:ascii="Times New Roman" w:hAnsi="Times New Roman" w:cs="Times New Roman"/>
          <w:sz w:val="32"/>
          <w:szCs w:val="32"/>
        </w:rPr>
        <w:t>дсистемы и о</w:t>
      </w:r>
      <w:r w:rsidR="008173C7">
        <w:rPr>
          <w:rFonts w:ascii="Times New Roman" w:hAnsi="Times New Roman" w:cs="Times New Roman"/>
          <w:sz w:val="32"/>
          <w:szCs w:val="32"/>
        </w:rPr>
        <w:t>рганизации в целом (Приложение 5</w:t>
      </w:r>
      <w:r w:rsidR="00694DFA">
        <w:rPr>
          <w:rFonts w:ascii="Times New Roman" w:hAnsi="Times New Roman" w:cs="Times New Roman"/>
          <w:sz w:val="32"/>
          <w:szCs w:val="32"/>
        </w:rPr>
        <w:t>).</w:t>
      </w:r>
    </w:p>
    <w:p w:rsidR="002D75E3" w:rsidRPr="002D75E3" w:rsidRDefault="002D75E3" w:rsidP="002D75E3">
      <w:pPr>
        <w:jc w:val="both"/>
        <w:rPr>
          <w:rFonts w:ascii="Times New Roman" w:hAnsi="Times New Roman" w:cs="Times New Roman"/>
          <w:sz w:val="32"/>
          <w:szCs w:val="32"/>
        </w:rPr>
      </w:pPr>
      <w:r>
        <w:rPr>
          <w:rFonts w:ascii="Times New Roman" w:hAnsi="Times New Roman" w:cs="Times New Roman"/>
          <w:sz w:val="32"/>
          <w:szCs w:val="32"/>
        </w:rPr>
        <w:t>Директор:</w:t>
      </w:r>
    </w:p>
    <w:p w:rsidR="002D75E3" w:rsidRPr="002D75E3" w:rsidRDefault="002D75E3" w:rsidP="002D75E3">
      <w:pPr>
        <w:pStyle w:val="a4"/>
        <w:numPr>
          <w:ilvl w:val="0"/>
          <w:numId w:val="20"/>
        </w:numPr>
        <w:jc w:val="both"/>
        <w:rPr>
          <w:rFonts w:ascii="Times New Roman" w:hAnsi="Times New Roman" w:cs="Times New Roman"/>
          <w:sz w:val="32"/>
          <w:szCs w:val="32"/>
        </w:rPr>
      </w:pPr>
      <w:r>
        <w:rPr>
          <w:rFonts w:ascii="Times New Roman" w:hAnsi="Times New Roman" w:cs="Times New Roman"/>
          <w:sz w:val="32"/>
          <w:szCs w:val="32"/>
        </w:rPr>
        <w:t>О</w:t>
      </w:r>
      <w:r w:rsidRPr="002D75E3">
        <w:rPr>
          <w:rFonts w:ascii="Times New Roman" w:hAnsi="Times New Roman" w:cs="Times New Roman"/>
          <w:sz w:val="32"/>
          <w:szCs w:val="32"/>
        </w:rPr>
        <w:t>рганизует всю работу предприятия</w:t>
      </w:r>
    </w:p>
    <w:p w:rsidR="002D75E3" w:rsidRPr="002D75E3" w:rsidRDefault="002D75E3" w:rsidP="002D75E3">
      <w:pPr>
        <w:pStyle w:val="a4"/>
        <w:numPr>
          <w:ilvl w:val="0"/>
          <w:numId w:val="20"/>
        </w:numPr>
        <w:jc w:val="both"/>
        <w:rPr>
          <w:rFonts w:ascii="Times New Roman" w:hAnsi="Times New Roman" w:cs="Times New Roman"/>
          <w:sz w:val="32"/>
          <w:szCs w:val="32"/>
        </w:rPr>
      </w:pPr>
      <w:r>
        <w:rPr>
          <w:rFonts w:ascii="Times New Roman" w:hAnsi="Times New Roman" w:cs="Times New Roman"/>
          <w:sz w:val="32"/>
          <w:szCs w:val="32"/>
        </w:rPr>
        <w:t>Н</w:t>
      </w:r>
      <w:r w:rsidRPr="002D75E3">
        <w:rPr>
          <w:rFonts w:ascii="Times New Roman" w:hAnsi="Times New Roman" w:cs="Times New Roman"/>
          <w:sz w:val="32"/>
          <w:szCs w:val="32"/>
        </w:rPr>
        <w:t>есет полную ответственность за его состояние и состояние трудового коллектива</w:t>
      </w:r>
    </w:p>
    <w:p w:rsidR="002D75E3" w:rsidRPr="002D75E3" w:rsidRDefault="002D75E3" w:rsidP="002D75E3">
      <w:pPr>
        <w:pStyle w:val="a4"/>
        <w:numPr>
          <w:ilvl w:val="0"/>
          <w:numId w:val="20"/>
        </w:numPr>
        <w:jc w:val="both"/>
        <w:rPr>
          <w:rFonts w:ascii="Times New Roman" w:hAnsi="Times New Roman" w:cs="Times New Roman"/>
          <w:sz w:val="32"/>
          <w:szCs w:val="32"/>
        </w:rPr>
      </w:pPr>
      <w:r>
        <w:rPr>
          <w:rFonts w:ascii="Times New Roman" w:hAnsi="Times New Roman" w:cs="Times New Roman"/>
          <w:sz w:val="32"/>
          <w:szCs w:val="32"/>
        </w:rPr>
        <w:t>П</w:t>
      </w:r>
      <w:r w:rsidRPr="002D75E3">
        <w:rPr>
          <w:rFonts w:ascii="Times New Roman" w:hAnsi="Times New Roman" w:cs="Times New Roman"/>
          <w:sz w:val="32"/>
          <w:szCs w:val="32"/>
        </w:rPr>
        <w:t>редставляет предприятие во всех учреждениях и организациях</w:t>
      </w:r>
    </w:p>
    <w:p w:rsidR="002D75E3" w:rsidRPr="002D75E3" w:rsidRDefault="002D75E3" w:rsidP="002D75E3">
      <w:pPr>
        <w:pStyle w:val="a4"/>
        <w:numPr>
          <w:ilvl w:val="0"/>
          <w:numId w:val="20"/>
        </w:numPr>
        <w:jc w:val="both"/>
        <w:rPr>
          <w:rFonts w:ascii="Times New Roman" w:hAnsi="Times New Roman" w:cs="Times New Roman"/>
          <w:sz w:val="32"/>
          <w:szCs w:val="32"/>
        </w:rPr>
      </w:pPr>
      <w:r>
        <w:rPr>
          <w:rFonts w:ascii="Times New Roman" w:hAnsi="Times New Roman" w:cs="Times New Roman"/>
          <w:sz w:val="32"/>
          <w:szCs w:val="32"/>
        </w:rPr>
        <w:t>Р</w:t>
      </w:r>
      <w:r w:rsidRPr="002D75E3">
        <w:rPr>
          <w:rFonts w:ascii="Times New Roman" w:hAnsi="Times New Roman" w:cs="Times New Roman"/>
          <w:sz w:val="32"/>
          <w:szCs w:val="32"/>
        </w:rPr>
        <w:t>аспоряжается имуществом предприятия</w:t>
      </w:r>
    </w:p>
    <w:p w:rsidR="002D75E3" w:rsidRPr="002D75E3" w:rsidRDefault="002D75E3" w:rsidP="002D75E3">
      <w:pPr>
        <w:pStyle w:val="a4"/>
        <w:numPr>
          <w:ilvl w:val="0"/>
          <w:numId w:val="20"/>
        </w:numPr>
        <w:jc w:val="both"/>
        <w:rPr>
          <w:rFonts w:ascii="Times New Roman" w:hAnsi="Times New Roman" w:cs="Times New Roman"/>
          <w:sz w:val="32"/>
          <w:szCs w:val="32"/>
        </w:rPr>
      </w:pPr>
      <w:r>
        <w:rPr>
          <w:rFonts w:ascii="Times New Roman" w:hAnsi="Times New Roman" w:cs="Times New Roman"/>
          <w:sz w:val="32"/>
          <w:szCs w:val="32"/>
        </w:rPr>
        <w:t>З</w:t>
      </w:r>
      <w:r w:rsidRPr="002D75E3">
        <w:rPr>
          <w:rFonts w:ascii="Times New Roman" w:hAnsi="Times New Roman" w:cs="Times New Roman"/>
          <w:sz w:val="32"/>
          <w:szCs w:val="32"/>
        </w:rPr>
        <w:t>аключает договора</w:t>
      </w:r>
    </w:p>
    <w:p w:rsidR="002D75E3" w:rsidRPr="002D75E3" w:rsidRDefault="002D75E3" w:rsidP="002D75E3">
      <w:pPr>
        <w:pStyle w:val="a4"/>
        <w:numPr>
          <w:ilvl w:val="0"/>
          <w:numId w:val="20"/>
        </w:numPr>
        <w:jc w:val="both"/>
        <w:rPr>
          <w:rFonts w:ascii="Times New Roman" w:hAnsi="Times New Roman" w:cs="Times New Roman"/>
          <w:sz w:val="32"/>
          <w:szCs w:val="32"/>
        </w:rPr>
      </w:pPr>
      <w:r>
        <w:rPr>
          <w:rFonts w:ascii="Times New Roman" w:hAnsi="Times New Roman" w:cs="Times New Roman"/>
          <w:sz w:val="32"/>
          <w:szCs w:val="32"/>
        </w:rPr>
        <w:t>П</w:t>
      </w:r>
      <w:r w:rsidRPr="002D75E3">
        <w:rPr>
          <w:rFonts w:ascii="Times New Roman" w:hAnsi="Times New Roman" w:cs="Times New Roman"/>
          <w:sz w:val="32"/>
          <w:szCs w:val="32"/>
        </w:rPr>
        <w:t>оиск поставщиков материала</w:t>
      </w:r>
    </w:p>
    <w:p w:rsidR="002D75E3" w:rsidRPr="002D75E3" w:rsidRDefault="002D75E3" w:rsidP="002D75E3">
      <w:pPr>
        <w:pStyle w:val="a4"/>
        <w:numPr>
          <w:ilvl w:val="0"/>
          <w:numId w:val="20"/>
        </w:numPr>
        <w:jc w:val="both"/>
        <w:rPr>
          <w:rFonts w:ascii="Times New Roman" w:hAnsi="Times New Roman" w:cs="Times New Roman"/>
          <w:sz w:val="32"/>
          <w:szCs w:val="32"/>
        </w:rPr>
      </w:pPr>
      <w:r>
        <w:rPr>
          <w:rFonts w:ascii="Times New Roman" w:hAnsi="Times New Roman" w:cs="Times New Roman"/>
          <w:sz w:val="32"/>
          <w:szCs w:val="32"/>
        </w:rPr>
        <w:t>С</w:t>
      </w:r>
      <w:r w:rsidRPr="002D75E3">
        <w:rPr>
          <w:rFonts w:ascii="Times New Roman" w:hAnsi="Times New Roman" w:cs="Times New Roman"/>
          <w:sz w:val="32"/>
          <w:szCs w:val="32"/>
        </w:rPr>
        <w:t>быт продукции (т.е. поиск клиентов)</w:t>
      </w:r>
    </w:p>
    <w:p w:rsidR="002D75E3" w:rsidRPr="002D75E3" w:rsidRDefault="002D75E3" w:rsidP="002D75E3">
      <w:pPr>
        <w:pStyle w:val="a4"/>
        <w:numPr>
          <w:ilvl w:val="0"/>
          <w:numId w:val="20"/>
        </w:numPr>
        <w:jc w:val="both"/>
        <w:rPr>
          <w:rFonts w:ascii="Times New Roman" w:hAnsi="Times New Roman" w:cs="Times New Roman"/>
          <w:sz w:val="32"/>
          <w:szCs w:val="32"/>
        </w:rPr>
      </w:pPr>
      <w:r>
        <w:rPr>
          <w:rFonts w:ascii="Times New Roman" w:hAnsi="Times New Roman" w:cs="Times New Roman"/>
          <w:sz w:val="32"/>
          <w:szCs w:val="32"/>
        </w:rPr>
        <w:t>И</w:t>
      </w:r>
      <w:r w:rsidRPr="002D75E3">
        <w:rPr>
          <w:rFonts w:ascii="Times New Roman" w:hAnsi="Times New Roman" w:cs="Times New Roman"/>
          <w:sz w:val="32"/>
          <w:szCs w:val="32"/>
        </w:rPr>
        <w:t>здает приказы по предприятию в соответствии с трудовым законодательством, принимает и увольняет работников</w:t>
      </w:r>
    </w:p>
    <w:p w:rsidR="002D75E3" w:rsidRPr="002D75E3" w:rsidRDefault="002D75E3" w:rsidP="002D75E3">
      <w:pPr>
        <w:pStyle w:val="a4"/>
        <w:numPr>
          <w:ilvl w:val="0"/>
          <w:numId w:val="20"/>
        </w:numPr>
        <w:jc w:val="both"/>
        <w:rPr>
          <w:rFonts w:ascii="Times New Roman" w:hAnsi="Times New Roman" w:cs="Times New Roman"/>
          <w:sz w:val="32"/>
          <w:szCs w:val="32"/>
        </w:rPr>
      </w:pPr>
      <w:r>
        <w:rPr>
          <w:rFonts w:ascii="Times New Roman" w:hAnsi="Times New Roman" w:cs="Times New Roman"/>
          <w:sz w:val="32"/>
          <w:szCs w:val="32"/>
        </w:rPr>
        <w:t>П</w:t>
      </w:r>
      <w:r w:rsidRPr="002D75E3">
        <w:rPr>
          <w:rFonts w:ascii="Times New Roman" w:hAnsi="Times New Roman" w:cs="Times New Roman"/>
          <w:sz w:val="32"/>
          <w:szCs w:val="32"/>
        </w:rPr>
        <w:t>рименяет меры поощрения и налагает взыскания на работников предприятия</w:t>
      </w:r>
    </w:p>
    <w:p w:rsidR="002D75E3" w:rsidRPr="002D75E3" w:rsidRDefault="002D75E3" w:rsidP="002D75E3">
      <w:pPr>
        <w:pStyle w:val="a4"/>
        <w:numPr>
          <w:ilvl w:val="0"/>
          <w:numId w:val="20"/>
        </w:numPr>
        <w:jc w:val="both"/>
        <w:rPr>
          <w:rFonts w:ascii="Times New Roman" w:hAnsi="Times New Roman" w:cs="Times New Roman"/>
          <w:sz w:val="32"/>
          <w:szCs w:val="32"/>
        </w:rPr>
      </w:pPr>
      <w:r>
        <w:rPr>
          <w:rFonts w:ascii="Times New Roman" w:hAnsi="Times New Roman" w:cs="Times New Roman"/>
          <w:sz w:val="32"/>
          <w:szCs w:val="32"/>
        </w:rPr>
        <w:t>О</w:t>
      </w:r>
      <w:r w:rsidRPr="002D75E3">
        <w:rPr>
          <w:rFonts w:ascii="Times New Roman" w:hAnsi="Times New Roman" w:cs="Times New Roman"/>
          <w:sz w:val="32"/>
          <w:szCs w:val="32"/>
        </w:rPr>
        <w:t>ткрывает в банках счета предприятия</w:t>
      </w:r>
    </w:p>
    <w:p w:rsidR="002D75E3" w:rsidRDefault="002D75E3" w:rsidP="002D75E3">
      <w:pPr>
        <w:jc w:val="both"/>
        <w:rPr>
          <w:rFonts w:ascii="Times New Roman" w:hAnsi="Times New Roman" w:cs="Times New Roman"/>
          <w:sz w:val="32"/>
          <w:szCs w:val="32"/>
        </w:rPr>
      </w:pPr>
      <w:r>
        <w:rPr>
          <w:rFonts w:ascii="Times New Roman" w:hAnsi="Times New Roman" w:cs="Times New Roman"/>
          <w:sz w:val="32"/>
          <w:szCs w:val="32"/>
        </w:rPr>
        <w:t>Бухгалтер:</w:t>
      </w:r>
    </w:p>
    <w:p w:rsidR="002D75E3" w:rsidRPr="00A26B7C" w:rsidRDefault="002D75E3" w:rsidP="002D75E3">
      <w:pPr>
        <w:pStyle w:val="a4"/>
        <w:numPr>
          <w:ilvl w:val="0"/>
          <w:numId w:val="23"/>
        </w:numPr>
        <w:jc w:val="both"/>
        <w:rPr>
          <w:rFonts w:ascii="Times New Roman" w:hAnsi="Times New Roman" w:cs="Times New Roman"/>
          <w:sz w:val="32"/>
          <w:szCs w:val="32"/>
        </w:rPr>
      </w:pPr>
      <w:r w:rsidRPr="002D75E3">
        <w:rPr>
          <w:rFonts w:ascii="Times New Roman" w:hAnsi="Times New Roman" w:cs="Times New Roman"/>
          <w:sz w:val="32"/>
          <w:szCs w:val="32"/>
        </w:rPr>
        <w:lastRenderedPageBreak/>
        <w:t>Является также заместителем директора по экономическим вопросам;</w:t>
      </w:r>
    </w:p>
    <w:p w:rsidR="002D75E3" w:rsidRPr="002D75E3" w:rsidRDefault="002D75E3" w:rsidP="002D75E3">
      <w:pPr>
        <w:pStyle w:val="a4"/>
        <w:numPr>
          <w:ilvl w:val="0"/>
          <w:numId w:val="23"/>
        </w:numPr>
        <w:jc w:val="both"/>
        <w:rPr>
          <w:rFonts w:ascii="Times New Roman" w:hAnsi="Times New Roman" w:cs="Times New Roman"/>
          <w:sz w:val="32"/>
          <w:szCs w:val="32"/>
        </w:rPr>
      </w:pPr>
      <w:r>
        <w:rPr>
          <w:rFonts w:ascii="Times New Roman" w:hAnsi="Times New Roman" w:cs="Times New Roman"/>
          <w:sz w:val="32"/>
          <w:szCs w:val="32"/>
        </w:rPr>
        <w:t>Р</w:t>
      </w:r>
      <w:r w:rsidRPr="002D75E3">
        <w:rPr>
          <w:rFonts w:ascii="Times New Roman" w:hAnsi="Times New Roman" w:cs="Times New Roman"/>
          <w:sz w:val="32"/>
          <w:szCs w:val="32"/>
        </w:rPr>
        <w:t>уководит работой по планированию и экономическому стимулированию на предприятии, повышению производительности труда, выявлению и использованию производственных резервов улучшению организации производства, труда и заработной платы</w:t>
      </w:r>
      <w:r>
        <w:rPr>
          <w:rFonts w:ascii="Times New Roman" w:hAnsi="Times New Roman" w:cs="Times New Roman"/>
          <w:sz w:val="32"/>
          <w:szCs w:val="32"/>
        </w:rPr>
        <w:t>;</w:t>
      </w:r>
    </w:p>
    <w:p w:rsidR="002D75E3" w:rsidRPr="002D75E3" w:rsidRDefault="002D75E3" w:rsidP="002D75E3">
      <w:pPr>
        <w:pStyle w:val="a4"/>
        <w:numPr>
          <w:ilvl w:val="0"/>
          <w:numId w:val="23"/>
        </w:numPr>
        <w:jc w:val="both"/>
        <w:rPr>
          <w:rFonts w:ascii="Times New Roman" w:hAnsi="Times New Roman" w:cs="Times New Roman"/>
          <w:sz w:val="32"/>
          <w:szCs w:val="32"/>
        </w:rPr>
      </w:pPr>
      <w:r>
        <w:rPr>
          <w:rFonts w:ascii="Times New Roman" w:hAnsi="Times New Roman" w:cs="Times New Roman"/>
          <w:sz w:val="32"/>
          <w:szCs w:val="32"/>
        </w:rPr>
        <w:t>Р</w:t>
      </w:r>
      <w:r w:rsidRPr="002D75E3">
        <w:rPr>
          <w:rFonts w:ascii="Times New Roman" w:hAnsi="Times New Roman" w:cs="Times New Roman"/>
          <w:sz w:val="32"/>
          <w:szCs w:val="32"/>
        </w:rPr>
        <w:t>азрабатывает нормативы для образования фондов экономического стимулирования</w:t>
      </w:r>
      <w:r>
        <w:rPr>
          <w:rFonts w:ascii="Times New Roman" w:hAnsi="Times New Roman" w:cs="Times New Roman"/>
          <w:sz w:val="32"/>
          <w:szCs w:val="32"/>
        </w:rPr>
        <w:t>;</w:t>
      </w:r>
    </w:p>
    <w:p w:rsidR="002D75E3" w:rsidRPr="002D75E3" w:rsidRDefault="002D75E3" w:rsidP="002D75E3">
      <w:pPr>
        <w:pStyle w:val="a4"/>
        <w:numPr>
          <w:ilvl w:val="0"/>
          <w:numId w:val="23"/>
        </w:numPr>
        <w:jc w:val="both"/>
        <w:rPr>
          <w:rFonts w:ascii="Times New Roman" w:hAnsi="Times New Roman" w:cs="Times New Roman"/>
          <w:sz w:val="32"/>
          <w:szCs w:val="32"/>
        </w:rPr>
      </w:pPr>
      <w:r>
        <w:rPr>
          <w:rFonts w:ascii="Times New Roman" w:hAnsi="Times New Roman" w:cs="Times New Roman"/>
          <w:sz w:val="32"/>
          <w:szCs w:val="32"/>
        </w:rPr>
        <w:t>П</w:t>
      </w:r>
      <w:r w:rsidRPr="002D75E3">
        <w:rPr>
          <w:rFonts w:ascii="Times New Roman" w:hAnsi="Times New Roman" w:cs="Times New Roman"/>
          <w:sz w:val="32"/>
          <w:szCs w:val="32"/>
        </w:rPr>
        <w:t>роводит всесторонний анализ результатов деятельности предприятия</w:t>
      </w:r>
      <w:r>
        <w:rPr>
          <w:rFonts w:ascii="Times New Roman" w:hAnsi="Times New Roman" w:cs="Times New Roman"/>
          <w:sz w:val="32"/>
          <w:szCs w:val="32"/>
        </w:rPr>
        <w:t>;</w:t>
      </w:r>
    </w:p>
    <w:p w:rsidR="002D75E3" w:rsidRPr="002D75E3" w:rsidRDefault="002D75E3" w:rsidP="002D75E3">
      <w:pPr>
        <w:pStyle w:val="a4"/>
        <w:numPr>
          <w:ilvl w:val="0"/>
          <w:numId w:val="23"/>
        </w:numPr>
        <w:jc w:val="both"/>
        <w:rPr>
          <w:rFonts w:ascii="Times New Roman" w:hAnsi="Times New Roman" w:cs="Times New Roman"/>
          <w:sz w:val="32"/>
          <w:szCs w:val="32"/>
        </w:rPr>
      </w:pPr>
      <w:r>
        <w:rPr>
          <w:rFonts w:ascii="Times New Roman" w:hAnsi="Times New Roman" w:cs="Times New Roman"/>
          <w:sz w:val="32"/>
          <w:szCs w:val="32"/>
        </w:rPr>
        <w:t>Р</w:t>
      </w:r>
      <w:r w:rsidRPr="002D75E3">
        <w:rPr>
          <w:rFonts w:ascii="Times New Roman" w:hAnsi="Times New Roman" w:cs="Times New Roman"/>
          <w:sz w:val="32"/>
          <w:szCs w:val="32"/>
        </w:rPr>
        <w:t>азрабатывает мероприятия по снижению себестоимости и повышению рентабельности предприятия, улучшению использования производственных фондов, выявлению и использованию резервов на предприятии</w:t>
      </w:r>
      <w:r>
        <w:rPr>
          <w:rFonts w:ascii="Times New Roman" w:hAnsi="Times New Roman" w:cs="Times New Roman"/>
          <w:sz w:val="32"/>
          <w:szCs w:val="32"/>
        </w:rPr>
        <w:t>;</w:t>
      </w:r>
    </w:p>
    <w:p w:rsidR="002D75E3" w:rsidRPr="002D75E3" w:rsidRDefault="002D75E3" w:rsidP="002D75E3">
      <w:pPr>
        <w:pStyle w:val="a4"/>
        <w:numPr>
          <w:ilvl w:val="0"/>
          <w:numId w:val="23"/>
        </w:numPr>
        <w:jc w:val="both"/>
        <w:rPr>
          <w:rFonts w:ascii="Times New Roman" w:hAnsi="Times New Roman" w:cs="Times New Roman"/>
          <w:sz w:val="32"/>
          <w:szCs w:val="32"/>
        </w:rPr>
      </w:pPr>
      <w:r>
        <w:rPr>
          <w:rFonts w:ascii="Times New Roman" w:hAnsi="Times New Roman" w:cs="Times New Roman"/>
          <w:sz w:val="32"/>
          <w:szCs w:val="32"/>
        </w:rPr>
        <w:t>О</w:t>
      </w:r>
      <w:r w:rsidRPr="002D75E3">
        <w:rPr>
          <w:rFonts w:ascii="Times New Roman" w:hAnsi="Times New Roman" w:cs="Times New Roman"/>
          <w:sz w:val="32"/>
          <w:szCs w:val="32"/>
        </w:rPr>
        <w:t>существляет учет сре</w:t>
      </w:r>
      <w:proofErr w:type="gramStart"/>
      <w:r w:rsidRPr="002D75E3">
        <w:rPr>
          <w:rFonts w:ascii="Times New Roman" w:hAnsi="Times New Roman" w:cs="Times New Roman"/>
          <w:sz w:val="32"/>
          <w:szCs w:val="32"/>
        </w:rPr>
        <w:t>дств пр</w:t>
      </w:r>
      <w:proofErr w:type="gramEnd"/>
      <w:r w:rsidRPr="002D75E3">
        <w:rPr>
          <w:rFonts w:ascii="Times New Roman" w:hAnsi="Times New Roman" w:cs="Times New Roman"/>
          <w:sz w:val="32"/>
          <w:szCs w:val="32"/>
        </w:rPr>
        <w:t>едприятия и хозяйственных операций с материальными и денежными ресурсами</w:t>
      </w:r>
      <w:r>
        <w:rPr>
          <w:rFonts w:ascii="Times New Roman" w:hAnsi="Times New Roman" w:cs="Times New Roman"/>
          <w:sz w:val="32"/>
          <w:szCs w:val="32"/>
        </w:rPr>
        <w:t>;</w:t>
      </w:r>
    </w:p>
    <w:p w:rsidR="002D75E3" w:rsidRPr="002D75E3" w:rsidRDefault="002D75E3" w:rsidP="002D75E3">
      <w:pPr>
        <w:pStyle w:val="a4"/>
        <w:numPr>
          <w:ilvl w:val="0"/>
          <w:numId w:val="23"/>
        </w:numPr>
        <w:jc w:val="both"/>
        <w:rPr>
          <w:rFonts w:ascii="Times New Roman" w:hAnsi="Times New Roman" w:cs="Times New Roman"/>
          <w:sz w:val="32"/>
          <w:szCs w:val="32"/>
        </w:rPr>
      </w:pPr>
      <w:r>
        <w:rPr>
          <w:rFonts w:ascii="Times New Roman" w:hAnsi="Times New Roman" w:cs="Times New Roman"/>
          <w:sz w:val="32"/>
          <w:szCs w:val="32"/>
        </w:rPr>
        <w:t>У</w:t>
      </w:r>
      <w:r w:rsidRPr="002D75E3">
        <w:rPr>
          <w:rFonts w:ascii="Times New Roman" w:hAnsi="Times New Roman" w:cs="Times New Roman"/>
          <w:sz w:val="32"/>
          <w:szCs w:val="32"/>
        </w:rPr>
        <w:t>станавливает результаты финансово-хозяйственной деятельности предприятия</w:t>
      </w:r>
      <w:r>
        <w:rPr>
          <w:rFonts w:ascii="Times New Roman" w:hAnsi="Times New Roman" w:cs="Times New Roman"/>
          <w:sz w:val="32"/>
          <w:szCs w:val="32"/>
        </w:rPr>
        <w:t>;</w:t>
      </w:r>
    </w:p>
    <w:p w:rsidR="002D75E3" w:rsidRPr="002D75E3" w:rsidRDefault="002D75E3" w:rsidP="002D75E3">
      <w:pPr>
        <w:pStyle w:val="a4"/>
        <w:numPr>
          <w:ilvl w:val="0"/>
          <w:numId w:val="23"/>
        </w:numPr>
        <w:jc w:val="both"/>
        <w:rPr>
          <w:rFonts w:ascii="Times New Roman" w:hAnsi="Times New Roman" w:cs="Times New Roman"/>
          <w:sz w:val="32"/>
          <w:szCs w:val="32"/>
        </w:rPr>
      </w:pPr>
      <w:r>
        <w:rPr>
          <w:rFonts w:ascii="Times New Roman" w:hAnsi="Times New Roman" w:cs="Times New Roman"/>
          <w:sz w:val="32"/>
          <w:szCs w:val="32"/>
        </w:rPr>
        <w:t>П</w:t>
      </w:r>
      <w:r w:rsidRPr="002D75E3">
        <w:rPr>
          <w:rFonts w:ascii="Times New Roman" w:hAnsi="Times New Roman" w:cs="Times New Roman"/>
          <w:sz w:val="32"/>
          <w:szCs w:val="32"/>
        </w:rPr>
        <w:t>роизводит финансовые расчеты с заказчиками и поставщиками, связанные с реализацией готовой продукции, приобретением необходимого сырья, в его задачи также получение кредитов в банке, своевременный возврат ссуд, взаимоотношение с государственным бюджетом.</w:t>
      </w:r>
    </w:p>
    <w:p w:rsidR="002D75E3" w:rsidRDefault="002D75E3" w:rsidP="002D75E3">
      <w:pPr>
        <w:jc w:val="both"/>
        <w:rPr>
          <w:rFonts w:ascii="Times New Roman" w:hAnsi="Times New Roman" w:cs="Times New Roman"/>
          <w:sz w:val="32"/>
          <w:szCs w:val="32"/>
        </w:rPr>
      </w:pPr>
      <w:r w:rsidRPr="002D75E3">
        <w:rPr>
          <w:rFonts w:ascii="Times New Roman" w:hAnsi="Times New Roman" w:cs="Times New Roman"/>
          <w:sz w:val="32"/>
          <w:szCs w:val="32"/>
        </w:rPr>
        <w:t>Зарплата работников напрямую зависит от прибыли. При увеличении прибыли выдаются премии. Средний возраст работников составит 30 лет.</w:t>
      </w:r>
    </w:p>
    <w:p w:rsidR="00A60B34" w:rsidRPr="00D34854" w:rsidRDefault="00A60B34" w:rsidP="0091475C">
      <w:pPr>
        <w:rPr>
          <w:rFonts w:ascii="Times New Roman" w:hAnsi="Times New Roman" w:cs="Times New Roman"/>
          <w:b/>
          <w:sz w:val="32"/>
          <w:szCs w:val="32"/>
        </w:rPr>
      </w:pPr>
    </w:p>
    <w:p w:rsidR="00A60B34" w:rsidRPr="00D34854" w:rsidRDefault="00A60B34" w:rsidP="0091475C">
      <w:pPr>
        <w:rPr>
          <w:rFonts w:ascii="Times New Roman" w:hAnsi="Times New Roman" w:cs="Times New Roman"/>
          <w:b/>
          <w:sz w:val="32"/>
          <w:szCs w:val="32"/>
        </w:rPr>
      </w:pPr>
    </w:p>
    <w:p w:rsidR="00A60B34" w:rsidRPr="00D34854" w:rsidRDefault="00A60B34" w:rsidP="0091475C">
      <w:pPr>
        <w:rPr>
          <w:rFonts w:ascii="Times New Roman" w:hAnsi="Times New Roman" w:cs="Times New Roman"/>
          <w:b/>
          <w:sz w:val="32"/>
          <w:szCs w:val="32"/>
        </w:rPr>
      </w:pPr>
    </w:p>
    <w:p w:rsidR="00A60B34" w:rsidRPr="00D34854" w:rsidRDefault="00A60B34" w:rsidP="0091475C">
      <w:pPr>
        <w:rPr>
          <w:rFonts w:ascii="Times New Roman" w:hAnsi="Times New Roman" w:cs="Times New Roman"/>
          <w:b/>
          <w:sz w:val="32"/>
          <w:szCs w:val="32"/>
        </w:rPr>
      </w:pPr>
    </w:p>
    <w:p w:rsidR="00A60B34" w:rsidRPr="00D34854" w:rsidRDefault="00A60B34" w:rsidP="0091475C">
      <w:pPr>
        <w:rPr>
          <w:rFonts w:ascii="Times New Roman" w:hAnsi="Times New Roman" w:cs="Times New Roman"/>
          <w:b/>
          <w:sz w:val="32"/>
          <w:szCs w:val="32"/>
        </w:rPr>
      </w:pPr>
    </w:p>
    <w:p w:rsidR="00A60B34" w:rsidRPr="00D34854" w:rsidRDefault="00A60B34" w:rsidP="0091475C">
      <w:pPr>
        <w:rPr>
          <w:rFonts w:ascii="Times New Roman" w:hAnsi="Times New Roman" w:cs="Times New Roman"/>
          <w:b/>
          <w:sz w:val="32"/>
          <w:szCs w:val="32"/>
        </w:rPr>
      </w:pPr>
    </w:p>
    <w:p w:rsidR="00A60B34" w:rsidRPr="00D34854" w:rsidRDefault="00A60B34" w:rsidP="0091475C">
      <w:pPr>
        <w:rPr>
          <w:rFonts w:ascii="Times New Roman" w:hAnsi="Times New Roman" w:cs="Times New Roman"/>
          <w:b/>
          <w:sz w:val="32"/>
          <w:szCs w:val="32"/>
        </w:rPr>
      </w:pPr>
    </w:p>
    <w:p w:rsidR="00A60B34" w:rsidRPr="00D34854" w:rsidRDefault="00A60B34" w:rsidP="0091475C">
      <w:pPr>
        <w:rPr>
          <w:rFonts w:ascii="Times New Roman" w:hAnsi="Times New Roman" w:cs="Times New Roman"/>
          <w:b/>
          <w:sz w:val="32"/>
          <w:szCs w:val="32"/>
        </w:rPr>
      </w:pPr>
    </w:p>
    <w:p w:rsidR="00A60B34" w:rsidRPr="00D34854" w:rsidRDefault="00A60B34" w:rsidP="0091475C">
      <w:pPr>
        <w:rPr>
          <w:rFonts w:ascii="Times New Roman" w:hAnsi="Times New Roman" w:cs="Times New Roman"/>
          <w:b/>
          <w:sz w:val="32"/>
          <w:szCs w:val="32"/>
        </w:rPr>
      </w:pPr>
    </w:p>
    <w:p w:rsidR="00A60B34" w:rsidRPr="00D34854" w:rsidRDefault="00A60B34" w:rsidP="0091475C">
      <w:pPr>
        <w:rPr>
          <w:rFonts w:ascii="Times New Roman" w:hAnsi="Times New Roman" w:cs="Times New Roman"/>
          <w:b/>
          <w:sz w:val="32"/>
          <w:szCs w:val="32"/>
        </w:rPr>
      </w:pPr>
    </w:p>
    <w:p w:rsidR="00A60B34" w:rsidRPr="00D34854" w:rsidRDefault="00A60B34" w:rsidP="0091475C">
      <w:pPr>
        <w:rPr>
          <w:rFonts w:ascii="Times New Roman" w:hAnsi="Times New Roman" w:cs="Times New Roman"/>
          <w:b/>
          <w:sz w:val="32"/>
          <w:szCs w:val="32"/>
        </w:rPr>
      </w:pPr>
    </w:p>
    <w:p w:rsidR="00A60B34" w:rsidRDefault="00A60B34" w:rsidP="0091475C">
      <w:pPr>
        <w:rPr>
          <w:rFonts w:ascii="Times New Roman" w:hAnsi="Times New Roman" w:cs="Times New Roman"/>
          <w:b/>
          <w:sz w:val="32"/>
          <w:szCs w:val="32"/>
        </w:rPr>
      </w:pPr>
    </w:p>
    <w:p w:rsidR="000610C6" w:rsidRDefault="000610C6" w:rsidP="0091475C">
      <w:pPr>
        <w:rPr>
          <w:rFonts w:ascii="Times New Roman" w:hAnsi="Times New Roman" w:cs="Times New Roman"/>
          <w:b/>
          <w:sz w:val="32"/>
          <w:szCs w:val="32"/>
        </w:rPr>
      </w:pPr>
    </w:p>
    <w:p w:rsidR="000610C6" w:rsidRDefault="000610C6" w:rsidP="0091475C">
      <w:pPr>
        <w:rPr>
          <w:rFonts w:ascii="Times New Roman" w:hAnsi="Times New Roman" w:cs="Times New Roman"/>
          <w:b/>
          <w:sz w:val="32"/>
          <w:szCs w:val="32"/>
        </w:rPr>
      </w:pPr>
    </w:p>
    <w:p w:rsidR="000610C6" w:rsidRDefault="000610C6" w:rsidP="0091475C">
      <w:pPr>
        <w:rPr>
          <w:rFonts w:ascii="Times New Roman" w:hAnsi="Times New Roman" w:cs="Times New Roman"/>
          <w:b/>
          <w:sz w:val="32"/>
          <w:szCs w:val="32"/>
        </w:rPr>
      </w:pPr>
    </w:p>
    <w:p w:rsidR="006343E0" w:rsidRDefault="006343E0" w:rsidP="0091475C">
      <w:pPr>
        <w:rPr>
          <w:rFonts w:ascii="Times New Roman" w:hAnsi="Times New Roman" w:cs="Times New Roman"/>
          <w:b/>
          <w:sz w:val="32"/>
          <w:szCs w:val="32"/>
        </w:rPr>
      </w:pPr>
    </w:p>
    <w:p w:rsidR="006343E0" w:rsidRPr="00D34854" w:rsidRDefault="006343E0" w:rsidP="0091475C">
      <w:pPr>
        <w:rPr>
          <w:rFonts w:ascii="Times New Roman" w:hAnsi="Times New Roman" w:cs="Times New Roman"/>
          <w:b/>
          <w:sz w:val="32"/>
          <w:szCs w:val="32"/>
        </w:rPr>
      </w:pPr>
    </w:p>
    <w:p w:rsidR="00551086" w:rsidRPr="00D34854" w:rsidRDefault="00551086" w:rsidP="002D75E3">
      <w:pPr>
        <w:jc w:val="both"/>
        <w:rPr>
          <w:rFonts w:ascii="Times New Roman" w:hAnsi="Times New Roman" w:cs="Times New Roman"/>
          <w:b/>
          <w:sz w:val="32"/>
          <w:szCs w:val="32"/>
        </w:rPr>
      </w:pPr>
    </w:p>
    <w:p w:rsidR="00800492" w:rsidRPr="00022392" w:rsidRDefault="007B2820" w:rsidP="0091475C">
      <w:pPr>
        <w:rPr>
          <w:rFonts w:ascii="Times New Roman" w:hAnsi="Times New Roman" w:cs="Times New Roman"/>
          <w:b/>
          <w:sz w:val="32"/>
          <w:szCs w:val="32"/>
        </w:rPr>
      </w:pPr>
      <w:r w:rsidRPr="00022392">
        <w:rPr>
          <w:rFonts w:ascii="Times New Roman" w:hAnsi="Times New Roman" w:cs="Times New Roman"/>
          <w:b/>
          <w:sz w:val="32"/>
          <w:szCs w:val="32"/>
          <w:lang w:val="en-US"/>
        </w:rPr>
        <w:t>V</w:t>
      </w:r>
      <w:r w:rsidR="00800492" w:rsidRPr="00022392">
        <w:rPr>
          <w:rFonts w:ascii="Times New Roman" w:hAnsi="Times New Roman" w:cs="Times New Roman"/>
          <w:b/>
          <w:sz w:val="32"/>
          <w:szCs w:val="32"/>
        </w:rPr>
        <w:t>. Ф</w:t>
      </w:r>
      <w:r w:rsidR="00645D8E" w:rsidRPr="00022392">
        <w:rPr>
          <w:rFonts w:ascii="Times New Roman" w:hAnsi="Times New Roman" w:cs="Times New Roman"/>
          <w:b/>
          <w:sz w:val="32"/>
          <w:szCs w:val="32"/>
        </w:rPr>
        <w:t>инансовый план</w:t>
      </w:r>
    </w:p>
    <w:p w:rsidR="002D75E3" w:rsidRPr="002D75E3" w:rsidRDefault="002D75E3" w:rsidP="002D75E3">
      <w:pPr>
        <w:jc w:val="both"/>
        <w:rPr>
          <w:rFonts w:ascii="Times New Roman" w:hAnsi="Times New Roman" w:cs="Times New Roman"/>
          <w:sz w:val="32"/>
          <w:szCs w:val="32"/>
        </w:rPr>
      </w:pPr>
      <w:r w:rsidRPr="002D75E3">
        <w:rPr>
          <w:rFonts w:ascii="Times New Roman" w:hAnsi="Times New Roman" w:cs="Times New Roman"/>
          <w:sz w:val="32"/>
          <w:szCs w:val="32"/>
        </w:rPr>
        <w:t xml:space="preserve">Для осуществления проекта необходимы инвестиционные </w:t>
      </w:r>
      <w:r w:rsidR="00A378BB">
        <w:rPr>
          <w:rFonts w:ascii="Times New Roman" w:hAnsi="Times New Roman" w:cs="Times New Roman"/>
          <w:sz w:val="32"/>
          <w:szCs w:val="32"/>
        </w:rPr>
        <w:t>затраты в сумме 1 768 650</w:t>
      </w:r>
      <w:r>
        <w:rPr>
          <w:rFonts w:ascii="Times New Roman" w:hAnsi="Times New Roman" w:cs="Times New Roman"/>
          <w:sz w:val="32"/>
          <w:szCs w:val="32"/>
        </w:rPr>
        <w:t xml:space="preserve"> руб.</w:t>
      </w:r>
    </w:p>
    <w:p w:rsidR="002D75E3" w:rsidRPr="002D75E3" w:rsidRDefault="002D75E3" w:rsidP="002D75E3">
      <w:pPr>
        <w:jc w:val="both"/>
        <w:rPr>
          <w:rFonts w:ascii="Times New Roman" w:hAnsi="Times New Roman" w:cs="Times New Roman"/>
          <w:sz w:val="32"/>
          <w:szCs w:val="32"/>
        </w:rPr>
      </w:pPr>
      <w:r w:rsidRPr="002D75E3">
        <w:rPr>
          <w:rFonts w:ascii="Times New Roman" w:hAnsi="Times New Roman" w:cs="Times New Roman"/>
          <w:sz w:val="32"/>
          <w:szCs w:val="32"/>
        </w:rPr>
        <w:t>Средства идут на единовременные затрат</w:t>
      </w:r>
      <w:r w:rsidR="006B6A86">
        <w:rPr>
          <w:rFonts w:ascii="Times New Roman" w:hAnsi="Times New Roman" w:cs="Times New Roman"/>
          <w:sz w:val="32"/>
          <w:szCs w:val="32"/>
        </w:rPr>
        <w:t>ы</w:t>
      </w:r>
      <w:r w:rsidRPr="002D75E3">
        <w:rPr>
          <w:rFonts w:ascii="Times New Roman" w:hAnsi="Times New Roman" w:cs="Times New Roman"/>
          <w:sz w:val="32"/>
          <w:szCs w:val="32"/>
        </w:rPr>
        <w:t xml:space="preserve"> при создании кафе и на покупку оборудования и</w:t>
      </w:r>
      <w:r w:rsidR="006B6A86">
        <w:rPr>
          <w:rFonts w:ascii="Times New Roman" w:hAnsi="Times New Roman" w:cs="Times New Roman"/>
          <w:sz w:val="32"/>
          <w:szCs w:val="32"/>
        </w:rPr>
        <w:t xml:space="preserve"> основных средств</w:t>
      </w:r>
      <w:r w:rsidR="0063551E">
        <w:rPr>
          <w:rFonts w:ascii="Times New Roman" w:hAnsi="Times New Roman" w:cs="Times New Roman"/>
          <w:sz w:val="32"/>
          <w:szCs w:val="32"/>
        </w:rPr>
        <w:t>.</w:t>
      </w:r>
    </w:p>
    <w:p w:rsidR="00CC27D9" w:rsidRDefault="002D75E3" w:rsidP="002D75E3">
      <w:pPr>
        <w:jc w:val="both"/>
        <w:rPr>
          <w:rFonts w:ascii="Times New Roman" w:hAnsi="Times New Roman" w:cs="Times New Roman"/>
          <w:sz w:val="32"/>
          <w:szCs w:val="32"/>
        </w:rPr>
      </w:pPr>
      <w:r w:rsidRPr="002D75E3">
        <w:rPr>
          <w:rFonts w:ascii="Times New Roman" w:hAnsi="Times New Roman" w:cs="Times New Roman"/>
          <w:sz w:val="32"/>
          <w:szCs w:val="32"/>
        </w:rPr>
        <w:t>На основе предыдущих разделов</w:t>
      </w:r>
      <w:r w:rsidR="00A378BB">
        <w:rPr>
          <w:rFonts w:ascii="Times New Roman" w:hAnsi="Times New Roman" w:cs="Times New Roman"/>
          <w:sz w:val="32"/>
          <w:szCs w:val="32"/>
        </w:rPr>
        <w:t>, составлен</w:t>
      </w:r>
      <w:r w:rsidRPr="002D75E3">
        <w:rPr>
          <w:rFonts w:ascii="Times New Roman" w:hAnsi="Times New Roman" w:cs="Times New Roman"/>
          <w:sz w:val="32"/>
          <w:szCs w:val="32"/>
        </w:rPr>
        <w:t xml:space="preserve"> план</w:t>
      </w:r>
      <w:r w:rsidR="00A378BB">
        <w:rPr>
          <w:rFonts w:ascii="Times New Roman" w:hAnsi="Times New Roman" w:cs="Times New Roman"/>
          <w:sz w:val="32"/>
          <w:szCs w:val="32"/>
        </w:rPr>
        <w:t xml:space="preserve"> инвестиционных затрат, который</w:t>
      </w:r>
      <w:r w:rsidRPr="002D75E3">
        <w:rPr>
          <w:rFonts w:ascii="Times New Roman" w:hAnsi="Times New Roman" w:cs="Times New Roman"/>
          <w:sz w:val="32"/>
          <w:szCs w:val="32"/>
        </w:rPr>
        <w:t xml:space="preserve"> включает перечень основных стадий реализации проекта и потр</w:t>
      </w:r>
      <w:r w:rsidR="00A378BB">
        <w:rPr>
          <w:rFonts w:ascii="Times New Roman" w:hAnsi="Times New Roman" w:cs="Times New Roman"/>
          <w:sz w:val="32"/>
          <w:szCs w:val="32"/>
        </w:rPr>
        <w:t>ебностей в финансовых ресурсах</w:t>
      </w:r>
      <w:r w:rsidR="008173C7">
        <w:rPr>
          <w:rFonts w:ascii="Times New Roman" w:hAnsi="Times New Roman" w:cs="Times New Roman"/>
          <w:sz w:val="32"/>
          <w:szCs w:val="32"/>
        </w:rPr>
        <w:t xml:space="preserve"> (Приложение 6</w:t>
      </w:r>
      <w:r w:rsidR="0063551E">
        <w:rPr>
          <w:rFonts w:ascii="Times New Roman" w:hAnsi="Times New Roman" w:cs="Times New Roman"/>
          <w:sz w:val="32"/>
          <w:szCs w:val="32"/>
        </w:rPr>
        <w:t>)</w:t>
      </w:r>
      <w:r w:rsidR="00A378BB">
        <w:rPr>
          <w:rFonts w:ascii="Times New Roman" w:hAnsi="Times New Roman" w:cs="Times New Roman"/>
          <w:sz w:val="32"/>
          <w:szCs w:val="32"/>
        </w:rPr>
        <w:t>.</w:t>
      </w:r>
    </w:p>
    <w:p w:rsidR="002D75E3" w:rsidRPr="002D75E3" w:rsidRDefault="00CC27D9" w:rsidP="002D75E3">
      <w:pPr>
        <w:jc w:val="both"/>
        <w:rPr>
          <w:rFonts w:ascii="Times New Roman" w:hAnsi="Times New Roman" w:cs="Times New Roman"/>
          <w:sz w:val="32"/>
          <w:szCs w:val="32"/>
        </w:rPr>
      </w:pPr>
      <w:r>
        <w:rPr>
          <w:rFonts w:ascii="Times New Roman" w:hAnsi="Times New Roman" w:cs="Times New Roman"/>
          <w:sz w:val="32"/>
          <w:szCs w:val="32"/>
        </w:rPr>
        <w:t>Главная</w:t>
      </w:r>
      <w:r w:rsidR="002D75E3" w:rsidRPr="002D75E3">
        <w:rPr>
          <w:rFonts w:ascii="Times New Roman" w:hAnsi="Times New Roman" w:cs="Times New Roman"/>
          <w:sz w:val="32"/>
          <w:szCs w:val="32"/>
        </w:rPr>
        <w:t xml:space="preserve"> </w:t>
      </w:r>
      <w:r>
        <w:rPr>
          <w:rFonts w:ascii="Times New Roman" w:hAnsi="Times New Roman" w:cs="Times New Roman"/>
          <w:sz w:val="32"/>
          <w:szCs w:val="32"/>
        </w:rPr>
        <w:t>задача</w:t>
      </w:r>
      <w:r w:rsidR="00A378BB">
        <w:rPr>
          <w:rFonts w:ascii="Times New Roman" w:hAnsi="Times New Roman" w:cs="Times New Roman"/>
          <w:sz w:val="32"/>
          <w:szCs w:val="32"/>
        </w:rPr>
        <w:t xml:space="preserve"> </w:t>
      </w:r>
      <w:r>
        <w:rPr>
          <w:rFonts w:ascii="Times New Roman" w:hAnsi="Times New Roman" w:cs="Times New Roman"/>
          <w:sz w:val="32"/>
          <w:szCs w:val="32"/>
        </w:rPr>
        <w:t>п</w:t>
      </w:r>
      <w:r w:rsidRPr="00CC27D9">
        <w:rPr>
          <w:rFonts w:ascii="Times New Roman" w:hAnsi="Times New Roman" w:cs="Times New Roman"/>
          <w:sz w:val="32"/>
          <w:szCs w:val="32"/>
        </w:rPr>
        <w:t>лан</w:t>
      </w:r>
      <w:r>
        <w:rPr>
          <w:rFonts w:ascii="Times New Roman" w:hAnsi="Times New Roman" w:cs="Times New Roman"/>
          <w:sz w:val="32"/>
          <w:szCs w:val="32"/>
        </w:rPr>
        <w:t>а</w:t>
      </w:r>
      <w:r w:rsidRPr="00CC27D9">
        <w:rPr>
          <w:rFonts w:ascii="Times New Roman" w:hAnsi="Times New Roman" w:cs="Times New Roman"/>
          <w:sz w:val="32"/>
          <w:szCs w:val="32"/>
        </w:rPr>
        <w:t xml:space="preserve"> инвестиционных затрат</w:t>
      </w:r>
      <w:r>
        <w:rPr>
          <w:rFonts w:ascii="Times New Roman" w:hAnsi="Times New Roman" w:cs="Times New Roman"/>
          <w:sz w:val="32"/>
          <w:szCs w:val="32"/>
        </w:rPr>
        <w:t xml:space="preserve"> </w:t>
      </w:r>
      <w:r w:rsidR="00A378BB">
        <w:rPr>
          <w:rFonts w:ascii="Times New Roman" w:hAnsi="Times New Roman" w:cs="Times New Roman"/>
          <w:sz w:val="32"/>
          <w:szCs w:val="32"/>
        </w:rPr>
        <w:t>-  спланировать</w:t>
      </w:r>
      <w:r w:rsidR="002D75E3" w:rsidRPr="002D75E3">
        <w:rPr>
          <w:rFonts w:ascii="Times New Roman" w:hAnsi="Times New Roman" w:cs="Times New Roman"/>
          <w:sz w:val="32"/>
          <w:szCs w:val="32"/>
        </w:rPr>
        <w:t xml:space="preserve"> поступления и</w:t>
      </w:r>
      <w:r w:rsidR="00A378BB">
        <w:rPr>
          <w:rFonts w:ascii="Times New Roman" w:hAnsi="Times New Roman" w:cs="Times New Roman"/>
          <w:sz w:val="32"/>
          <w:szCs w:val="32"/>
        </w:rPr>
        <w:t xml:space="preserve"> расходования денежных средств </w:t>
      </w:r>
      <w:r w:rsidR="002D75E3" w:rsidRPr="002D75E3">
        <w:rPr>
          <w:rFonts w:ascii="Times New Roman" w:hAnsi="Times New Roman" w:cs="Times New Roman"/>
          <w:sz w:val="32"/>
          <w:szCs w:val="32"/>
        </w:rPr>
        <w:t>таким образом, чтобы поддержать текущую платежеспособность.</w:t>
      </w:r>
    </w:p>
    <w:p w:rsidR="002D75E3" w:rsidRPr="002D75E3" w:rsidRDefault="002D75E3" w:rsidP="002D75E3">
      <w:pPr>
        <w:jc w:val="both"/>
        <w:rPr>
          <w:rFonts w:ascii="Times New Roman" w:hAnsi="Times New Roman" w:cs="Times New Roman"/>
          <w:sz w:val="32"/>
          <w:szCs w:val="32"/>
        </w:rPr>
      </w:pPr>
      <w:r w:rsidRPr="002D75E3">
        <w:rPr>
          <w:rFonts w:ascii="Times New Roman" w:hAnsi="Times New Roman" w:cs="Times New Roman"/>
          <w:sz w:val="32"/>
          <w:szCs w:val="32"/>
        </w:rPr>
        <w:t>Планируется, что средняя стоимость одного чека будет составлять 300 руб. Вместимость кафе – 50 посадочных мест. За день предполагаемая посещаемость заведения – 200 человек. Выручка в день предпо</w:t>
      </w:r>
      <w:r w:rsidR="00CC27D9">
        <w:rPr>
          <w:rFonts w:ascii="Times New Roman" w:hAnsi="Times New Roman" w:cs="Times New Roman"/>
          <w:sz w:val="32"/>
          <w:szCs w:val="32"/>
        </w:rPr>
        <w:t>лагается в размере 60 000 руб.</w:t>
      </w:r>
    </w:p>
    <w:p w:rsidR="002D75E3" w:rsidRPr="002D75E3" w:rsidRDefault="00A378BB" w:rsidP="002D75E3">
      <w:pPr>
        <w:jc w:val="both"/>
        <w:rPr>
          <w:rFonts w:ascii="Times New Roman" w:hAnsi="Times New Roman" w:cs="Times New Roman"/>
          <w:sz w:val="32"/>
          <w:szCs w:val="32"/>
        </w:rPr>
      </w:pPr>
      <w:r>
        <w:rPr>
          <w:rFonts w:ascii="Times New Roman" w:hAnsi="Times New Roman" w:cs="Times New Roman"/>
          <w:sz w:val="32"/>
          <w:szCs w:val="32"/>
        </w:rPr>
        <w:t>П</w:t>
      </w:r>
      <w:r w:rsidR="002D75E3" w:rsidRPr="002D75E3">
        <w:rPr>
          <w:rFonts w:ascii="Times New Roman" w:hAnsi="Times New Roman" w:cs="Times New Roman"/>
          <w:sz w:val="32"/>
          <w:szCs w:val="32"/>
        </w:rPr>
        <w:t>оскольку реальный доход от инвестиционного проекта начнет поступать только по</w:t>
      </w:r>
      <w:r>
        <w:rPr>
          <w:rFonts w:ascii="Times New Roman" w:hAnsi="Times New Roman" w:cs="Times New Roman"/>
          <w:sz w:val="32"/>
          <w:szCs w:val="32"/>
        </w:rPr>
        <w:t xml:space="preserve"> истечении периода окупаемости, то </w:t>
      </w:r>
      <w:r w:rsidR="002D75E3" w:rsidRPr="002D75E3">
        <w:rPr>
          <w:rFonts w:ascii="Times New Roman" w:hAnsi="Times New Roman" w:cs="Times New Roman"/>
          <w:sz w:val="32"/>
          <w:szCs w:val="32"/>
        </w:rPr>
        <w:t>необходимый для возмещения инвестированной сум</w:t>
      </w:r>
      <w:r w:rsidR="004F624D">
        <w:rPr>
          <w:rFonts w:ascii="Times New Roman" w:hAnsi="Times New Roman" w:cs="Times New Roman"/>
          <w:sz w:val="32"/>
          <w:szCs w:val="32"/>
        </w:rPr>
        <w:t>м</w:t>
      </w:r>
      <w:r w:rsidR="002D75E3" w:rsidRPr="002D75E3">
        <w:rPr>
          <w:rFonts w:ascii="Times New Roman" w:hAnsi="Times New Roman" w:cs="Times New Roman"/>
          <w:sz w:val="32"/>
          <w:szCs w:val="32"/>
        </w:rPr>
        <w:t xml:space="preserve">ы, </w:t>
      </w:r>
      <w:r>
        <w:rPr>
          <w:rFonts w:ascii="Times New Roman" w:hAnsi="Times New Roman" w:cs="Times New Roman"/>
          <w:sz w:val="32"/>
          <w:szCs w:val="32"/>
        </w:rPr>
        <w:t>составит 0,08 года или 30 дней.</w:t>
      </w:r>
    </w:p>
    <w:p w:rsidR="002D75E3" w:rsidRPr="002D75E3" w:rsidRDefault="002D75E3" w:rsidP="002D75E3">
      <w:pPr>
        <w:jc w:val="both"/>
        <w:rPr>
          <w:rFonts w:ascii="Times New Roman" w:hAnsi="Times New Roman" w:cs="Times New Roman"/>
          <w:sz w:val="32"/>
          <w:szCs w:val="32"/>
        </w:rPr>
      </w:pPr>
      <w:r w:rsidRPr="002D75E3">
        <w:rPr>
          <w:rFonts w:ascii="Times New Roman" w:hAnsi="Times New Roman" w:cs="Times New Roman"/>
          <w:sz w:val="32"/>
          <w:szCs w:val="32"/>
        </w:rPr>
        <w:t xml:space="preserve">Итак, уже со второго месяца работы </w:t>
      </w:r>
      <w:r w:rsidR="00A378BB">
        <w:rPr>
          <w:rFonts w:ascii="Times New Roman" w:hAnsi="Times New Roman" w:cs="Times New Roman"/>
          <w:sz w:val="32"/>
          <w:szCs w:val="32"/>
        </w:rPr>
        <w:t>кофейня «</w:t>
      </w:r>
      <w:r w:rsidR="00A378BB">
        <w:rPr>
          <w:rFonts w:ascii="Times New Roman" w:hAnsi="Times New Roman" w:cs="Times New Roman"/>
          <w:sz w:val="32"/>
          <w:szCs w:val="32"/>
          <w:lang w:val="en-US"/>
        </w:rPr>
        <w:t>Coffee</w:t>
      </w:r>
      <w:r w:rsidR="00A378BB">
        <w:rPr>
          <w:rFonts w:ascii="Times New Roman" w:hAnsi="Times New Roman" w:cs="Times New Roman"/>
          <w:sz w:val="32"/>
          <w:szCs w:val="32"/>
        </w:rPr>
        <w:t>» начнет давать прибыль.</w:t>
      </w:r>
    </w:p>
    <w:p w:rsidR="002D75E3" w:rsidRPr="002D75E3" w:rsidRDefault="002D75E3" w:rsidP="002D75E3">
      <w:pPr>
        <w:jc w:val="both"/>
        <w:rPr>
          <w:rFonts w:ascii="Times New Roman" w:hAnsi="Times New Roman" w:cs="Times New Roman"/>
          <w:sz w:val="32"/>
          <w:szCs w:val="32"/>
        </w:rPr>
      </w:pPr>
      <w:r w:rsidRPr="002D75E3">
        <w:rPr>
          <w:rFonts w:ascii="Times New Roman" w:hAnsi="Times New Roman" w:cs="Times New Roman"/>
          <w:sz w:val="32"/>
          <w:szCs w:val="32"/>
        </w:rPr>
        <w:t>Таким образом, проект можно считать выгодным, т.к. срок его окупаемости составляет месяц – 30 дней. Уже во второй месяц работы кафе может при</w:t>
      </w:r>
      <w:r w:rsidR="00A378BB">
        <w:rPr>
          <w:rFonts w:ascii="Times New Roman" w:hAnsi="Times New Roman" w:cs="Times New Roman"/>
          <w:sz w:val="32"/>
          <w:szCs w:val="32"/>
        </w:rPr>
        <w:t xml:space="preserve">нести валовую прибыль в размере </w:t>
      </w:r>
      <w:r w:rsidRPr="002D75E3">
        <w:rPr>
          <w:rFonts w:ascii="Times New Roman" w:hAnsi="Times New Roman" w:cs="Times New Roman"/>
          <w:sz w:val="32"/>
          <w:szCs w:val="32"/>
        </w:rPr>
        <w:t>153 315 руб., а со следующих месяцев – 960 982 тыс.</w:t>
      </w:r>
      <w:r w:rsidR="00A378BB">
        <w:rPr>
          <w:rFonts w:ascii="Times New Roman" w:hAnsi="Times New Roman" w:cs="Times New Roman"/>
          <w:sz w:val="32"/>
          <w:szCs w:val="32"/>
        </w:rPr>
        <w:t xml:space="preserve"> руб.</w:t>
      </w:r>
    </w:p>
    <w:p w:rsidR="002D75E3" w:rsidRPr="002D75E3" w:rsidRDefault="002D75E3" w:rsidP="002D75E3">
      <w:pPr>
        <w:jc w:val="both"/>
        <w:rPr>
          <w:rFonts w:ascii="Times New Roman" w:hAnsi="Times New Roman" w:cs="Times New Roman"/>
          <w:sz w:val="32"/>
          <w:szCs w:val="32"/>
        </w:rPr>
      </w:pPr>
      <w:r w:rsidRPr="002D75E3">
        <w:rPr>
          <w:rFonts w:ascii="Times New Roman" w:hAnsi="Times New Roman" w:cs="Times New Roman"/>
          <w:sz w:val="32"/>
          <w:szCs w:val="32"/>
        </w:rPr>
        <w:t xml:space="preserve">С целью оценки экономического эффекта с учетом ежемесячных затрат рассчитаем ежемесячную чистую прибыль в течение первого года работы </w:t>
      </w:r>
      <w:r w:rsidR="00A378BB">
        <w:rPr>
          <w:rFonts w:ascii="Times New Roman" w:hAnsi="Times New Roman" w:cs="Times New Roman"/>
          <w:sz w:val="32"/>
          <w:szCs w:val="32"/>
        </w:rPr>
        <w:t>кофейни «</w:t>
      </w:r>
      <w:r w:rsidR="00A378BB">
        <w:rPr>
          <w:rFonts w:ascii="Times New Roman" w:hAnsi="Times New Roman" w:cs="Times New Roman"/>
          <w:sz w:val="32"/>
          <w:szCs w:val="32"/>
          <w:lang w:val="en-US"/>
        </w:rPr>
        <w:t>Coffee</w:t>
      </w:r>
      <w:r w:rsidR="00A378BB">
        <w:rPr>
          <w:rFonts w:ascii="Times New Roman" w:hAnsi="Times New Roman" w:cs="Times New Roman"/>
          <w:sz w:val="32"/>
          <w:szCs w:val="32"/>
        </w:rPr>
        <w:t>»</w:t>
      </w:r>
    </w:p>
    <w:p w:rsidR="002D75E3" w:rsidRPr="002D75E3" w:rsidRDefault="00CC27D9" w:rsidP="002D75E3">
      <w:pPr>
        <w:jc w:val="both"/>
        <w:rPr>
          <w:rFonts w:ascii="Times New Roman" w:hAnsi="Times New Roman" w:cs="Times New Roman"/>
          <w:sz w:val="32"/>
          <w:szCs w:val="32"/>
        </w:rPr>
      </w:pPr>
      <w:r>
        <w:rPr>
          <w:rFonts w:ascii="Times New Roman" w:hAnsi="Times New Roman" w:cs="Times New Roman"/>
          <w:sz w:val="32"/>
          <w:szCs w:val="32"/>
        </w:rPr>
        <w:t xml:space="preserve">По данным </w:t>
      </w:r>
      <w:r w:rsidR="002D75E3" w:rsidRPr="002D75E3">
        <w:rPr>
          <w:rFonts w:ascii="Times New Roman" w:hAnsi="Times New Roman" w:cs="Times New Roman"/>
          <w:sz w:val="32"/>
          <w:szCs w:val="32"/>
        </w:rPr>
        <w:t xml:space="preserve">известно, </w:t>
      </w:r>
      <w:r>
        <w:rPr>
          <w:rFonts w:ascii="Times New Roman" w:hAnsi="Times New Roman" w:cs="Times New Roman"/>
          <w:sz w:val="32"/>
          <w:szCs w:val="32"/>
        </w:rPr>
        <w:t xml:space="preserve">что </w:t>
      </w:r>
      <w:r w:rsidR="002D75E3" w:rsidRPr="002D75E3">
        <w:rPr>
          <w:rFonts w:ascii="Times New Roman" w:hAnsi="Times New Roman" w:cs="Times New Roman"/>
          <w:sz w:val="32"/>
          <w:szCs w:val="32"/>
        </w:rPr>
        <w:t xml:space="preserve">предполагаемая ежемесячная выручка (при средней стоимости чека 300 руб. и посещаемости – 200 чел. в день) будет составлять 1 800 000 руб. </w:t>
      </w:r>
    </w:p>
    <w:p w:rsidR="002D75E3" w:rsidRPr="002D75E3" w:rsidRDefault="002D75E3" w:rsidP="002D75E3">
      <w:pPr>
        <w:jc w:val="both"/>
        <w:rPr>
          <w:rFonts w:ascii="Times New Roman" w:hAnsi="Times New Roman" w:cs="Times New Roman"/>
          <w:sz w:val="32"/>
          <w:szCs w:val="32"/>
        </w:rPr>
      </w:pPr>
      <w:r w:rsidRPr="002D75E3">
        <w:rPr>
          <w:rFonts w:ascii="Times New Roman" w:hAnsi="Times New Roman" w:cs="Times New Roman"/>
          <w:sz w:val="32"/>
          <w:szCs w:val="32"/>
        </w:rPr>
        <w:t xml:space="preserve">Итак, инвестиционный проект </w:t>
      </w:r>
      <w:r w:rsidR="00CC27D9">
        <w:rPr>
          <w:rFonts w:ascii="Times New Roman" w:hAnsi="Times New Roman" w:cs="Times New Roman"/>
          <w:sz w:val="32"/>
          <w:szCs w:val="32"/>
        </w:rPr>
        <w:t>кофейня</w:t>
      </w:r>
      <w:r w:rsidR="00CC27D9" w:rsidRPr="00CC27D9">
        <w:rPr>
          <w:rFonts w:ascii="Times New Roman" w:hAnsi="Times New Roman" w:cs="Times New Roman"/>
          <w:sz w:val="32"/>
          <w:szCs w:val="32"/>
        </w:rPr>
        <w:t xml:space="preserve"> «</w:t>
      </w:r>
      <w:proofErr w:type="spellStart"/>
      <w:r w:rsidR="00CC27D9" w:rsidRPr="00CC27D9">
        <w:rPr>
          <w:rFonts w:ascii="Times New Roman" w:hAnsi="Times New Roman" w:cs="Times New Roman"/>
          <w:sz w:val="32"/>
          <w:szCs w:val="32"/>
        </w:rPr>
        <w:t>Coffee</w:t>
      </w:r>
      <w:proofErr w:type="spellEnd"/>
      <w:r w:rsidR="00CC27D9" w:rsidRPr="00CC27D9">
        <w:rPr>
          <w:rFonts w:ascii="Times New Roman" w:hAnsi="Times New Roman" w:cs="Times New Roman"/>
          <w:sz w:val="32"/>
          <w:szCs w:val="32"/>
        </w:rPr>
        <w:t>»</w:t>
      </w:r>
      <w:r w:rsidR="00CC27D9">
        <w:rPr>
          <w:rFonts w:ascii="Times New Roman" w:hAnsi="Times New Roman" w:cs="Times New Roman"/>
          <w:sz w:val="32"/>
          <w:szCs w:val="32"/>
        </w:rPr>
        <w:t xml:space="preserve">, </w:t>
      </w:r>
      <w:r w:rsidRPr="002D75E3">
        <w:rPr>
          <w:rFonts w:ascii="Times New Roman" w:hAnsi="Times New Roman" w:cs="Times New Roman"/>
          <w:sz w:val="32"/>
          <w:szCs w:val="32"/>
        </w:rPr>
        <w:t>экономически оправдан, жизнеспособен и рентабелен. К</w:t>
      </w:r>
      <w:r w:rsidR="00CC27D9">
        <w:rPr>
          <w:rFonts w:ascii="Times New Roman" w:hAnsi="Times New Roman" w:cs="Times New Roman"/>
          <w:sz w:val="32"/>
          <w:szCs w:val="32"/>
        </w:rPr>
        <w:t>офейня</w:t>
      </w:r>
      <w:r w:rsidRPr="002D75E3">
        <w:rPr>
          <w:rFonts w:ascii="Times New Roman" w:hAnsi="Times New Roman" w:cs="Times New Roman"/>
          <w:sz w:val="32"/>
          <w:szCs w:val="32"/>
        </w:rPr>
        <w:t xml:space="preserve"> может приносить </w:t>
      </w:r>
      <w:r w:rsidRPr="002D75E3">
        <w:rPr>
          <w:rFonts w:ascii="Times New Roman" w:hAnsi="Times New Roman" w:cs="Times New Roman"/>
          <w:sz w:val="32"/>
          <w:szCs w:val="32"/>
        </w:rPr>
        <w:lastRenderedPageBreak/>
        <w:t>прибыль инвестору в виде 8 955 468 руб. в год. Срок окупаемости п</w:t>
      </w:r>
      <w:r w:rsidR="00CC27D9">
        <w:rPr>
          <w:rFonts w:ascii="Times New Roman" w:hAnsi="Times New Roman" w:cs="Times New Roman"/>
          <w:sz w:val="32"/>
          <w:szCs w:val="32"/>
        </w:rPr>
        <w:t>роекта всего 1 месяц – 30 дней.</w:t>
      </w:r>
    </w:p>
    <w:p w:rsidR="00A60B34" w:rsidRPr="00CC27D9" w:rsidRDefault="002D75E3" w:rsidP="00CC27D9">
      <w:pPr>
        <w:jc w:val="both"/>
        <w:rPr>
          <w:rFonts w:ascii="Times New Roman" w:hAnsi="Times New Roman" w:cs="Times New Roman"/>
          <w:sz w:val="32"/>
          <w:szCs w:val="32"/>
        </w:rPr>
      </w:pPr>
      <w:r w:rsidRPr="002D75E3">
        <w:rPr>
          <w:rFonts w:ascii="Times New Roman" w:hAnsi="Times New Roman" w:cs="Times New Roman"/>
          <w:sz w:val="32"/>
          <w:szCs w:val="32"/>
        </w:rPr>
        <w:t>Уровень рентабельности инвестиционного проекта составляет 54%. Это достаточно высокий показатель, поэтому предприятие можно назвать высокорентабельным.</w:t>
      </w:r>
    </w:p>
    <w:p w:rsidR="00CC27D9" w:rsidRDefault="00CC27D9" w:rsidP="00551086">
      <w:pPr>
        <w:jc w:val="both"/>
        <w:rPr>
          <w:rFonts w:ascii="Times New Roman" w:hAnsi="Times New Roman" w:cs="Times New Roman"/>
          <w:b/>
          <w:sz w:val="32"/>
          <w:szCs w:val="32"/>
        </w:rPr>
      </w:pPr>
    </w:p>
    <w:p w:rsidR="008173C7" w:rsidRPr="00CC27D9" w:rsidRDefault="008173C7" w:rsidP="00551086">
      <w:pPr>
        <w:jc w:val="both"/>
        <w:rPr>
          <w:rFonts w:ascii="Times New Roman" w:hAnsi="Times New Roman" w:cs="Times New Roman"/>
          <w:b/>
          <w:sz w:val="32"/>
          <w:szCs w:val="32"/>
        </w:rPr>
      </w:pPr>
    </w:p>
    <w:p w:rsidR="00CC27D9" w:rsidRPr="00D34854" w:rsidRDefault="00CC27D9" w:rsidP="0091475C">
      <w:pPr>
        <w:rPr>
          <w:rFonts w:ascii="Times New Roman" w:hAnsi="Times New Roman" w:cs="Times New Roman"/>
          <w:b/>
          <w:sz w:val="32"/>
          <w:szCs w:val="32"/>
        </w:rPr>
      </w:pPr>
    </w:p>
    <w:p w:rsidR="00800492" w:rsidRPr="00022392" w:rsidRDefault="007B2820" w:rsidP="0091475C">
      <w:pPr>
        <w:rPr>
          <w:rFonts w:ascii="Times New Roman" w:hAnsi="Times New Roman" w:cs="Times New Roman"/>
          <w:b/>
          <w:sz w:val="32"/>
          <w:szCs w:val="32"/>
        </w:rPr>
      </w:pPr>
      <w:r w:rsidRPr="00022392">
        <w:rPr>
          <w:rFonts w:ascii="Times New Roman" w:hAnsi="Times New Roman" w:cs="Times New Roman"/>
          <w:b/>
          <w:sz w:val="32"/>
          <w:szCs w:val="32"/>
          <w:lang w:val="en-US"/>
        </w:rPr>
        <w:t>VI</w:t>
      </w:r>
      <w:r w:rsidR="000A33DC" w:rsidRPr="00022392">
        <w:rPr>
          <w:rFonts w:ascii="Times New Roman" w:hAnsi="Times New Roman" w:cs="Times New Roman"/>
          <w:b/>
          <w:sz w:val="32"/>
          <w:szCs w:val="32"/>
        </w:rPr>
        <w:t>. О</w:t>
      </w:r>
      <w:r w:rsidR="00645D8E" w:rsidRPr="00022392">
        <w:rPr>
          <w:rFonts w:ascii="Times New Roman" w:hAnsi="Times New Roman" w:cs="Times New Roman"/>
          <w:b/>
          <w:sz w:val="32"/>
          <w:szCs w:val="32"/>
        </w:rPr>
        <w:t>ценка риска</w:t>
      </w:r>
    </w:p>
    <w:p w:rsidR="00800492" w:rsidRPr="00022392" w:rsidRDefault="00800492" w:rsidP="00907E52">
      <w:pPr>
        <w:jc w:val="both"/>
        <w:rPr>
          <w:rFonts w:ascii="Times New Roman" w:hAnsi="Times New Roman" w:cs="Times New Roman"/>
          <w:sz w:val="32"/>
          <w:szCs w:val="32"/>
        </w:rPr>
      </w:pPr>
      <w:r w:rsidRPr="00022392">
        <w:rPr>
          <w:rFonts w:ascii="Times New Roman" w:hAnsi="Times New Roman" w:cs="Times New Roman"/>
          <w:sz w:val="32"/>
          <w:szCs w:val="32"/>
        </w:rPr>
        <w:t>ООО "Кофе Трейд", учитывая возможные изменения рыночной ситуации, рассмотрела возможные риски, которые могут привести к потере части капитала фирмы, а также к дополнительным расходам:</w:t>
      </w:r>
    </w:p>
    <w:p w:rsidR="00800492" w:rsidRPr="00022392" w:rsidRDefault="00800492" w:rsidP="00907E52">
      <w:pPr>
        <w:pStyle w:val="a4"/>
        <w:numPr>
          <w:ilvl w:val="0"/>
          <w:numId w:val="3"/>
        </w:numPr>
        <w:jc w:val="both"/>
        <w:rPr>
          <w:rFonts w:ascii="Times New Roman" w:hAnsi="Times New Roman" w:cs="Times New Roman"/>
          <w:sz w:val="32"/>
          <w:szCs w:val="32"/>
        </w:rPr>
      </w:pPr>
      <w:r w:rsidRPr="00022392">
        <w:rPr>
          <w:rFonts w:ascii="Times New Roman" w:hAnsi="Times New Roman" w:cs="Times New Roman"/>
          <w:sz w:val="32"/>
          <w:szCs w:val="32"/>
        </w:rPr>
        <w:t>Снижению общего уровня покупательской способности - вероятность есть, но, к сожалению, мы не можем спрогнозировать на должном уровне подобную ситуацию, т.к. это зависит от многих факторов и событий в стране. Мы, в свою очередь можем лишь снизить свои цены по возможности до минимума.</w:t>
      </w:r>
    </w:p>
    <w:p w:rsidR="00800492" w:rsidRPr="00022392" w:rsidRDefault="00800492" w:rsidP="00907E52">
      <w:pPr>
        <w:pStyle w:val="a4"/>
        <w:numPr>
          <w:ilvl w:val="0"/>
          <w:numId w:val="3"/>
        </w:numPr>
        <w:jc w:val="both"/>
        <w:rPr>
          <w:rFonts w:ascii="Times New Roman" w:hAnsi="Times New Roman" w:cs="Times New Roman"/>
          <w:sz w:val="32"/>
          <w:szCs w:val="32"/>
        </w:rPr>
      </w:pPr>
      <w:r w:rsidRPr="00022392">
        <w:rPr>
          <w:rFonts w:ascii="Times New Roman" w:hAnsi="Times New Roman" w:cs="Times New Roman"/>
          <w:sz w:val="32"/>
          <w:szCs w:val="32"/>
        </w:rPr>
        <w:t>Инфляция – всегда присутствует. В зависимости от её роста будем повышать цены, но не более чем цены конкурентов.</w:t>
      </w:r>
    </w:p>
    <w:p w:rsidR="00800492" w:rsidRPr="00022392" w:rsidRDefault="00800492" w:rsidP="00907E52">
      <w:pPr>
        <w:pStyle w:val="a4"/>
        <w:numPr>
          <w:ilvl w:val="0"/>
          <w:numId w:val="3"/>
        </w:numPr>
        <w:jc w:val="both"/>
        <w:rPr>
          <w:rFonts w:ascii="Times New Roman" w:hAnsi="Times New Roman" w:cs="Times New Roman"/>
          <w:sz w:val="32"/>
          <w:szCs w:val="32"/>
        </w:rPr>
      </w:pPr>
      <w:r w:rsidRPr="00022392">
        <w:rPr>
          <w:rFonts w:ascii="Times New Roman" w:hAnsi="Times New Roman" w:cs="Times New Roman"/>
          <w:sz w:val="32"/>
          <w:szCs w:val="32"/>
        </w:rPr>
        <w:t>Активизация старых конкурентов, появление новых, для этого необходима будет корректировка методов продвижения, проведение маркетинговых исследований, концентрация усилий, увеличение рекламы.</w:t>
      </w:r>
    </w:p>
    <w:p w:rsidR="00800492" w:rsidRPr="00022392" w:rsidRDefault="00800492" w:rsidP="00907E52">
      <w:pPr>
        <w:pStyle w:val="a4"/>
        <w:numPr>
          <w:ilvl w:val="0"/>
          <w:numId w:val="3"/>
        </w:numPr>
        <w:jc w:val="both"/>
        <w:rPr>
          <w:rFonts w:ascii="Times New Roman" w:hAnsi="Times New Roman" w:cs="Times New Roman"/>
          <w:sz w:val="32"/>
          <w:szCs w:val="32"/>
        </w:rPr>
      </w:pPr>
      <w:r w:rsidRPr="00022392">
        <w:rPr>
          <w:rFonts w:ascii="Times New Roman" w:hAnsi="Times New Roman" w:cs="Times New Roman"/>
          <w:sz w:val="32"/>
          <w:szCs w:val="32"/>
        </w:rPr>
        <w:t>Низкая квалификация кадров - риск возможен и может привести к увеличению аварий и брака, к снижению ритмичности и объемов производства. Он нейтрализуется тщательным отбором кадров, производимым учредителями.</w:t>
      </w:r>
    </w:p>
    <w:p w:rsidR="00800492" w:rsidRDefault="00800492" w:rsidP="00907E52">
      <w:pPr>
        <w:pStyle w:val="a4"/>
        <w:numPr>
          <w:ilvl w:val="0"/>
          <w:numId w:val="3"/>
        </w:numPr>
        <w:jc w:val="both"/>
        <w:rPr>
          <w:rFonts w:ascii="Times New Roman" w:hAnsi="Times New Roman" w:cs="Times New Roman"/>
          <w:sz w:val="32"/>
          <w:szCs w:val="32"/>
        </w:rPr>
      </w:pPr>
      <w:r w:rsidRPr="00022392">
        <w:rPr>
          <w:rFonts w:ascii="Times New Roman" w:hAnsi="Times New Roman" w:cs="Times New Roman"/>
          <w:sz w:val="32"/>
          <w:szCs w:val="32"/>
        </w:rPr>
        <w:t>Рост цен на сырье - нейтрализуется предварительными закупками ресурсов на годовую программу, что позволяет уменьшить расходы на закупку сырья.</w:t>
      </w:r>
    </w:p>
    <w:p w:rsidR="00645D8E" w:rsidRDefault="00645D8E" w:rsidP="00907E52">
      <w:pPr>
        <w:jc w:val="both"/>
        <w:rPr>
          <w:rFonts w:ascii="Times New Roman" w:hAnsi="Times New Roman" w:cs="Times New Roman"/>
          <w:sz w:val="32"/>
          <w:szCs w:val="32"/>
        </w:rPr>
      </w:pPr>
    </w:p>
    <w:p w:rsidR="00645D8E" w:rsidRDefault="00645D8E" w:rsidP="00907E52">
      <w:pPr>
        <w:jc w:val="both"/>
        <w:rPr>
          <w:rFonts w:ascii="Times New Roman" w:hAnsi="Times New Roman" w:cs="Times New Roman"/>
          <w:sz w:val="32"/>
          <w:szCs w:val="32"/>
        </w:rPr>
      </w:pPr>
    </w:p>
    <w:p w:rsidR="00645D8E" w:rsidRDefault="00645D8E" w:rsidP="00907E52">
      <w:pPr>
        <w:jc w:val="both"/>
        <w:rPr>
          <w:rFonts w:ascii="Times New Roman" w:hAnsi="Times New Roman" w:cs="Times New Roman"/>
          <w:sz w:val="32"/>
          <w:szCs w:val="32"/>
        </w:rPr>
      </w:pPr>
    </w:p>
    <w:p w:rsidR="00A60B34" w:rsidRDefault="00A60B34" w:rsidP="00907E52">
      <w:pPr>
        <w:jc w:val="both"/>
        <w:rPr>
          <w:rFonts w:ascii="Times New Roman" w:hAnsi="Times New Roman" w:cs="Times New Roman"/>
          <w:sz w:val="32"/>
          <w:szCs w:val="32"/>
        </w:rPr>
      </w:pPr>
    </w:p>
    <w:p w:rsidR="00A60B34" w:rsidRDefault="00A60B34" w:rsidP="00907E52">
      <w:pPr>
        <w:jc w:val="both"/>
        <w:rPr>
          <w:rFonts w:ascii="Times New Roman" w:hAnsi="Times New Roman" w:cs="Times New Roman"/>
          <w:sz w:val="32"/>
          <w:szCs w:val="32"/>
        </w:rPr>
      </w:pPr>
    </w:p>
    <w:p w:rsidR="00A60B34" w:rsidRDefault="00A60B34" w:rsidP="00907E52">
      <w:pPr>
        <w:jc w:val="both"/>
        <w:rPr>
          <w:rFonts w:ascii="Times New Roman" w:hAnsi="Times New Roman" w:cs="Times New Roman"/>
          <w:sz w:val="32"/>
          <w:szCs w:val="32"/>
        </w:rPr>
      </w:pPr>
    </w:p>
    <w:p w:rsidR="00A60B34" w:rsidRDefault="00A60B34" w:rsidP="00907E52">
      <w:pPr>
        <w:jc w:val="both"/>
        <w:rPr>
          <w:rFonts w:ascii="Times New Roman" w:hAnsi="Times New Roman" w:cs="Times New Roman"/>
          <w:sz w:val="32"/>
          <w:szCs w:val="32"/>
        </w:rPr>
      </w:pPr>
    </w:p>
    <w:p w:rsidR="00A60B34" w:rsidRDefault="00A60B34" w:rsidP="00907E52">
      <w:pPr>
        <w:jc w:val="both"/>
        <w:rPr>
          <w:rFonts w:ascii="Times New Roman" w:hAnsi="Times New Roman" w:cs="Times New Roman"/>
          <w:sz w:val="32"/>
          <w:szCs w:val="32"/>
        </w:rPr>
      </w:pPr>
    </w:p>
    <w:p w:rsidR="00A60B34" w:rsidRDefault="00A60B34" w:rsidP="00907E52">
      <w:pPr>
        <w:jc w:val="both"/>
        <w:rPr>
          <w:rFonts w:ascii="Times New Roman" w:hAnsi="Times New Roman" w:cs="Times New Roman"/>
          <w:sz w:val="32"/>
          <w:szCs w:val="32"/>
        </w:rPr>
      </w:pPr>
    </w:p>
    <w:p w:rsidR="00A60B34" w:rsidRDefault="00A60B34" w:rsidP="00907E52">
      <w:pPr>
        <w:jc w:val="both"/>
        <w:rPr>
          <w:rFonts w:ascii="Times New Roman" w:hAnsi="Times New Roman" w:cs="Times New Roman"/>
          <w:sz w:val="32"/>
          <w:szCs w:val="32"/>
        </w:rPr>
      </w:pPr>
    </w:p>
    <w:p w:rsidR="00A60B34" w:rsidRDefault="00A60B34" w:rsidP="00907E52">
      <w:pPr>
        <w:jc w:val="both"/>
        <w:rPr>
          <w:rFonts w:ascii="Times New Roman" w:hAnsi="Times New Roman" w:cs="Times New Roman"/>
          <w:sz w:val="32"/>
          <w:szCs w:val="32"/>
        </w:rPr>
      </w:pPr>
    </w:p>
    <w:p w:rsidR="00A60B34" w:rsidRDefault="00A60B34" w:rsidP="00907E52">
      <w:pPr>
        <w:jc w:val="both"/>
        <w:rPr>
          <w:rFonts w:ascii="Times New Roman" w:hAnsi="Times New Roman" w:cs="Times New Roman"/>
          <w:sz w:val="32"/>
          <w:szCs w:val="32"/>
        </w:rPr>
      </w:pPr>
    </w:p>
    <w:p w:rsidR="008173C7" w:rsidRDefault="008173C7" w:rsidP="00907E52">
      <w:pPr>
        <w:jc w:val="both"/>
        <w:rPr>
          <w:rFonts w:ascii="Times New Roman" w:hAnsi="Times New Roman" w:cs="Times New Roman"/>
          <w:sz w:val="32"/>
          <w:szCs w:val="32"/>
        </w:rPr>
      </w:pPr>
    </w:p>
    <w:p w:rsidR="008173C7" w:rsidRDefault="008173C7" w:rsidP="00907E52">
      <w:pPr>
        <w:jc w:val="both"/>
        <w:rPr>
          <w:rFonts w:ascii="Times New Roman" w:hAnsi="Times New Roman" w:cs="Times New Roman"/>
          <w:sz w:val="32"/>
          <w:szCs w:val="32"/>
        </w:rPr>
      </w:pPr>
    </w:p>
    <w:p w:rsidR="00A60B34" w:rsidRDefault="00A60B34" w:rsidP="00907E52">
      <w:pPr>
        <w:jc w:val="both"/>
        <w:rPr>
          <w:rFonts w:ascii="Times New Roman" w:hAnsi="Times New Roman" w:cs="Times New Roman"/>
          <w:sz w:val="32"/>
          <w:szCs w:val="32"/>
        </w:rPr>
      </w:pPr>
    </w:p>
    <w:p w:rsidR="00A60B34" w:rsidRPr="00645D8E" w:rsidRDefault="00A60B34" w:rsidP="00907E52">
      <w:pPr>
        <w:jc w:val="both"/>
        <w:rPr>
          <w:rFonts w:ascii="Times New Roman" w:hAnsi="Times New Roman" w:cs="Times New Roman"/>
          <w:sz w:val="32"/>
          <w:szCs w:val="32"/>
        </w:rPr>
      </w:pPr>
    </w:p>
    <w:p w:rsidR="00A60B34" w:rsidRDefault="00A60B34" w:rsidP="0091475C">
      <w:pPr>
        <w:rPr>
          <w:rFonts w:ascii="Times New Roman" w:hAnsi="Times New Roman" w:cs="Times New Roman"/>
          <w:b/>
          <w:sz w:val="32"/>
          <w:szCs w:val="32"/>
        </w:rPr>
      </w:pPr>
    </w:p>
    <w:p w:rsidR="007B2820" w:rsidRDefault="007B2820" w:rsidP="0091475C">
      <w:pPr>
        <w:rPr>
          <w:rFonts w:ascii="Times New Roman" w:hAnsi="Times New Roman" w:cs="Times New Roman"/>
          <w:b/>
          <w:sz w:val="32"/>
          <w:szCs w:val="32"/>
        </w:rPr>
      </w:pPr>
      <w:r w:rsidRPr="00022392">
        <w:rPr>
          <w:rFonts w:ascii="Times New Roman" w:hAnsi="Times New Roman" w:cs="Times New Roman"/>
          <w:b/>
          <w:sz w:val="32"/>
          <w:szCs w:val="32"/>
        </w:rPr>
        <w:t>Заключение</w:t>
      </w:r>
    </w:p>
    <w:p w:rsidR="00800492" w:rsidRDefault="00800492" w:rsidP="00907E52">
      <w:pPr>
        <w:jc w:val="both"/>
        <w:rPr>
          <w:rFonts w:ascii="Times New Roman" w:hAnsi="Times New Roman" w:cs="Times New Roman"/>
          <w:sz w:val="32"/>
          <w:szCs w:val="32"/>
        </w:rPr>
      </w:pPr>
      <w:r w:rsidRPr="00022392">
        <w:rPr>
          <w:rFonts w:ascii="Times New Roman" w:hAnsi="Times New Roman" w:cs="Times New Roman"/>
          <w:sz w:val="32"/>
          <w:szCs w:val="32"/>
        </w:rPr>
        <w:t xml:space="preserve">За последние </w:t>
      </w:r>
      <w:r w:rsidR="00C601B0">
        <w:rPr>
          <w:rFonts w:ascii="Times New Roman" w:hAnsi="Times New Roman" w:cs="Times New Roman"/>
          <w:sz w:val="32"/>
          <w:szCs w:val="32"/>
        </w:rPr>
        <w:t>несколько лет</w:t>
      </w:r>
      <w:r w:rsidRPr="00022392">
        <w:rPr>
          <w:rFonts w:ascii="Times New Roman" w:hAnsi="Times New Roman" w:cs="Times New Roman"/>
          <w:sz w:val="32"/>
          <w:szCs w:val="32"/>
        </w:rPr>
        <w:t xml:space="preserve"> кофейни в России успели вырасти в социокультурное явление. Однако, помимо этого, кофейни являются бизнесом не только усп</w:t>
      </w:r>
      <w:r w:rsidR="00C601B0">
        <w:rPr>
          <w:rFonts w:ascii="Times New Roman" w:hAnsi="Times New Roman" w:cs="Times New Roman"/>
          <w:sz w:val="32"/>
          <w:szCs w:val="32"/>
        </w:rPr>
        <w:t>ешным, но и обладающим сегодня большим</w:t>
      </w:r>
      <w:r w:rsidRPr="00022392">
        <w:rPr>
          <w:rFonts w:ascii="Times New Roman" w:hAnsi="Times New Roman" w:cs="Times New Roman"/>
          <w:sz w:val="32"/>
          <w:szCs w:val="32"/>
        </w:rPr>
        <w:t xml:space="preserve"> потенциалом развития. На данный момент в Новом Уренгое этот сегмент рынка представлен несколькими фирмами, которые начали активную экспансию. Но даже они не в состоянии удовлетворить спрос потребителей. </w:t>
      </w:r>
      <w:r w:rsidR="00C601B0">
        <w:rPr>
          <w:rFonts w:ascii="Times New Roman" w:hAnsi="Times New Roman" w:cs="Times New Roman"/>
          <w:sz w:val="32"/>
          <w:szCs w:val="32"/>
        </w:rPr>
        <w:t xml:space="preserve">Из этого следует, что данная кофейня будет пользоваться спросом среди потенциальных потребителей. </w:t>
      </w:r>
      <w:r w:rsidRPr="00022392">
        <w:rPr>
          <w:rFonts w:ascii="Times New Roman" w:hAnsi="Times New Roman" w:cs="Times New Roman"/>
          <w:sz w:val="32"/>
          <w:szCs w:val="32"/>
        </w:rPr>
        <w:t>Это и делает данный сегмент рынка привлекательным для инвестиций.</w:t>
      </w:r>
    </w:p>
    <w:p w:rsidR="00645D8E" w:rsidRDefault="00E94A45" w:rsidP="00907E52">
      <w:pPr>
        <w:jc w:val="both"/>
        <w:rPr>
          <w:rFonts w:ascii="Times New Roman" w:hAnsi="Times New Roman" w:cs="Times New Roman"/>
          <w:sz w:val="32"/>
          <w:szCs w:val="32"/>
        </w:rPr>
      </w:pPr>
      <w:r w:rsidRPr="00E94A45">
        <w:rPr>
          <w:rFonts w:ascii="Times New Roman" w:hAnsi="Times New Roman" w:cs="Times New Roman"/>
          <w:sz w:val="32"/>
          <w:szCs w:val="32"/>
        </w:rPr>
        <w:t>В ходе работы над проектом, было выявлено, что вложений в размере 2 000 000 руб. более чем достаточно для открытия кофейни «</w:t>
      </w:r>
      <w:proofErr w:type="spellStart"/>
      <w:r w:rsidRPr="00E94A45">
        <w:rPr>
          <w:rFonts w:ascii="Times New Roman" w:hAnsi="Times New Roman" w:cs="Times New Roman"/>
          <w:sz w:val="32"/>
          <w:szCs w:val="32"/>
        </w:rPr>
        <w:t>Coffee</w:t>
      </w:r>
      <w:proofErr w:type="spellEnd"/>
      <w:r w:rsidRPr="00E94A45">
        <w:rPr>
          <w:rFonts w:ascii="Times New Roman" w:hAnsi="Times New Roman" w:cs="Times New Roman"/>
          <w:sz w:val="32"/>
          <w:szCs w:val="32"/>
        </w:rPr>
        <w:t>».</w:t>
      </w:r>
      <w:r w:rsidR="00C601B0">
        <w:rPr>
          <w:rFonts w:ascii="Times New Roman" w:hAnsi="Times New Roman" w:cs="Times New Roman"/>
          <w:sz w:val="32"/>
          <w:szCs w:val="32"/>
        </w:rPr>
        <w:t xml:space="preserve"> </w:t>
      </w:r>
      <w:r w:rsidR="00800492" w:rsidRPr="00022392">
        <w:rPr>
          <w:rFonts w:ascii="Times New Roman" w:hAnsi="Times New Roman" w:cs="Times New Roman"/>
          <w:sz w:val="32"/>
          <w:szCs w:val="32"/>
        </w:rPr>
        <w:t>Общая стоимость проекта на сегодняшний день оценивается на уровне</w:t>
      </w:r>
      <w:r w:rsidR="00CC27D9">
        <w:rPr>
          <w:rFonts w:ascii="Times New Roman" w:hAnsi="Times New Roman" w:cs="Times New Roman"/>
          <w:sz w:val="32"/>
          <w:szCs w:val="32"/>
        </w:rPr>
        <w:t xml:space="preserve"> 1 768 </w:t>
      </w:r>
      <w:r w:rsidR="00CC27D9" w:rsidRPr="00CC27D9">
        <w:rPr>
          <w:rFonts w:ascii="Times New Roman" w:hAnsi="Times New Roman" w:cs="Times New Roman"/>
          <w:sz w:val="32"/>
          <w:szCs w:val="32"/>
        </w:rPr>
        <w:t>650 руб.</w:t>
      </w:r>
      <w:r w:rsidR="00800492" w:rsidRPr="00022392">
        <w:rPr>
          <w:rFonts w:ascii="Times New Roman" w:hAnsi="Times New Roman" w:cs="Times New Roman"/>
          <w:sz w:val="32"/>
          <w:szCs w:val="32"/>
        </w:rPr>
        <w:t xml:space="preserve"> Экономическая эффективность данного проекта достаточно высока и представлена следующими основными показателями: срок окупаемости равен </w:t>
      </w:r>
      <w:r w:rsidR="00CC27D9">
        <w:rPr>
          <w:rFonts w:ascii="Times New Roman" w:hAnsi="Times New Roman" w:cs="Times New Roman"/>
          <w:sz w:val="32"/>
          <w:szCs w:val="32"/>
        </w:rPr>
        <w:t>1 месяцу</w:t>
      </w:r>
      <w:r w:rsidR="00800492" w:rsidRPr="00022392">
        <w:rPr>
          <w:rFonts w:ascii="Times New Roman" w:hAnsi="Times New Roman" w:cs="Times New Roman"/>
          <w:sz w:val="32"/>
          <w:szCs w:val="32"/>
        </w:rPr>
        <w:t>, ожидаемая чистая прибыль от реализации проекта составляет</w:t>
      </w:r>
      <w:r w:rsidR="00CC27D9">
        <w:rPr>
          <w:rFonts w:ascii="Times New Roman" w:hAnsi="Times New Roman" w:cs="Times New Roman"/>
          <w:sz w:val="32"/>
          <w:szCs w:val="32"/>
        </w:rPr>
        <w:t xml:space="preserve"> </w:t>
      </w:r>
      <w:r w:rsidR="00CC27D9" w:rsidRPr="00CC27D9">
        <w:rPr>
          <w:rFonts w:ascii="Times New Roman" w:hAnsi="Times New Roman" w:cs="Times New Roman"/>
          <w:sz w:val="32"/>
          <w:szCs w:val="32"/>
        </w:rPr>
        <w:t>8 955 468 руб. в год</w:t>
      </w:r>
      <w:r w:rsidR="00800492" w:rsidRPr="00022392">
        <w:rPr>
          <w:rFonts w:ascii="Times New Roman" w:hAnsi="Times New Roman" w:cs="Times New Roman"/>
          <w:sz w:val="32"/>
          <w:szCs w:val="32"/>
        </w:rPr>
        <w:t xml:space="preserve">. Рентабельность проекта - </w:t>
      </w:r>
      <w:r w:rsidR="00CC27D9">
        <w:rPr>
          <w:rFonts w:ascii="Times New Roman" w:hAnsi="Times New Roman" w:cs="Times New Roman"/>
          <w:sz w:val="32"/>
          <w:szCs w:val="32"/>
        </w:rPr>
        <w:t>54</w:t>
      </w:r>
      <w:r w:rsidR="00800492" w:rsidRPr="00022392">
        <w:rPr>
          <w:rFonts w:ascii="Times New Roman" w:hAnsi="Times New Roman" w:cs="Times New Roman"/>
          <w:sz w:val="32"/>
          <w:szCs w:val="32"/>
        </w:rPr>
        <w:t>%. Проект финансируется из собственных средств, при последующем увеличении объема предоставления услуг возможно привлечение заемных сре</w:t>
      </w:r>
      <w:proofErr w:type="gramStart"/>
      <w:r w:rsidR="00800492" w:rsidRPr="00022392">
        <w:rPr>
          <w:rFonts w:ascii="Times New Roman" w:hAnsi="Times New Roman" w:cs="Times New Roman"/>
          <w:sz w:val="32"/>
          <w:szCs w:val="32"/>
        </w:rPr>
        <w:t>дств дл</w:t>
      </w:r>
      <w:proofErr w:type="gramEnd"/>
      <w:r w:rsidR="00800492" w:rsidRPr="00022392">
        <w:rPr>
          <w:rFonts w:ascii="Times New Roman" w:hAnsi="Times New Roman" w:cs="Times New Roman"/>
          <w:sz w:val="32"/>
          <w:szCs w:val="32"/>
        </w:rPr>
        <w:t>я дополнительного финансирования.</w:t>
      </w:r>
    </w:p>
    <w:p w:rsidR="00645D8E" w:rsidRDefault="00645D8E" w:rsidP="00907E52">
      <w:pPr>
        <w:jc w:val="both"/>
        <w:rPr>
          <w:rFonts w:ascii="Times New Roman" w:hAnsi="Times New Roman" w:cs="Times New Roman"/>
          <w:sz w:val="32"/>
          <w:szCs w:val="32"/>
        </w:rPr>
      </w:pPr>
    </w:p>
    <w:p w:rsidR="00645D8E" w:rsidRDefault="00645D8E" w:rsidP="00907E52">
      <w:pPr>
        <w:jc w:val="both"/>
        <w:rPr>
          <w:rFonts w:ascii="Times New Roman" w:hAnsi="Times New Roman" w:cs="Times New Roman"/>
          <w:sz w:val="32"/>
          <w:szCs w:val="32"/>
        </w:rPr>
      </w:pPr>
    </w:p>
    <w:p w:rsidR="00645D8E" w:rsidRDefault="00645D8E" w:rsidP="00907E52">
      <w:pPr>
        <w:jc w:val="both"/>
        <w:rPr>
          <w:rFonts w:ascii="Times New Roman" w:hAnsi="Times New Roman" w:cs="Times New Roman"/>
          <w:sz w:val="32"/>
          <w:szCs w:val="32"/>
        </w:rPr>
      </w:pPr>
    </w:p>
    <w:p w:rsidR="00645D8E" w:rsidRDefault="00645D8E" w:rsidP="00907E52">
      <w:pPr>
        <w:jc w:val="both"/>
        <w:rPr>
          <w:rFonts w:ascii="Times New Roman" w:hAnsi="Times New Roman" w:cs="Times New Roman"/>
          <w:sz w:val="32"/>
          <w:szCs w:val="32"/>
        </w:rPr>
      </w:pPr>
    </w:p>
    <w:p w:rsidR="00645D8E" w:rsidRDefault="00645D8E" w:rsidP="00907E52">
      <w:pPr>
        <w:jc w:val="both"/>
        <w:rPr>
          <w:rFonts w:ascii="Times New Roman" w:hAnsi="Times New Roman" w:cs="Times New Roman"/>
          <w:sz w:val="32"/>
          <w:szCs w:val="32"/>
        </w:rPr>
      </w:pPr>
    </w:p>
    <w:p w:rsidR="00645D8E" w:rsidRDefault="00645D8E" w:rsidP="00907E52">
      <w:pPr>
        <w:jc w:val="both"/>
        <w:rPr>
          <w:rFonts w:ascii="Times New Roman" w:hAnsi="Times New Roman" w:cs="Times New Roman"/>
          <w:sz w:val="32"/>
          <w:szCs w:val="32"/>
        </w:rPr>
      </w:pPr>
    </w:p>
    <w:p w:rsidR="00645D8E" w:rsidRDefault="00645D8E" w:rsidP="00907E52">
      <w:pPr>
        <w:jc w:val="both"/>
        <w:rPr>
          <w:rFonts w:ascii="Times New Roman" w:hAnsi="Times New Roman" w:cs="Times New Roman"/>
          <w:sz w:val="32"/>
          <w:szCs w:val="32"/>
        </w:rPr>
      </w:pPr>
    </w:p>
    <w:p w:rsidR="00645D8E" w:rsidRDefault="00645D8E" w:rsidP="00907E52">
      <w:pPr>
        <w:jc w:val="both"/>
        <w:rPr>
          <w:rFonts w:ascii="Times New Roman" w:hAnsi="Times New Roman" w:cs="Times New Roman"/>
          <w:sz w:val="32"/>
          <w:szCs w:val="32"/>
        </w:rPr>
      </w:pPr>
    </w:p>
    <w:p w:rsidR="00645D8E" w:rsidRDefault="00645D8E" w:rsidP="00907E52">
      <w:pPr>
        <w:jc w:val="both"/>
        <w:rPr>
          <w:rFonts w:ascii="Times New Roman" w:hAnsi="Times New Roman" w:cs="Times New Roman"/>
          <w:sz w:val="32"/>
          <w:szCs w:val="32"/>
        </w:rPr>
      </w:pPr>
    </w:p>
    <w:p w:rsidR="00645D8E" w:rsidRDefault="00645D8E" w:rsidP="00907E52">
      <w:pPr>
        <w:jc w:val="both"/>
        <w:rPr>
          <w:rFonts w:ascii="Times New Roman" w:hAnsi="Times New Roman" w:cs="Times New Roman"/>
          <w:sz w:val="32"/>
          <w:szCs w:val="32"/>
        </w:rPr>
      </w:pPr>
    </w:p>
    <w:p w:rsidR="00645D8E" w:rsidRDefault="00645D8E" w:rsidP="00907E52">
      <w:pPr>
        <w:jc w:val="both"/>
        <w:rPr>
          <w:rFonts w:ascii="Times New Roman" w:hAnsi="Times New Roman" w:cs="Times New Roman"/>
          <w:sz w:val="32"/>
          <w:szCs w:val="32"/>
        </w:rPr>
      </w:pPr>
    </w:p>
    <w:p w:rsidR="00645D8E" w:rsidRDefault="00645D8E" w:rsidP="00907E52">
      <w:pPr>
        <w:jc w:val="both"/>
        <w:rPr>
          <w:rFonts w:ascii="Times New Roman" w:hAnsi="Times New Roman" w:cs="Times New Roman"/>
          <w:sz w:val="32"/>
          <w:szCs w:val="32"/>
        </w:rPr>
      </w:pPr>
    </w:p>
    <w:p w:rsidR="00645D8E" w:rsidRDefault="00645D8E" w:rsidP="00907E52">
      <w:pPr>
        <w:jc w:val="both"/>
        <w:rPr>
          <w:rFonts w:ascii="Times New Roman" w:hAnsi="Times New Roman" w:cs="Times New Roman"/>
          <w:sz w:val="32"/>
          <w:szCs w:val="32"/>
        </w:rPr>
      </w:pPr>
    </w:p>
    <w:p w:rsidR="00645D8E" w:rsidRDefault="00645D8E" w:rsidP="00907E52">
      <w:pPr>
        <w:jc w:val="both"/>
        <w:rPr>
          <w:rFonts w:ascii="Times New Roman" w:hAnsi="Times New Roman" w:cs="Times New Roman"/>
          <w:sz w:val="32"/>
          <w:szCs w:val="32"/>
        </w:rPr>
      </w:pPr>
    </w:p>
    <w:p w:rsidR="0091546E" w:rsidRDefault="0091546E" w:rsidP="00907E52">
      <w:pPr>
        <w:jc w:val="both"/>
        <w:rPr>
          <w:rFonts w:ascii="Times New Roman" w:hAnsi="Times New Roman" w:cs="Times New Roman"/>
          <w:sz w:val="32"/>
          <w:szCs w:val="32"/>
        </w:rPr>
      </w:pPr>
    </w:p>
    <w:p w:rsidR="0091546E" w:rsidRDefault="0091546E" w:rsidP="00907E52">
      <w:pPr>
        <w:jc w:val="both"/>
        <w:rPr>
          <w:rFonts w:ascii="Times New Roman" w:hAnsi="Times New Roman" w:cs="Times New Roman"/>
          <w:sz w:val="32"/>
          <w:szCs w:val="32"/>
        </w:rPr>
      </w:pPr>
    </w:p>
    <w:p w:rsidR="0091546E" w:rsidRDefault="0091546E" w:rsidP="00907E52">
      <w:pPr>
        <w:jc w:val="both"/>
        <w:rPr>
          <w:rFonts w:ascii="Times New Roman" w:hAnsi="Times New Roman" w:cs="Times New Roman"/>
          <w:sz w:val="32"/>
          <w:szCs w:val="32"/>
        </w:rPr>
      </w:pPr>
    </w:p>
    <w:p w:rsidR="0091546E" w:rsidRDefault="0091546E" w:rsidP="00907E52">
      <w:pPr>
        <w:jc w:val="both"/>
        <w:rPr>
          <w:rFonts w:ascii="Times New Roman" w:hAnsi="Times New Roman" w:cs="Times New Roman"/>
          <w:sz w:val="32"/>
          <w:szCs w:val="32"/>
        </w:rPr>
      </w:pPr>
    </w:p>
    <w:p w:rsidR="0091546E" w:rsidRDefault="0091546E" w:rsidP="00907E52">
      <w:pPr>
        <w:jc w:val="both"/>
        <w:rPr>
          <w:rFonts w:ascii="Times New Roman" w:hAnsi="Times New Roman" w:cs="Times New Roman"/>
          <w:sz w:val="32"/>
          <w:szCs w:val="32"/>
        </w:rPr>
      </w:pPr>
    </w:p>
    <w:p w:rsidR="0091546E" w:rsidRDefault="0091546E" w:rsidP="00907E52">
      <w:pPr>
        <w:jc w:val="both"/>
        <w:rPr>
          <w:rFonts w:ascii="Times New Roman" w:hAnsi="Times New Roman" w:cs="Times New Roman"/>
          <w:sz w:val="32"/>
          <w:szCs w:val="32"/>
        </w:rPr>
      </w:pPr>
    </w:p>
    <w:p w:rsidR="0091546E" w:rsidRDefault="0091546E" w:rsidP="00907E52">
      <w:pPr>
        <w:jc w:val="both"/>
        <w:rPr>
          <w:rFonts w:ascii="Times New Roman" w:hAnsi="Times New Roman" w:cs="Times New Roman"/>
          <w:sz w:val="32"/>
          <w:szCs w:val="32"/>
        </w:rPr>
      </w:pPr>
    </w:p>
    <w:p w:rsidR="00645D8E" w:rsidRDefault="00645D8E" w:rsidP="00907E52">
      <w:pPr>
        <w:jc w:val="both"/>
        <w:rPr>
          <w:rFonts w:ascii="Times New Roman" w:hAnsi="Times New Roman" w:cs="Times New Roman"/>
          <w:sz w:val="32"/>
          <w:szCs w:val="32"/>
        </w:rPr>
      </w:pPr>
    </w:p>
    <w:p w:rsidR="00645D8E" w:rsidRDefault="00645D8E" w:rsidP="0091475C">
      <w:pPr>
        <w:rPr>
          <w:rFonts w:ascii="Times New Roman" w:hAnsi="Times New Roman" w:cs="Times New Roman"/>
          <w:b/>
          <w:sz w:val="32"/>
          <w:szCs w:val="32"/>
        </w:rPr>
      </w:pPr>
      <w:r w:rsidRPr="00645D8E">
        <w:rPr>
          <w:rFonts w:ascii="Times New Roman" w:hAnsi="Times New Roman" w:cs="Times New Roman"/>
          <w:b/>
          <w:sz w:val="32"/>
          <w:szCs w:val="32"/>
        </w:rPr>
        <w:t>Библиография</w:t>
      </w:r>
    </w:p>
    <w:p w:rsidR="0091546E" w:rsidRDefault="0091546E" w:rsidP="0091475C">
      <w:pPr>
        <w:rPr>
          <w:rFonts w:ascii="Times New Roman" w:hAnsi="Times New Roman" w:cs="Times New Roman"/>
          <w:b/>
          <w:sz w:val="32"/>
          <w:szCs w:val="32"/>
        </w:rPr>
      </w:pPr>
    </w:p>
    <w:p w:rsidR="0091475C" w:rsidRDefault="001208AF" w:rsidP="0091475C">
      <w:pPr>
        <w:pStyle w:val="a4"/>
        <w:numPr>
          <w:ilvl w:val="0"/>
          <w:numId w:val="9"/>
        </w:numPr>
        <w:jc w:val="both"/>
        <w:rPr>
          <w:rFonts w:ascii="Times New Roman" w:hAnsi="Times New Roman" w:cs="Times New Roman"/>
          <w:sz w:val="32"/>
          <w:szCs w:val="32"/>
        </w:rPr>
      </w:pPr>
      <w:proofErr w:type="spellStart"/>
      <w:r w:rsidRPr="0091475C">
        <w:rPr>
          <w:rFonts w:ascii="Times New Roman" w:hAnsi="Times New Roman" w:cs="Times New Roman"/>
          <w:sz w:val="32"/>
          <w:szCs w:val="32"/>
        </w:rPr>
        <w:t>Сатаев</w:t>
      </w:r>
      <w:proofErr w:type="spellEnd"/>
      <w:r w:rsidRPr="0091475C">
        <w:rPr>
          <w:rFonts w:ascii="Times New Roman" w:hAnsi="Times New Roman" w:cs="Times New Roman"/>
          <w:sz w:val="32"/>
          <w:szCs w:val="32"/>
        </w:rPr>
        <w:t xml:space="preserve">, А.М. Азбука </w:t>
      </w:r>
      <w:proofErr w:type="gramStart"/>
      <w:r w:rsidRPr="0091475C">
        <w:rPr>
          <w:rFonts w:ascii="Times New Roman" w:hAnsi="Times New Roman" w:cs="Times New Roman"/>
          <w:sz w:val="32"/>
          <w:szCs w:val="32"/>
        </w:rPr>
        <w:t>бизнес-планирования</w:t>
      </w:r>
      <w:proofErr w:type="gramEnd"/>
      <w:r w:rsidRPr="0091475C">
        <w:rPr>
          <w:rFonts w:ascii="Times New Roman" w:hAnsi="Times New Roman" w:cs="Times New Roman"/>
          <w:sz w:val="32"/>
          <w:szCs w:val="32"/>
        </w:rPr>
        <w:t xml:space="preserve">: Учебное пособие / А.М. </w:t>
      </w:r>
      <w:proofErr w:type="spellStart"/>
      <w:r w:rsidRPr="0091475C">
        <w:rPr>
          <w:rFonts w:ascii="Times New Roman" w:hAnsi="Times New Roman" w:cs="Times New Roman"/>
          <w:sz w:val="32"/>
          <w:szCs w:val="32"/>
        </w:rPr>
        <w:t>Сатаев</w:t>
      </w:r>
      <w:proofErr w:type="spellEnd"/>
      <w:r w:rsidRPr="0091475C">
        <w:rPr>
          <w:rFonts w:ascii="Times New Roman" w:hAnsi="Times New Roman" w:cs="Times New Roman"/>
          <w:sz w:val="32"/>
          <w:szCs w:val="32"/>
        </w:rPr>
        <w:t>. - М.: Юриспруденция, 2013. - 128 c.</w:t>
      </w:r>
    </w:p>
    <w:p w:rsidR="00F229DB" w:rsidRPr="0091475C" w:rsidRDefault="00907E52" w:rsidP="0091475C">
      <w:pPr>
        <w:pStyle w:val="a4"/>
        <w:jc w:val="both"/>
        <w:rPr>
          <w:rFonts w:ascii="Times New Roman" w:hAnsi="Times New Roman" w:cs="Times New Roman"/>
          <w:sz w:val="32"/>
          <w:szCs w:val="32"/>
        </w:rPr>
      </w:pPr>
      <w:r w:rsidRPr="0091475C">
        <w:rPr>
          <w:rFonts w:ascii="Times New Roman" w:hAnsi="Times New Roman" w:cs="Times New Roman"/>
          <w:sz w:val="32"/>
          <w:szCs w:val="32"/>
        </w:rPr>
        <w:tab/>
      </w:r>
    </w:p>
    <w:p w:rsidR="00F229DB" w:rsidRDefault="001208AF" w:rsidP="0091475C">
      <w:pPr>
        <w:pStyle w:val="a4"/>
        <w:numPr>
          <w:ilvl w:val="0"/>
          <w:numId w:val="9"/>
        </w:numPr>
        <w:jc w:val="both"/>
        <w:rPr>
          <w:rFonts w:ascii="Times New Roman" w:hAnsi="Times New Roman" w:cs="Times New Roman"/>
          <w:sz w:val="32"/>
          <w:szCs w:val="32"/>
        </w:rPr>
      </w:pPr>
      <w:r w:rsidRPr="0091475C">
        <w:rPr>
          <w:rFonts w:ascii="Times New Roman" w:hAnsi="Times New Roman" w:cs="Times New Roman"/>
          <w:sz w:val="32"/>
          <w:szCs w:val="32"/>
        </w:rPr>
        <w:t>Лещенко, М.И. Анализ финансового состояния и бизнес-план торговой организации потребительской кооперации: Учебное пособие / М.И. Лещенко. - М.: Финансы и статистика, 20</w:t>
      </w:r>
      <w:r w:rsidR="0091546E">
        <w:rPr>
          <w:rFonts w:ascii="Times New Roman" w:hAnsi="Times New Roman" w:cs="Times New Roman"/>
          <w:sz w:val="32"/>
          <w:szCs w:val="32"/>
        </w:rPr>
        <w:t>1</w:t>
      </w:r>
      <w:r w:rsidRPr="0091475C">
        <w:rPr>
          <w:rFonts w:ascii="Times New Roman" w:hAnsi="Times New Roman" w:cs="Times New Roman"/>
          <w:sz w:val="32"/>
          <w:szCs w:val="32"/>
        </w:rPr>
        <w:t>6. - 288 c.</w:t>
      </w:r>
    </w:p>
    <w:p w:rsidR="0091475C" w:rsidRPr="0091475C" w:rsidRDefault="0091475C" w:rsidP="0091475C">
      <w:pPr>
        <w:jc w:val="both"/>
        <w:rPr>
          <w:rFonts w:ascii="Times New Roman" w:hAnsi="Times New Roman" w:cs="Times New Roman"/>
          <w:sz w:val="32"/>
          <w:szCs w:val="32"/>
        </w:rPr>
      </w:pPr>
    </w:p>
    <w:p w:rsidR="001208AF" w:rsidRDefault="001208AF" w:rsidP="0091475C">
      <w:pPr>
        <w:pStyle w:val="a4"/>
        <w:numPr>
          <w:ilvl w:val="0"/>
          <w:numId w:val="9"/>
        </w:numPr>
        <w:jc w:val="both"/>
        <w:rPr>
          <w:rFonts w:ascii="Times New Roman" w:hAnsi="Times New Roman" w:cs="Times New Roman"/>
          <w:sz w:val="32"/>
          <w:szCs w:val="32"/>
        </w:rPr>
      </w:pPr>
      <w:proofErr w:type="spellStart"/>
      <w:r w:rsidRPr="0091475C">
        <w:rPr>
          <w:rFonts w:ascii="Times New Roman" w:hAnsi="Times New Roman" w:cs="Times New Roman"/>
          <w:sz w:val="32"/>
          <w:szCs w:val="32"/>
        </w:rPr>
        <w:t>Абрамс</w:t>
      </w:r>
      <w:proofErr w:type="spellEnd"/>
      <w:r w:rsidRPr="0091475C">
        <w:rPr>
          <w:rFonts w:ascii="Times New Roman" w:hAnsi="Times New Roman" w:cs="Times New Roman"/>
          <w:sz w:val="32"/>
          <w:szCs w:val="32"/>
        </w:rPr>
        <w:t xml:space="preserve">, Р. Бизнес-план на 100%: Стратегия и тактика эффективного бизнеса / Р. </w:t>
      </w:r>
      <w:proofErr w:type="spellStart"/>
      <w:r w:rsidRPr="0091475C">
        <w:rPr>
          <w:rFonts w:ascii="Times New Roman" w:hAnsi="Times New Roman" w:cs="Times New Roman"/>
          <w:sz w:val="32"/>
          <w:szCs w:val="32"/>
        </w:rPr>
        <w:t>Абрамс</w:t>
      </w:r>
      <w:proofErr w:type="spellEnd"/>
      <w:r w:rsidRPr="0091475C">
        <w:rPr>
          <w:rFonts w:ascii="Times New Roman" w:hAnsi="Times New Roman" w:cs="Times New Roman"/>
          <w:sz w:val="32"/>
          <w:szCs w:val="32"/>
        </w:rPr>
        <w:t xml:space="preserve">. - М.: Альпина </w:t>
      </w:r>
      <w:proofErr w:type="spellStart"/>
      <w:r w:rsidRPr="0091475C">
        <w:rPr>
          <w:rFonts w:ascii="Times New Roman" w:hAnsi="Times New Roman" w:cs="Times New Roman"/>
          <w:sz w:val="32"/>
          <w:szCs w:val="32"/>
        </w:rPr>
        <w:t>Паблишер</w:t>
      </w:r>
      <w:proofErr w:type="spellEnd"/>
      <w:r w:rsidRPr="0091475C">
        <w:rPr>
          <w:rFonts w:ascii="Times New Roman" w:hAnsi="Times New Roman" w:cs="Times New Roman"/>
          <w:sz w:val="32"/>
          <w:szCs w:val="32"/>
        </w:rPr>
        <w:t>, 2015. - 486 c.</w:t>
      </w:r>
    </w:p>
    <w:p w:rsidR="0091475C" w:rsidRPr="0091475C" w:rsidRDefault="0091475C" w:rsidP="0091475C">
      <w:pPr>
        <w:jc w:val="both"/>
        <w:rPr>
          <w:rFonts w:ascii="Times New Roman" w:hAnsi="Times New Roman" w:cs="Times New Roman"/>
          <w:sz w:val="32"/>
          <w:szCs w:val="32"/>
        </w:rPr>
      </w:pPr>
    </w:p>
    <w:p w:rsidR="00F229DB" w:rsidRDefault="001208AF" w:rsidP="0091475C">
      <w:pPr>
        <w:pStyle w:val="a4"/>
        <w:numPr>
          <w:ilvl w:val="0"/>
          <w:numId w:val="9"/>
        </w:numPr>
        <w:jc w:val="both"/>
        <w:rPr>
          <w:rFonts w:ascii="Times New Roman" w:hAnsi="Times New Roman" w:cs="Times New Roman"/>
          <w:sz w:val="32"/>
          <w:szCs w:val="32"/>
        </w:rPr>
      </w:pPr>
      <w:proofErr w:type="spellStart"/>
      <w:r w:rsidRPr="0091475C">
        <w:rPr>
          <w:rFonts w:ascii="Times New Roman" w:hAnsi="Times New Roman" w:cs="Times New Roman"/>
          <w:sz w:val="32"/>
          <w:szCs w:val="32"/>
        </w:rPr>
        <w:t>Максютов</w:t>
      </w:r>
      <w:proofErr w:type="spellEnd"/>
      <w:r w:rsidRPr="0091475C">
        <w:rPr>
          <w:rFonts w:ascii="Times New Roman" w:hAnsi="Times New Roman" w:cs="Times New Roman"/>
          <w:sz w:val="32"/>
          <w:szCs w:val="32"/>
        </w:rPr>
        <w:t xml:space="preserve">, А.А. Бизнес-план предприятия: финансовый бюджет. Учебно-практическое пособие / А.А. </w:t>
      </w:r>
      <w:proofErr w:type="spellStart"/>
      <w:r w:rsidRPr="0091475C">
        <w:rPr>
          <w:rFonts w:ascii="Times New Roman" w:hAnsi="Times New Roman" w:cs="Times New Roman"/>
          <w:sz w:val="32"/>
          <w:szCs w:val="32"/>
        </w:rPr>
        <w:t>Макс</w:t>
      </w:r>
      <w:r w:rsidR="0091546E">
        <w:rPr>
          <w:rFonts w:ascii="Times New Roman" w:hAnsi="Times New Roman" w:cs="Times New Roman"/>
          <w:sz w:val="32"/>
          <w:szCs w:val="32"/>
        </w:rPr>
        <w:t>ютов</w:t>
      </w:r>
      <w:proofErr w:type="spellEnd"/>
      <w:r w:rsidR="0091546E">
        <w:rPr>
          <w:rFonts w:ascii="Times New Roman" w:hAnsi="Times New Roman" w:cs="Times New Roman"/>
          <w:sz w:val="32"/>
          <w:szCs w:val="32"/>
        </w:rPr>
        <w:t>. - М.: Приор, 2016</w:t>
      </w:r>
      <w:r w:rsidR="00F229DB" w:rsidRPr="0091475C">
        <w:rPr>
          <w:rFonts w:ascii="Times New Roman" w:hAnsi="Times New Roman" w:cs="Times New Roman"/>
          <w:sz w:val="32"/>
          <w:szCs w:val="32"/>
        </w:rPr>
        <w:t>. - 96 c</w:t>
      </w:r>
      <w:r w:rsidR="0091546E">
        <w:rPr>
          <w:rFonts w:ascii="Times New Roman" w:hAnsi="Times New Roman" w:cs="Times New Roman"/>
          <w:sz w:val="32"/>
          <w:szCs w:val="32"/>
        </w:rPr>
        <w:t>.</w:t>
      </w:r>
    </w:p>
    <w:p w:rsidR="0091475C" w:rsidRPr="0091475C" w:rsidRDefault="0091475C" w:rsidP="0091475C">
      <w:pPr>
        <w:jc w:val="both"/>
        <w:rPr>
          <w:rFonts w:ascii="Times New Roman" w:hAnsi="Times New Roman" w:cs="Times New Roman"/>
          <w:sz w:val="32"/>
          <w:szCs w:val="32"/>
        </w:rPr>
      </w:pPr>
    </w:p>
    <w:p w:rsidR="0091475C" w:rsidRDefault="001208AF" w:rsidP="0091475C">
      <w:pPr>
        <w:pStyle w:val="a4"/>
        <w:numPr>
          <w:ilvl w:val="0"/>
          <w:numId w:val="9"/>
        </w:numPr>
        <w:jc w:val="both"/>
        <w:rPr>
          <w:rFonts w:ascii="Times New Roman" w:hAnsi="Times New Roman" w:cs="Times New Roman"/>
          <w:sz w:val="32"/>
          <w:szCs w:val="32"/>
        </w:rPr>
      </w:pPr>
      <w:proofErr w:type="spellStart"/>
      <w:r w:rsidRPr="0091475C">
        <w:rPr>
          <w:rFonts w:ascii="Times New Roman" w:hAnsi="Times New Roman" w:cs="Times New Roman"/>
          <w:sz w:val="32"/>
          <w:szCs w:val="32"/>
        </w:rPr>
        <w:t>Любанова</w:t>
      </w:r>
      <w:proofErr w:type="spellEnd"/>
      <w:r w:rsidRPr="0091475C">
        <w:rPr>
          <w:rFonts w:ascii="Times New Roman" w:hAnsi="Times New Roman" w:cs="Times New Roman"/>
          <w:sz w:val="32"/>
          <w:szCs w:val="32"/>
        </w:rPr>
        <w:t xml:space="preserve">, Т.П. Бизнес-план. Опыт, проблемы. Учебно-практическое пособие. / </w:t>
      </w:r>
      <w:r w:rsidR="0091546E">
        <w:rPr>
          <w:rFonts w:ascii="Times New Roman" w:hAnsi="Times New Roman" w:cs="Times New Roman"/>
          <w:sz w:val="32"/>
          <w:szCs w:val="32"/>
        </w:rPr>
        <w:t xml:space="preserve">Т.П. </w:t>
      </w:r>
      <w:proofErr w:type="spellStart"/>
      <w:r w:rsidR="0091546E">
        <w:rPr>
          <w:rFonts w:ascii="Times New Roman" w:hAnsi="Times New Roman" w:cs="Times New Roman"/>
          <w:sz w:val="32"/>
          <w:szCs w:val="32"/>
        </w:rPr>
        <w:t>Любанова</w:t>
      </w:r>
      <w:proofErr w:type="spellEnd"/>
      <w:r w:rsidR="0091546E">
        <w:rPr>
          <w:rFonts w:ascii="Times New Roman" w:hAnsi="Times New Roman" w:cs="Times New Roman"/>
          <w:sz w:val="32"/>
          <w:szCs w:val="32"/>
        </w:rPr>
        <w:t>. - М.: Приор, 2015</w:t>
      </w:r>
      <w:r w:rsidRPr="0091475C">
        <w:rPr>
          <w:rFonts w:ascii="Times New Roman" w:hAnsi="Times New Roman" w:cs="Times New Roman"/>
          <w:sz w:val="32"/>
          <w:szCs w:val="32"/>
        </w:rPr>
        <w:t>. - 96 c.</w:t>
      </w:r>
    </w:p>
    <w:p w:rsidR="0091475C" w:rsidRPr="0091475C" w:rsidRDefault="0091475C" w:rsidP="0091475C">
      <w:pPr>
        <w:jc w:val="both"/>
        <w:rPr>
          <w:rFonts w:ascii="Times New Roman" w:hAnsi="Times New Roman" w:cs="Times New Roman"/>
          <w:sz w:val="32"/>
          <w:szCs w:val="32"/>
        </w:rPr>
      </w:pPr>
    </w:p>
    <w:p w:rsidR="001208AF" w:rsidRDefault="001208AF" w:rsidP="0091475C">
      <w:pPr>
        <w:pStyle w:val="a4"/>
        <w:numPr>
          <w:ilvl w:val="0"/>
          <w:numId w:val="9"/>
        </w:numPr>
        <w:jc w:val="both"/>
        <w:rPr>
          <w:rFonts w:ascii="Times New Roman" w:hAnsi="Times New Roman" w:cs="Times New Roman"/>
          <w:sz w:val="32"/>
          <w:szCs w:val="32"/>
        </w:rPr>
      </w:pPr>
      <w:r w:rsidRPr="0091475C">
        <w:rPr>
          <w:rFonts w:ascii="Times New Roman" w:hAnsi="Times New Roman" w:cs="Times New Roman"/>
          <w:sz w:val="32"/>
          <w:szCs w:val="32"/>
        </w:rPr>
        <w:t>Орлова, Е.Р. Бизнес-план: Методика составления и анализ типовых ошибок / Е.Р. Орлова. - М.: Омега-Л, 2013. - 168 c.</w:t>
      </w:r>
    </w:p>
    <w:p w:rsidR="000610C6" w:rsidRPr="000610C6" w:rsidRDefault="000610C6" w:rsidP="000610C6">
      <w:pPr>
        <w:pStyle w:val="a4"/>
        <w:rPr>
          <w:rFonts w:ascii="Times New Roman" w:hAnsi="Times New Roman" w:cs="Times New Roman"/>
          <w:sz w:val="32"/>
          <w:szCs w:val="32"/>
        </w:rPr>
      </w:pPr>
    </w:p>
    <w:p w:rsidR="000610C6" w:rsidRDefault="000610C6" w:rsidP="000610C6">
      <w:pPr>
        <w:jc w:val="both"/>
        <w:rPr>
          <w:rFonts w:ascii="Times New Roman" w:hAnsi="Times New Roman" w:cs="Times New Roman"/>
          <w:sz w:val="32"/>
          <w:szCs w:val="32"/>
        </w:rPr>
      </w:pPr>
    </w:p>
    <w:p w:rsidR="000610C6" w:rsidRDefault="000610C6" w:rsidP="000610C6">
      <w:pPr>
        <w:jc w:val="both"/>
        <w:rPr>
          <w:rFonts w:ascii="Times New Roman" w:hAnsi="Times New Roman" w:cs="Times New Roman"/>
          <w:sz w:val="32"/>
          <w:szCs w:val="32"/>
        </w:rPr>
      </w:pPr>
    </w:p>
    <w:p w:rsidR="000610C6" w:rsidRDefault="000610C6" w:rsidP="000610C6">
      <w:pPr>
        <w:jc w:val="both"/>
        <w:rPr>
          <w:rFonts w:ascii="Times New Roman" w:hAnsi="Times New Roman" w:cs="Times New Roman"/>
          <w:sz w:val="32"/>
          <w:szCs w:val="32"/>
        </w:rPr>
      </w:pPr>
    </w:p>
    <w:p w:rsidR="000610C6" w:rsidRDefault="000610C6" w:rsidP="000610C6">
      <w:pPr>
        <w:jc w:val="both"/>
        <w:rPr>
          <w:rFonts w:ascii="Times New Roman" w:hAnsi="Times New Roman" w:cs="Times New Roman"/>
          <w:sz w:val="32"/>
          <w:szCs w:val="32"/>
        </w:rPr>
      </w:pPr>
    </w:p>
    <w:p w:rsidR="000610C6" w:rsidRDefault="000610C6" w:rsidP="000610C6">
      <w:pPr>
        <w:jc w:val="both"/>
        <w:rPr>
          <w:rFonts w:ascii="Times New Roman" w:hAnsi="Times New Roman" w:cs="Times New Roman"/>
          <w:sz w:val="32"/>
          <w:szCs w:val="32"/>
        </w:rPr>
      </w:pPr>
    </w:p>
    <w:p w:rsidR="000610C6" w:rsidRDefault="000610C6" w:rsidP="000610C6">
      <w:pPr>
        <w:jc w:val="both"/>
        <w:rPr>
          <w:rFonts w:ascii="Times New Roman" w:hAnsi="Times New Roman" w:cs="Times New Roman"/>
          <w:sz w:val="32"/>
          <w:szCs w:val="32"/>
        </w:rPr>
      </w:pPr>
    </w:p>
    <w:p w:rsidR="000610C6" w:rsidRDefault="000610C6" w:rsidP="000610C6">
      <w:pPr>
        <w:jc w:val="both"/>
        <w:rPr>
          <w:rFonts w:ascii="Times New Roman" w:hAnsi="Times New Roman" w:cs="Times New Roman"/>
          <w:sz w:val="32"/>
          <w:szCs w:val="32"/>
        </w:rPr>
      </w:pPr>
    </w:p>
    <w:p w:rsidR="000610C6" w:rsidRDefault="000610C6" w:rsidP="000610C6">
      <w:pPr>
        <w:jc w:val="both"/>
        <w:rPr>
          <w:rFonts w:ascii="Times New Roman" w:hAnsi="Times New Roman" w:cs="Times New Roman"/>
          <w:sz w:val="32"/>
          <w:szCs w:val="32"/>
        </w:rPr>
      </w:pPr>
    </w:p>
    <w:p w:rsidR="00A923D1" w:rsidRDefault="00A923D1" w:rsidP="000610C6">
      <w:pPr>
        <w:jc w:val="both"/>
        <w:rPr>
          <w:rFonts w:ascii="Times New Roman" w:hAnsi="Times New Roman" w:cs="Times New Roman"/>
          <w:sz w:val="32"/>
          <w:szCs w:val="32"/>
        </w:rPr>
      </w:pPr>
    </w:p>
    <w:p w:rsidR="000610C6" w:rsidRPr="000610C6" w:rsidRDefault="000610C6" w:rsidP="000610C6">
      <w:pPr>
        <w:rPr>
          <w:rFonts w:ascii="Times New Roman" w:hAnsi="Times New Roman" w:cs="Times New Roman"/>
          <w:sz w:val="32"/>
          <w:szCs w:val="32"/>
        </w:rPr>
      </w:pPr>
      <w:r>
        <w:rPr>
          <w:rFonts w:ascii="Times New Roman" w:hAnsi="Times New Roman" w:cs="Times New Roman"/>
          <w:sz w:val="32"/>
          <w:szCs w:val="32"/>
        </w:rPr>
        <w:t>Приложение 1</w:t>
      </w:r>
    </w:p>
    <w:p w:rsidR="00951608" w:rsidRPr="00022392" w:rsidRDefault="00951608" w:rsidP="00951608">
      <w:pPr>
        <w:jc w:val="left"/>
        <w:rPr>
          <w:rFonts w:ascii="Times New Roman" w:hAnsi="Times New Roman" w:cs="Times New Roman"/>
          <w:sz w:val="32"/>
          <w:szCs w:val="32"/>
        </w:rPr>
      </w:pPr>
    </w:p>
    <w:tbl>
      <w:tblPr>
        <w:tblStyle w:val="a9"/>
        <w:tblW w:w="0" w:type="auto"/>
        <w:tblLook w:val="04A0" w:firstRow="1" w:lastRow="0" w:firstColumn="1" w:lastColumn="0" w:noHBand="0" w:noVBand="1"/>
      </w:tblPr>
      <w:tblGrid>
        <w:gridCol w:w="4785"/>
        <w:gridCol w:w="4785"/>
      </w:tblGrid>
      <w:tr w:rsidR="000610C6" w:rsidTr="000610C6">
        <w:tc>
          <w:tcPr>
            <w:tcW w:w="4785" w:type="dxa"/>
          </w:tcPr>
          <w:p w:rsidR="000610C6" w:rsidRDefault="000610C6" w:rsidP="00951608">
            <w:pPr>
              <w:jc w:val="left"/>
              <w:rPr>
                <w:rFonts w:ascii="Times New Roman" w:hAnsi="Times New Roman" w:cs="Times New Roman"/>
                <w:sz w:val="32"/>
                <w:szCs w:val="32"/>
              </w:rPr>
            </w:pPr>
            <w:r>
              <w:rPr>
                <w:rFonts w:ascii="Times New Roman" w:hAnsi="Times New Roman" w:cs="Times New Roman"/>
                <w:sz w:val="32"/>
                <w:szCs w:val="32"/>
              </w:rPr>
              <w:t>Позиция</w:t>
            </w:r>
          </w:p>
        </w:tc>
        <w:tc>
          <w:tcPr>
            <w:tcW w:w="4785" w:type="dxa"/>
          </w:tcPr>
          <w:p w:rsidR="000610C6" w:rsidRDefault="000610C6" w:rsidP="00951608">
            <w:pPr>
              <w:jc w:val="left"/>
              <w:rPr>
                <w:rFonts w:ascii="Times New Roman" w:hAnsi="Times New Roman" w:cs="Times New Roman"/>
                <w:sz w:val="32"/>
                <w:szCs w:val="32"/>
              </w:rPr>
            </w:pPr>
            <w:r>
              <w:rPr>
                <w:rFonts w:ascii="Times New Roman" w:hAnsi="Times New Roman" w:cs="Times New Roman"/>
                <w:sz w:val="32"/>
                <w:szCs w:val="32"/>
              </w:rPr>
              <w:t>Описание</w:t>
            </w:r>
          </w:p>
        </w:tc>
      </w:tr>
      <w:tr w:rsidR="000610C6" w:rsidRPr="0059620D" w:rsidTr="000610C6">
        <w:tc>
          <w:tcPr>
            <w:tcW w:w="4785" w:type="dxa"/>
          </w:tcPr>
          <w:p w:rsidR="000610C6" w:rsidRDefault="000610C6" w:rsidP="00951608">
            <w:pPr>
              <w:jc w:val="left"/>
              <w:rPr>
                <w:rFonts w:ascii="Times New Roman" w:hAnsi="Times New Roman" w:cs="Times New Roman"/>
                <w:sz w:val="32"/>
                <w:szCs w:val="32"/>
              </w:rPr>
            </w:pPr>
            <w:r w:rsidRPr="000610C6">
              <w:rPr>
                <w:rFonts w:ascii="Times New Roman" w:hAnsi="Times New Roman" w:cs="Times New Roman"/>
                <w:sz w:val="32"/>
                <w:szCs w:val="32"/>
              </w:rPr>
              <w:t>Кофе</w:t>
            </w:r>
          </w:p>
        </w:tc>
        <w:tc>
          <w:tcPr>
            <w:tcW w:w="4785" w:type="dxa"/>
          </w:tcPr>
          <w:p w:rsidR="000610C6" w:rsidRPr="000610C6" w:rsidRDefault="000610C6" w:rsidP="00951608">
            <w:pPr>
              <w:jc w:val="left"/>
              <w:rPr>
                <w:rFonts w:ascii="Times New Roman" w:hAnsi="Times New Roman" w:cs="Times New Roman"/>
                <w:sz w:val="32"/>
                <w:szCs w:val="32"/>
                <w:lang w:val="en-US"/>
              </w:rPr>
            </w:pPr>
            <w:r w:rsidRPr="000610C6">
              <w:rPr>
                <w:rFonts w:ascii="Times New Roman" w:hAnsi="Times New Roman" w:cs="Times New Roman"/>
                <w:sz w:val="32"/>
                <w:szCs w:val="32"/>
              </w:rPr>
              <w:t>Черная</w:t>
            </w:r>
            <w:r w:rsidRPr="000610C6">
              <w:rPr>
                <w:rFonts w:ascii="Times New Roman" w:hAnsi="Times New Roman" w:cs="Times New Roman"/>
                <w:sz w:val="32"/>
                <w:szCs w:val="32"/>
                <w:lang w:val="en-US"/>
              </w:rPr>
              <w:t xml:space="preserve"> </w:t>
            </w:r>
            <w:r w:rsidRPr="000610C6">
              <w:rPr>
                <w:rFonts w:ascii="Times New Roman" w:hAnsi="Times New Roman" w:cs="Times New Roman"/>
                <w:sz w:val="32"/>
                <w:szCs w:val="32"/>
              </w:rPr>
              <w:t>карта</w:t>
            </w:r>
            <w:r w:rsidRPr="000610C6">
              <w:rPr>
                <w:rFonts w:ascii="Times New Roman" w:hAnsi="Times New Roman" w:cs="Times New Roman"/>
                <w:sz w:val="32"/>
                <w:szCs w:val="32"/>
                <w:lang w:val="en-US"/>
              </w:rPr>
              <w:t>, Nescafe, Carte Noire, Jacobs</w:t>
            </w:r>
          </w:p>
        </w:tc>
      </w:tr>
      <w:tr w:rsidR="000610C6" w:rsidRPr="000610C6" w:rsidTr="00586530">
        <w:tc>
          <w:tcPr>
            <w:tcW w:w="9570" w:type="dxa"/>
            <w:gridSpan w:val="2"/>
          </w:tcPr>
          <w:p w:rsidR="000610C6" w:rsidRPr="000610C6" w:rsidRDefault="000610C6" w:rsidP="00951608">
            <w:pPr>
              <w:jc w:val="left"/>
              <w:rPr>
                <w:rFonts w:ascii="Times New Roman" w:hAnsi="Times New Roman" w:cs="Times New Roman"/>
                <w:sz w:val="32"/>
                <w:szCs w:val="32"/>
              </w:rPr>
            </w:pPr>
            <w:proofErr w:type="spellStart"/>
            <w:r>
              <w:rPr>
                <w:rFonts w:ascii="Times New Roman" w:hAnsi="Times New Roman" w:cs="Times New Roman"/>
                <w:sz w:val="32"/>
                <w:szCs w:val="32"/>
              </w:rPr>
              <w:t>Эспрессо</w:t>
            </w:r>
            <w:proofErr w:type="spellEnd"/>
          </w:p>
        </w:tc>
      </w:tr>
      <w:tr w:rsidR="000610C6" w:rsidRPr="000610C6" w:rsidTr="000610C6">
        <w:tc>
          <w:tcPr>
            <w:tcW w:w="4785" w:type="dxa"/>
          </w:tcPr>
          <w:p w:rsidR="000610C6" w:rsidRPr="000610C6" w:rsidRDefault="000610C6" w:rsidP="00951608">
            <w:pPr>
              <w:jc w:val="left"/>
              <w:rPr>
                <w:rFonts w:ascii="Times New Roman" w:hAnsi="Times New Roman" w:cs="Times New Roman"/>
                <w:sz w:val="32"/>
                <w:szCs w:val="32"/>
              </w:rPr>
            </w:pPr>
            <w:proofErr w:type="spellStart"/>
            <w:r>
              <w:rPr>
                <w:rFonts w:ascii="Times New Roman" w:hAnsi="Times New Roman" w:cs="Times New Roman"/>
                <w:sz w:val="32"/>
                <w:szCs w:val="32"/>
              </w:rPr>
              <w:t>Эспрессо</w:t>
            </w:r>
            <w:proofErr w:type="spellEnd"/>
          </w:p>
        </w:tc>
        <w:tc>
          <w:tcPr>
            <w:tcW w:w="4785" w:type="dxa"/>
          </w:tcPr>
          <w:p w:rsidR="000610C6" w:rsidRPr="000610C6" w:rsidRDefault="000610C6" w:rsidP="00951608">
            <w:pPr>
              <w:jc w:val="left"/>
              <w:rPr>
                <w:rFonts w:ascii="Times New Roman" w:hAnsi="Times New Roman" w:cs="Times New Roman"/>
                <w:sz w:val="32"/>
                <w:szCs w:val="32"/>
                <w:lang w:val="en-US"/>
              </w:rPr>
            </w:pPr>
            <w:proofErr w:type="spellStart"/>
            <w:r w:rsidRPr="000610C6">
              <w:rPr>
                <w:rFonts w:ascii="Times New Roman" w:hAnsi="Times New Roman" w:cs="Times New Roman"/>
                <w:sz w:val="32"/>
                <w:szCs w:val="32"/>
                <w:lang w:val="en-US"/>
              </w:rPr>
              <w:t>Классический</w:t>
            </w:r>
            <w:proofErr w:type="spellEnd"/>
            <w:r w:rsidRPr="000610C6">
              <w:rPr>
                <w:rFonts w:ascii="Times New Roman" w:hAnsi="Times New Roman" w:cs="Times New Roman"/>
                <w:sz w:val="32"/>
                <w:szCs w:val="32"/>
                <w:lang w:val="en-US"/>
              </w:rPr>
              <w:t xml:space="preserve"> </w:t>
            </w:r>
            <w:proofErr w:type="spellStart"/>
            <w:r w:rsidRPr="000610C6">
              <w:rPr>
                <w:rFonts w:ascii="Times New Roman" w:hAnsi="Times New Roman" w:cs="Times New Roman"/>
                <w:sz w:val="32"/>
                <w:szCs w:val="32"/>
                <w:lang w:val="en-US"/>
              </w:rPr>
              <w:t>вкус</w:t>
            </w:r>
            <w:proofErr w:type="spellEnd"/>
          </w:p>
        </w:tc>
      </w:tr>
      <w:tr w:rsidR="000610C6" w:rsidRPr="000610C6" w:rsidTr="000610C6">
        <w:tc>
          <w:tcPr>
            <w:tcW w:w="4785" w:type="dxa"/>
          </w:tcPr>
          <w:p w:rsidR="000610C6" w:rsidRPr="000610C6" w:rsidRDefault="000610C6" w:rsidP="00951608">
            <w:pPr>
              <w:jc w:val="left"/>
              <w:rPr>
                <w:rFonts w:ascii="Times New Roman" w:hAnsi="Times New Roman" w:cs="Times New Roman"/>
                <w:sz w:val="32"/>
                <w:szCs w:val="32"/>
              </w:rPr>
            </w:pPr>
            <w:r>
              <w:rPr>
                <w:rFonts w:ascii="Times New Roman" w:hAnsi="Times New Roman" w:cs="Times New Roman"/>
                <w:sz w:val="32"/>
                <w:szCs w:val="32"/>
              </w:rPr>
              <w:t>Американо</w:t>
            </w:r>
          </w:p>
        </w:tc>
        <w:tc>
          <w:tcPr>
            <w:tcW w:w="4785" w:type="dxa"/>
          </w:tcPr>
          <w:p w:rsidR="000610C6" w:rsidRPr="000610C6" w:rsidRDefault="000610C6" w:rsidP="00951608">
            <w:pPr>
              <w:jc w:val="left"/>
              <w:rPr>
                <w:rFonts w:ascii="Times New Roman" w:hAnsi="Times New Roman" w:cs="Times New Roman"/>
                <w:sz w:val="32"/>
                <w:szCs w:val="32"/>
              </w:rPr>
            </w:pPr>
            <w:proofErr w:type="spellStart"/>
            <w:r w:rsidRPr="000610C6">
              <w:rPr>
                <w:rFonts w:ascii="Times New Roman" w:hAnsi="Times New Roman" w:cs="Times New Roman"/>
                <w:sz w:val="32"/>
                <w:szCs w:val="32"/>
              </w:rPr>
              <w:t>Эспрессо</w:t>
            </w:r>
            <w:proofErr w:type="spellEnd"/>
            <w:r w:rsidRPr="000610C6">
              <w:rPr>
                <w:rFonts w:ascii="Times New Roman" w:hAnsi="Times New Roman" w:cs="Times New Roman"/>
                <w:sz w:val="32"/>
                <w:szCs w:val="32"/>
              </w:rPr>
              <w:t xml:space="preserve">, </w:t>
            </w:r>
            <w:proofErr w:type="gramStart"/>
            <w:r w:rsidRPr="000610C6">
              <w:rPr>
                <w:rFonts w:ascii="Times New Roman" w:hAnsi="Times New Roman" w:cs="Times New Roman"/>
                <w:sz w:val="32"/>
                <w:szCs w:val="32"/>
              </w:rPr>
              <w:t>смешанный</w:t>
            </w:r>
            <w:proofErr w:type="gramEnd"/>
            <w:r w:rsidRPr="000610C6">
              <w:rPr>
                <w:rFonts w:ascii="Times New Roman" w:hAnsi="Times New Roman" w:cs="Times New Roman"/>
                <w:sz w:val="32"/>
                <w:szCs w:val="32"/>
              </w:rPr>
              <w:t xml:space="preserve"> с горячей водой, сваренный для гурманов</w:t>
            </w:r>
          </w:p>
        </w:tc>
      </w:tr>
      <w:tr w:rsidR="000610C6" w:rsidRPr="000610C6" w:rsidTr="000610C6">
        <w:tc>
          <w:tcPr>
            <w:tcW w:w="4785" w:type="dxa"/>
          </w:tcPr>
          <w:p w:rsidR="000610C6" w:rsidRPr="000610C6" w:rsidRDefault="000610C6" w:rsidP="00951608">
            <w:pPr>
              <w:jc w:val="left"/>
              <w:rPr>
                <w:rFonts w:ascii="Times New Roman" w:hAnsi="Times New Roman" w:cs="Times New Roman"/>
                <w:sz w:val="32"/>
                <w:szCs w:val="32"/>
              </w:rPr>
            </w:pPr>
            <w:proofErr w:type="spellStart"/>
            <w:r>
              <w:rPr>
                <w:rFonts w:ascii="Times New Roman" w:hAnsi="Times New Roman" w:cs="Times New Roman"/>
                <w:sz w:val="32"/>
                <w:szCs w:val="32"/>
              </w:rPr>
              <w:t>Макиато</w:t>
            </w:r>
            <w:proofErr w:type="spellEnd"/>
          </w:p>
        </w:tc>
        <w:tc>
          <w:tcPr>
            <w:tcW w:w="4785" w:type="dxa"/>
          </w:tcPr>
          <w:p w:rsidR="000610C6" w:rsidRPr="000610C6" w:rsidRDefault="000610C6" w:rsidP="000C4719">
            <w:pPr>
              <w:jc w:val="left"/>
              <w:rPr>
                <w:rFonts w:ascii="Times New Roman" w:hAnsi="Times New Roman" w:cs="Times New Roman"/>
                <w:sz w:val="32"/>
                <w:szCs w:val="32"/>
              </w:rPr>
            </w:pPr>
            <w:proofErr w:type="gramStart"/>
            <w:r w:rsidRPr="000610C6">
              <w:rPr>
                <w:rFonts w:ascii="Times New Roman" w:hAnsi="Times New Roman" w:cs="Times New Roman"/>
                <w:sz w:val="32"/>
                <w:szCs w:val="32"/>
              </w:rPr>
              <w:t>Свежеприготовленный</w:t>
            </w:r>
            <w:proofErr w:type="gramEnd"/>
            <w:r w:rsidRPr="000610C6">
              <w:rPr>
                <w:rFonts w:ascii="Times New Roman" w:hAnsi="Times New Roman" w:cs="Times New Roman"/>
                <w:sz w:val="32"/>
                <w:szCs w:val="32"/>
              </w:rPr>
              <w:t xml:space="preserve"> </w:t>
            </w:r>
            <w:proofErr w:type="spellStart"/>
            <w:r w:rsidRPr="000610C6">
              <w:rPr>
                <w:rFonts w:ascii="Times New Roman" w:hAnsi="Times New Roman" w:cs="Times New Roman"/>
                <w:sz w:val="32"/>
                <w:szCs w:val="32"/>
              </w:rPr>
              <w:t>эспрессо</w:t>
            </w:r>
            <w:proofErr w:type="spellEnd"/>
            <w:r w:rsidRPr="000610C6">
              <w:rPr>
                <w:rFonts w:ascii="Times New Roman" w:hAnsi="Times New Roman" w:cs="Times New Roman"/>
                <w:sz w:val="32"/>
                <w:szCs w:val="32"/>
              </w:rPr>
              <w:t xml:space="preserve">, покрытый </w:t>
            </w:r>
            <w:r w:rsidR="000C4719">
              <w:rPr>
                <w:rFonts w:ascii="Times New Roman" w:hAnsi="Times New Roman" w:cs="Times New Roman"/>
                <w:sz w:val="32"/>
                <w:szCs w:val="32"/>
              </w:rPr>
              <w:t>густой молочной пенкой</w:t>
            </w:r>
          </w:p>
        </w:tc>
      </w:tr>
      <w:tr w:rsidR="000610C6" w:rsidRPr="000610C6" w:rsidTr="000610C6">
        <w:tc>
          <w:tcPr>
            <w:tcW w:w="4785" w:type="dxa"/>
          </w:tcPr>
          <w:p w:rsidR="000610C6" w:rsidRPr="000610C6" w:rsidRDefault="000610C6" w:rsidP="00951608">
            <w:pPr>
              <w:jc w:val="left"/>
              <w:rPr>
                <w:rFonts w:ascii="Times New Roman" w:hAnsi="Times New Roman" w:cs="Times New Roman"/>
                <w:sz w:val="32"/>
                <w:szCs w:val="32"/>
              </w:rPr>
            </w:pPr>
            <w:r>
              <w:rPr>
                <w:rFonts w:ascii="Times New Roman" w:hAnsi="Times New Roman" w:cs="Times New Roman"/>
                <w:sz w:val="32"/>
                <w:szCs w:val="32"/>
              </w:rPr>
              <w:t xml:space="preserve">Кофе </w:t>
            </w:r>
            <w:proofErr w:type="spellStart"/>
            <w:r>
              <w:rPr>
                <w:rFonts w:ascii="Times New Roman" w:hAnsi="Times New Roman" w:cs="Times New Roman"/>
                <w:sz w:val="32"/>
                <w:szCs w:val="32"/>
              </w:rPr>
              <w:t>Латте</w:t>
            </w:r>
            <w:proofErr w:type="spellEnd"/>
          </w:p>
        </w:tc>
        <w:tc>
          <w:tcPr>
            <w:tcW w:w="4785" w:type="dxa"/>
          </w:tcPr>
          <w:p w:rsidR="000610C6" w:rsidRPr="000610C6" w:rsidRDefault="000610C6" w:rsidP="00951608">
            <w:pPr>
              <w:jc w:val="left"/>
              <w:rPr>
                <w:rFonts w:ascii="Times New Roman" w:hAnsi="Times New Roman" w:cs="Times New Roman"/>
                <w:sz w:val="32"/>
                <w:szCs w:val="32"/>
              </w:rPr>
            </w:pPr>
            <w:proofErr w:type="spellStart"/>
            <w:r w:rsidRPr="000610C6">
              <w:rPr>
                <w:rFonts w:ascii="Times New Roman" w:hAnsi="Times New Roman" w:cs="Times New Roman"/>
                <w:sz w:val="32"/>
                <w:szCs w:val="32"/>
              </w:rPr>
              <w:t>Эспрессо</w:t>
            </w:r>
            <w:proofErr w:type="spellEnd"/>
            <w:r w:rsidRPr="000610C6">
              <w:rPr>
                <w:rFonts w:ascii="Times New Roman" w:hAnsi="Times New Roman" w:cs="Times New Roman"/>
                <w:sz w:val="32"/>
                <w:szCs w:val="32"/>
              </w:rPr>
              <w:t xml:space="preserve">, </w:t>
            </w:r>
            <w:proofErr w:type="gramStart"/>
            <w:r w:rsidRPr="000610C6">
              <w:rPr>
                <w:rFonts w:ascii="Times New Roman" w:hAnsi="Times New Roman" w:cs="Times New Roman"/>
                <w:sz w:val="32"/>
                <w:szCs w:val="32"/>
              </w:rPr>
              <w:t>смешанный</w:t>
            </w:r>
            <w:proofErr w:type="gramEnd"/>
            <w:r w:rsidRPr="000610C6">
              <w:rPr>
                <w:rFonts w:ascii="Times New Roman" w:hAnsi="Times New Roman" w:cs="Times New Roman"/>
                <w:sz w:val="32"/>
                <w:szCs w:val="32"/>
              </w:rPr>
              <w:t xml:space="preserve"> с теплым молоком, с бархатистой молочной пенкой сверху</w:t>
            </w:r>
          </w:p>
        </w:tc>
      </w:tr>
      <w:tr w:rsidR="000610C6" w:rsidRPr="000C4719" w:rsidTr="000610C6">
        <w:tc>
          <w:tcPr>
            <w:tcW w:w="4785" w:type="dxa"/>
          </w:tcPr>
          <w:p w:rsidR="000610C6" w:rsidRPr="000610C6" w:rsidRDefault="000610C6" w:rsidP="00951608">
            <w:pPr>
              <w:jc w:val="left"/>
              <w:rPr>
                <w:rFonts w:ascii="Times New Roman" w:hAnsi="Times New Roman" w:cs="Times New Roman"/>
                <w:sz w:val="32"/>
                <w:szCs w:val="32"/>
              </w:rPr>
            </w:pPr>
            <w:r>
              <w:rPr>
                <w:rFonts w:ascii="Times New Roman" w:hAnsi="Times New Roman" w:cs="Times New Roman"/>
                <w:sz w:val="32"/>
                <w:szCs w:val="32"/>
              </w:rPr>
              <w:t>Капучино</w:t>
            </w:r>
          </w:p>
        </w:tc>
        <w:tc>
          <w:tcPr>
            <w:tcW w:w="4785" w:type="dxa"/>
          </w:tcPr>
          <w:p w:rsidR="000610C6" w:rsidRPr="000C4719" w:rsidRDefault="000C4719" w:rsidP="00951608">
            <w:pPr>
              <w:jc w:val="left"/>
              <w:rPr>
                <w:rFonts w:ascii="Times New Roman" w:hAnsi="Times New Roman" w:cs="Times New Roman"/>
                <w:sz w:val="32"/>
                <w:szCs w:val="32"/>
              </w:rPr>
            </w:pPr>
            <w:proofErr w:type="spellStart"/>
            <w:r w:rsidRPr="000C4719">
              <w:rPr>
                <w:rFonts w:ascii="Times New Roman" w:hAnsi="Times New Roman" w:cs="Times New Roman"/>
                <w:sz w:val="32"/>
                <w:szCs w:val="32"/>
              </w:rPr>
              <w:t>Эспрессо</w:t>
            </w:r>
            <w:proofErr w:type="spellEnd"/>
            <w:r w:rsidRPr="000C4719">
              <w:rPr>
                <w:rFonts w:ascii="Times New Roman" w:hAnsi="Times New Roman" w:cs="Times New Roman"/>
                <w:sz w:val="32"/>
                <w:szCs w:val="32"/>
              </w:rPr>
              <w:t xml:space="preserve"> с гладкой молочной пен</w:t>
            </w:r>
            <w:r>
              <w:rPr>
                <w:rFonts w:ascii="Times New Roman" w:hAnsi="Times New Roman" w:cs="Times New Roman"/>
                <w:sz w:val="32"/>
                <w:szCs w:val="32"/>
              </w:rPr>
              <w:t>к</w:t>
            </w:r>
            <w:r w:rsidRPr="000C4719">
              <w:rPr>
                <w:rFonts w:ascii="Times New Roman" w:hAnsi="Times New Roman" w:cs="Times New Roman"/>
                <w:sz w:val="32"/>
                <w:szCs w:val="32"/>
              </w:rPr>
              <w:t>ой сверху</w:t>
            </w:r>
          </w:p>
        </w:tc>
      </w:tr>
    </w:tbl>
    <w:p w:rsidR="00951608" w:rsidRPr="000C4719" w:rsidRDefault="00951608" w:rsidP="00951608">
      <w:pPr>
        <w:jc w:val="left"/>
        <w:rPr>
          <w:rFonts w:ascii="Times New Roman" w:hAnsi="Times New Roman" w:cs="Times New Roman"/>
          <w:sz w:val="32"/>
          <w:szCs w:val="32"/>
        </w:rPr>
      </w:pPr>
    </w:p>
    <w:p w:rsidR="00951608" w:rsidRDefault="00951608" w:rsidP="00951608">
      <w:pPr>
        <w:jc w:val="left"/>
        <w:rPr>
          <w:rFonts w:ascii="Times New Roman" w:hAnsi="Times New Roman" w:cs="Times New Roman"/>
          <w:sz w:val="32"/>
          <w:szCs w:val="32"/>
        </w:rPr>
      </w:pPr>
    </w:p>
    <w:p w:rsidR="00514417" w:rsidRDefault="00514417" w:rsidP="00951608">
      <w:pPr>
        <w:jc w:val="left"/>
        <w:rPr>
          <w:rFonts w:ascii="Times New Roman" w:hAnsi="Times New Roman" w:cs="Times New Roman"/>
          <w:sz w:val="32"/>
          <w:szCs w:val="32"/>
        </w:rPr>
      </w:pPr>
    </w:p>
    <w:p w:rsidR="00514417" w:rsidRDefault="00514417" w:rsidP="00951608">
      <w:pPr>
        <w:jc w:val="left"/>
        <w:rPr>
          <w:rFonts w:ascii="Times New Roman" w:hAnsi="Times New Roman" w:cs="Times New Roman"/>
          <w:sz w:val="32"/>
          <w:szCs w:val="32"/>
        </w:rPr>
      </w:pPr>
    </w:p>
    <w:p w:rsidR="00514417" w:rsidRDefault="00514417" w:rsidP="00951608">
      <w:pPr>
        <w:jc w:val="left"/>
        <w:rPr>
          <w:rFonts w:ascii="Times New Roman" w:hAnsi="Times New Roman" w:cs="Times New Roman"/>
          <w:sz w:val="32"/>
          <w:szCs w:val="32"/>
        </w:rPr>
      </w:pPr>
    </w:p>
    <w:p w:rsidR="00514417" w:rsidRDefault="00514417" w:rsidP="00951608">
      <w:pPr>
        <w:jc w:val="left"/>
        <w:rPr>
          <w:rFonts w:ascii="Times New Roman" w:hAnsi="Times New Roman" w:cs="Times New Roman"/>
          <w:sz w:val="32"/>
          <w:szCs w:val="32"/>
        </w:rPr>
      </w:pPr>
    </w:p>
    <w:p w:rsidR="00514417" w:rsidRDefault="00514417" w:rsidP="00951608">
      <w:pPr>
        <w:jc w:val="left"/>
        <w:rPr>
          <w:rFonts w:ascii="Times New Roman" w:hAnsi="Times New Roman" w:cs="Times New Roman"/>
          <w:sz w:val="32"/>
          <w:szCs w:val="32"/>
        </w:rPr>
      </w:pPr>
    </w:p>
    <w:p w:rsidR="00514417" w:rsidRDefault="00514417" w:rsidP="00951608">
      <w:pPr>
        <w:jc w:val="left"/>
        <w:rPr>
          <w:rFonts w:ascii="Times New Roman" w:hAnsi="Times New Roman" w:cs="Times New Roman"/>
          <w:sz w:val="32"/>
          <w:szCs w:val="32"/>
        </w:rPr>
      </w:pPr>
    </w:p>
    <w:p w:rsidR="00514417" w:rsidRDefault="00514417" w:rsidP="00951608">
      <w:pPr>
        <w:jc w:val="left"/>
        <w:rPr>
          <w:rFonts w:ascii="Times New Roman" w:hAnsi="Times New Roman" w:cs="Times New Roman"/>
          <w:sz w:val="32"/>
          <w:szCs w:val="32"/>
        </w:rPr>
      </w:pPr>
    </w:p>
    <w:p w:rsidR="00514417" w:rsidRDefault="00514417" w:rsidP="00951608">
      <w:pPr>
        <w:jc w:val="left"/>
        <w:rPr>
          <w:rFonts w:ascii="Times New Roman" w:hAnsi="Times New Roman" w:cs="Times New Roman"/>
          <w:sz w:val="32"/>
          <w:szCs w:val="32"/>
        </w:rPr>
      </w:pPr>
    </w:p>
    <w:p w:rsidR="00514417" w:rsidRDefault="00514417" w:rsidP="00951608">
      <w:pPr>
        <w:jc w:val="left"/>
        <w:rPr>
          <w:rFonts w:ascii="Times New Roman" w:hAnsi="Times New Roman" w:cs="Times New Roman"/>
          <w:sz w:val="32"/>
          <w:szCs w:val="32"/>
        </w:rPr>
      </w:pPr>
    </w:p>
    <w:p w:rsidR="00514417" w:rsidRDefault="00514417" w:rsidP="00951608">
      <w:pPr>
        <w:jc w:val="left"/>
        <w:rPr>
          <w:rFonts w:ascii="Times New Roman" w:hAnsi="Times New Roman" w:cs="Times New Roman"/>
          <w:sz w:val="32"/>
          <w:szCs w:val="32"/>
        </w:rPr>
      </w:pPr>
    </w:p>
    <w:p w:rsidR="00514417" w:rsidRDefault="00514417" w:rsidP="00951608">
      <w:pPr>
        <w:jc w:val="left"/>
        <w:rPr>
          <w:rFonts w:ascii="Times New Roman" w:hAnsi="Times New Roman" w:cs="Times New Roman"/>
          <w:sz w:val="32"/>
          <w:szCs w:val="32"/>
        </w:rPr>
      </w:pPr>
    </w:p>
    <w:p w:rsidR="00514417" w:rsidRDefault="00514417" w:rsidP="00951608">
      <w:pPr>
        <w:jc w:val="left"/>
        <w:rPr>
          <w:rFonts w:ascii="Times New Roman" w:hAnsi="Times New Roman" w:cs="Times New Roman"/>
          <w:sz w:val="32"/>
          <w:szCs w:val="32"/>
        </w:rPr>
      </w:pPr>
    </w:p>
    <w:p w:rsidR="00514417" w:rsidRDefault="00514417" w:rsidP="00951608">
      <w:pPr>
        <w:jc w:val="left"/>
        <w:rPr>
          <w:rFonts w:ascii="Times New Roman" w:hAnsi="Times New Roman" w:cs="Times New Roman"/>
          <w:sz w:val="32"/>
          <w:szCs w:val="32"/>
        </w:rPr>
      </w:pPr>
    </w:p>
    <w:p w:rsidR="00514417" w:rsidRDefault="00514417" w:rsidP="00951608">
      <w:pPr>
        <w:jc w:val="left"/>
        <w:rPr>
          <w:rFonts w:ascii="Times New Roman" w:hAnsi="Times New Roman" w:cs="Times New Roman"/>
          <w:sz w:val="32"/>
          <w:szCs w:val="32"/>
        </w:rPr>
      </w:pPr>
    </w:p>
    <w:p w:rsidR="00514417" w:rsidRDefault="00514417" w:rsidP="00951608">
      <w:pPr>
        <w:jc w:val="left"/>
        <w:rPr>
          <w:rFonts w:ascii="Times New Roman" w:hAnsi="Times New Roman" w:cs="Times New Roman"/>
          <w:sz w:val="32"/>
          <w:szCs w:val="32"/>
        </w:rPr>
      </w:pPr>
    </w:p>
    <w:p w:rsidR="00514417" w:rsidRDefault="00514417" w:rsidP="00951608">
      <w:pPr>
        <w:jc w:val="left"/>
        <w:rPr>
          <w:rFonts w:ascii="Times New Roman" w:hAnsi="Times New Roman" w:cs="Times New Roman"/>
          <w:sz w:val="32"/>
          <w:szCs w:val="32"/>
        </w:rPr>
      </w:pPr>
    </w:p>
    <w:p w:rsidR="00514417" w:rsidRDefault="00514417" w:rsidP="00951608">
      <w:pPr>
        <w:jc w:val="left"/>
        <w:rPr>
          <w:rFonts w:ascii="Times New Roman" w:hAnsi="Times New Roman" w:cs="Times New Roman"/>
          <w:sz w:val="32"/>
          <w:szCs w:val="32"/>
        </w:rPr>
      </w:pPr>
    </w:p>
    <w:p w:rsidR="00514417" w:rsidRDefault="00514417" w:rsidP="00951608">
      <w:pPr>
        <w:jc w:val="left"/>
        <w:rPr>
          <w:rFonts w:ascii="Times New Roman" w:hAnsi="Times New Roman" w:cs="Times New Roman"/>
          <w:sz w:val="32"/>
          <w:szCs w:val="32"/>
        </w:rPr>
      </w:pPr>
    </w:p>
    <w:p w:rsidR="008173C7" w:rsidRDefault="008173C7" w:rsidP="008173C7">
      <w:pPr>
        <w:jc w:val="both"/>
        <w:rPr>
          <w:rFonts w:ascii="Times New Roman" w:hAnsi="Times New Roman" w:cs="Times New Roman"/>
          <w:sz w:val="32"/>
          <w:szCs w:val="32"/>
        </w:rPr>
      </w:pPr>
    </w:p>
    <w:p w:rsidR="00C33D12" w:rsidRDefault="00C33D12" w:rsidP="008173C7">
      <w:pPr>
        <w:jc w:val="both"/>
        <w:rPr>
          <w:rFonts w:ascii="Times New Roman" w:hAnsi="Times New Roman" w:cs="Times New Roman"/>
          <w:sz w:val="32"/>
          <w:szCs w:val="32"/>
        </w:rPr>
      </w:pPr>
    </w:p>
    <w:p w:rsidR="000C4719" w:rsidRDefault="008173C7" w:rsidP="008173C7">
      <w:pPr>
        <w:rPr>
          <w:rFonts w:ascii="Times New Roman" w:hAnsi="Times New Roman" w:cs="Times New Roman"/>
          <w:sz w:val="32"/>
          <w:szCs w:val="32"/>
        </w:rPr>
      </w:pPr>
      <w:r>
        <w:rPr>
          <w:rFonts w:ascii="Times New Roman" w:hAnsi="Times New Roman" w:cs="Times New Roman"/>
          <w:sz w:val="32"/>
          <w:szCs w:val="32"/>
        </w:rPr>
        <w:t>Приложение 2</w:t>
      </w:r>
    </w:p>
    <w:p w:rsidR="000C4719" w:rsidRDefault="000C4719" w:rsidP="0065735A">
      <w:pPr>
        <w:jc w:val="left"/>
        <w:rPr>
          <w:rFonts w:ascii="Times New Roman" w:hAnsi="Times New Roman" w:cs="Times New Roman"/>
          <w:sz w:val="32"/>
          <w:szCs w:val="32"/>
        </w:rPr>
      </w:pPr>
    </w:p>
    <w:p w:rsidR="000C4719" w:rsidRDefault="000C4719" w:rsidP="0065735A">
      <w:pPr>
        <w:jc w:val="left"/>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6076315" cy="6406588"/>
            <wp:effectExtent l="0" t="0" r="635" b="1333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C4719" w:rsidRDefault="000C4719" w:rsidP="0065735A">
      <w:pPr>
        <w:jc w:val="left"/>
        <w:rPr>
          <w:rFonts w:ascii="Times New Roman" w:hAnsi="Times New Roman" w:cs="Times New Roman"/>
          <w:sz w:val="32"/>
          <w:szCs w:val="32"/>
        </w:rPr>
      </w:pPr>
    </w:p>
    <w:p w:rsidR="006343E0" w:rsidRDefault="006343E0" w:rsidP="0065735A">
      <w:pPr>
        <w:jc w:val="left"/>
        <w:rPr>
          <w:rFonts w:ascii="Times New Roman" w:hAnsi="Times New Roman" w:cs="Times New Roman"/>
          <w:sz w:val="32"/>
          <w:szCs w:val="32"/>
        </w:rPr>
      </w:pPr>
    </w:p>
    <w:p w:rsidR="006343E0" w:rsidRDefault="006343E0" w:rsidP="0065735A">
      <w:pPr>
        <w:jc w:val="left"/>
        <w:rPr>
          <w:rFonts w:ascii="Times New Roman" w:hAnsi="Times New Roman" w:cs="Times New Roman"/>
          <w:sz w:val="32"/>
          <w:szCs w:val="32"/>
        </w:rPr>
      </w:pPr>
    </w:p>
    <w:p w:rsidR="006343E0" w:rsidRDefault="006343E0" w:rsidP="0065735A">
      <w:pPr>
        <w:jc w:val="left"/>
        <w:rPr>
          <w:rFonts w:ascii="Times New Roman" w:hAnsi="Times New Roman" w:cs="Times New Roman"/>
          <w:sz w:val="32"/>
          <w:szCs w:val="32"/>
        </w:rPr>
      </w:pPr>
    </w:p>
    <w:p w:rsidR="006343E0" w:rsidRDefault="006343E0" w:rsidP="0065735A">
      <w:pPr>
        <w:jc w:val="left"/>
        <w:rPr>
          <w:rFonts w:ascii="Times New Roman" w:hAnsi="Times New Roman" w:cs="Times New Roman"/>
          <w:sz w:val="32"/>
          <w:szCs w:val="32"/>
        </w:rPr>
      </w:pPr>
    </w:p>
    <w:p w:rsidR="006343E0" w:rsidRDefault="006343E0" w:rsidP="0065735A">
      <w:pPr>
        <w:jc w:val="left"/>
        <w:rPr>
          <w:rFonts w:ascii="Times New Roman" w:hAnsi="Times New Roman" w:cs="Times New Roman"/>
          <w:sz w:val="32"/>
          <w:szCs w:val="32"/>
        </w:rPr>
      </w:pPr>
    </w:p>
    <w:p w:rsidR="006343E0" w:rsidRDefault="006343E0" w:rsidP="0065735A">
      <w:pPr>
        <w:jc w:val="left"/>
        <w:rPr>
          <w:rFonts w:ascii="Times New Roman" w:hAnsi="Times New Roman" w:cs="Times New Roman"/>
          <w:sz w:val="32"/>
          <w:szCs w:val="32"/>
        </w:rPr>
      </w:pPr>
    </w:p>
    <w:p w:rsidR="006343E0" w:rsidRDefault="006343E0" w:rsidP="0065735A">
      <w:pPr>
        <w:jc w:val="left"/>
        <w:rPr>
          <w:rFonts w:ascii="Times New Roman" w:hAnsi="Times New Roman" w:cs="Times New Roman"/>
          <w:sz w:val="32"/>
          <w:szCs w:val="32"/>
        </w:rPr>
      </w:pPr>
    </w:p>
    <w:p w:rsidR="006343E0" w:rsidRDefault="006343E0" w:rsidP="0065735A">
      <w:pPr>
        <w:jc w:val="left"/>
        <w:rPr>
          <w:rFonts w:ascii="Times New Roman" w:hAnsi="Times New Roman" w:cs="Times New Roman"/>
          <w:sz w:val="32"/>
          <w:szCs w:val="32"/>
        </w:rPr>
      </w:pPr>
    </w:p>
    <w:p w:rsidR="006343E0" w:rsidRDefault="006343E0" w:rsidP="0065735A">
      <w:pPr>
        <w:jc w:val="left"/>
        <w:rPr>
          <w:rFonts w:ascii="Times New Roman" w:hAnsi="Times New Roman" w:cs="Times New Roman"/>
          <w:sz w:val="32"/>
          <w:szCs w:val="32"/>
        </w:rPr>
      </w:pPr>
    </w:p>
    <w:p w:rsidR="006343E0" w:rsidRDefault="008173C7" w:rsidP="006343E0">
      <w:pPr>
        <w:rPr>
          <w:rFonts w:ascii="Times New Roman" w:hAnsi="Times New Roman" w:cs="Times New Roman"/>
          <w:sz w:val="32"/>
          <w:szCs w:val="32"/>
        </w:rPr>
      </w:pPr>
      <w:r>
        <w:rPr>
          <w:rFonts w:ascii="Times New Roman" w:hAnsi="Times New Roman" w:cs="Times New Roman"/>
          <w:sz w:val="32"/>
          <w:szCs w:val="32"/>
        </w:rPr>
        <w:t>Приложение 3</w:t>
      </w:r>
    </w:p>
    <w:p w:rsidR="006343E0" w:rsidRDefault="006343E0" w:rsidP="006343E0">
      <w:pPr>
        <w:rPr>
          <w:rFonts w:ascii="Times New Roman" w:hAnsi="Times New Roman" w:cs="Times New Roman"/>
          <w:sz w:val="32"/>
          <w:szCs w:val="32"/>
        </w:rPr>
      </w:pPr>
    </w:p>
    <w:tbl>
      <w:tblPr>
        <w:tblStyle w:val="a9"/>
        <w:tblW w:w="9570" w:type="dxa"/>
        <w:tblLook w:val="04A0" w:firstRow="1" w:lastRow="0" w:firstColumn="1" w:lastColumn="0" w:noHBand="0" w:noVBand="1"/>
      </w:tblPr>
      <w:tblGrid>
        <w:gridCol w:w="2392"/>
        <w:gridCol w:w="2392"/>
        <w:gridCol w:w="2393"/>
        <w:gridCol w:w="2393"/>
      </w:tblGrid>
      <w:tr w:rsidR="00392586" w:rsidRPr="00392586" w:rsidTr="00392586">
        <w:trPr>
          <w:trHeight w:val="565"/>
        </w:trPr>
        <w:tc>
          <w:tcPr>
            <w:tcW w:w="2392"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b/>
                <w:bCs/>
                <w:sz w:val="32"/>
                <w:szCs w:val="32"/>
              </w:rPr>
              <w:t>Оборудование</w:t>
            </w:r>
          </w:p>
        </w:tc>
        <w:tc>
          <w:tcPr>
            <w:tcW w:w="2392"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b/>
                <w:bCs/>
                <w:sz w:val="32"/>
                <w:szCs w:val="32"/>
              </w:rPr>
              <w:t>Кол-во ед., шт.</w:t>
            </w:r>
          </w:p>
        </w:tc>
        <w:tc>
          <w:tcPr>
            <w:tcW w:w="2393"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b/>
                <w:bCs/>
                <w:sz w:val="32"/>
                <w:szCs w:val="32"/>
              </w:rPr>
              <w:t>Цена, руб.</w:t>
            </w:r>
          </w:p>
        </w:tc>
        <w:tc>
          <w:tcPr>
            <w:tcW w:w="2393"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b/>
                <w:bCs/>
                <w:sz w:val="32"/>
                <w:szCs w:val="32"/>
              </w:rPr>
              <w:t>Итого</w:t>
            </w:r>
          </w:p>
        </w:tc>
      </w:tr>
      <w:tr w:rsidR="00392586" w:rsidRPr="00392586" w:rsidTr="00392586">
        <w:trPr>
          <w:trHeight w:val="587"/>
        </w:trPr>
        <w:tc>
          <w:tcPr>
            <w:tcW w:w="2392" w:type="dxa"/>
            <w:hideMark/>
          </w:tcPr>
          <w:p w:rsidR="00392586" w:rsidRPr="00392586" w:rsidRDefault="00392586" w:rsidP="00392586">
            <w:pPr>
              <w:jc w:val="left"/>
              <w:rPr>
                <w:rFonts w:ascii="Times New Roman" w:hAnsi="Times New Roman" w:cs="Times New Roman"/>
                <w:sz w:val="32"/>
                <w:szCs w:val="32"/>
              </w:rPr>
            </w:pPr>
            <w:proofErr w:type="spellStart"/>
            <w:r w:rsidRPr="00392586">
              <w:rPr>
                <w:rFonts w:ascii="Times New Roman" w:hAnsi="Times New Roman" w:cs="Times New Roman"/>
                <w:sz w:val="32"/>
                <w:szCs w:val="32"/>
              </w:rPr>
              <w:t>Кофемашина</w:t>
            </w:r>
            <w:proofErr w:type="spellEnd"/>
          </w:p>
        </w:tc>
        <w:tc>
          <w:tcPr>
            <w:tcW w:w="2392"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2</w:t>
            </w:r>
          </w:p>
        </w:tc>
        <w:tc>
          <w:tcPr>
            <w:tcW w:w="2393"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60000</w:t>
            </w:r>
          </w:p>
        </w:tc>
        <w:tc>
          <w:tcPr>
            <w:tcW w:w="2393"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120000</w:t>
            </w:r>
          </w:p>
        </w:tc>
      </w:tr>
      <w:tr w:rsidR="00392586" w:rsidRPr="00392586" w:rsidTr="00392586">
        <w:trPr>
          <w:trHeight w:val="587"/>
        </w:trPr>
        <w:tc>
          <w:tcPr>
            <w:tcW w:w="2392" w:type="dxa"/>
            <w:hideMark/>
          </w:tcPr>
          <w:p w:rsidR="00392586" w:rsidRPr="00392586" w:rsidRDefault="00392586" w:rsidP="00392586">
            <w:pPr>
              <w:jc w:val="left"/>
              <w:rPr>
                <w:rFonts w:ascii="Times New Roman" w:hAnsi="Times New Roman" w:cs="Times New Roman"/>
                <w:sz w:val="32"/>
                <w:szCs w:val="32"/>
              </w:rPr>
            </w:pPr>
            <w:r w:rsidRPr="00392586">
              <w:rPr>
                <w:rFonts w:ascii="Times New Roman" w:hAnsi="Times New Roman" w:cs="Times New Roman"/>
                <w:sz w:val="32"/>
                <w:szCs w:val="32"/>
              </w:rPr>
              <w:t>Кофемолка</w:t>
            </w:r>
          </w:p>
        </w:tc>
        <w:tc>
          <w:tcPr>
            <w:tcW w:w="2392"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2</w:t>
            </w:r>
          </w:p>
        </w:tc>
        <w:tc>
          <w:tcPr>
            <w:tcW w:w="2393"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7000</w:t>
            </w:r>
          </w:p>
        </w:tc>
        <w:tc>
          <w:tcPr>
            <w:tcW w:w="2393"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14000</w:t>
            </w:r>
          </w:p>
        </w:tc>
      </w:tr>
      <w:tr w:rsidR="00392586" w:rsidRPr="00392586" w:rsidTr="00392586">
        <w:trPr>
          <w:trHeight w:val="747"/>
        </w:trPr>
        <w:tc>
          <w:tcPr>
            <w:tcW w:w="2392" w:type="dxa"/>
            <w:hideMark/>
          </w:tcPr>
          <w:p w:rsidR="00392586" w:rsidRPr="00392586" w:rsidRDefault="00392586" w:rsidP="00392586">
            <w:pPr>
              <w:jc w:val="left"/>
              <w:rPr>
                <w:rFonts w:ascii="Times New Roman" w:hAnsi="Times New Roman" w:cs="Times New Roman"/>
                <w:sz w:val="32"/>
                <w:szCs w:val="32"/>
              </w:rPr>
            </w:pPr>
            <w:r w:rsidRPr="00392586">
              <w:rPr>
                <w:rFonts w:ascii="Times New Roman" w:hAnsi="Times New Roman" w:cs="Times New Roman"/>
                <w:sz w:val="32"/>
                <w:szCs w:val="32"/>
              </w:rPr>
              <w:t>Холодильная витрина</w:t>
            </w:r>
          </w:p>
        </w:tc>
        <w:tc>
          <w:tcPr>
            <w:tcW w:w="2392"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1</w:t>
            </w:r>
          </w:p>
        </w:tc>
        <w:tc>
          <w:tcPr>
            <w:tcW w:w="2393"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25500</w:t>
            </w:r>
          </w:p>
        </w:tc>
        <w:tc>
          <w:tcPr>
            <w:tcW w:w="2393"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25500</w:t>
            </w:r>
          </w:p>
        </w:tc>
      </w:tr>
      <w:tr w:rsidR="00392586" w:rsidRPr="00392586" w:rsidTr="00392586">
        <w:trPr>
          <w:trHeight w:val="587"/>
        </w:trPr>
        <w:tc>
          <w:tcPr>
            <w:tcW w:w="2392" w:type="dxa"/>
            <w:hideMark/>
          </w:tcPr>
          <w:p w:rsidR="00392586" w:rsidRPr="00392586" w:rsidRDefault="00392586" w:rsidP="00392586">
            <w:pPr>
              <w:jc w:val="left"/>
              <w:rPr>
                <w:rFonts w:ascii="Times New Roman" w:hAnsi="Times New Roman" w:cs="Times New Roman"/>
                <w:sz w:val="32"/>
                <w:szCs w:val="32"/>
              </w:rPr>
            </w:pPr>
            <w:r w:rsidRPr="00392586">
              <w:rPr>
                <w:rFonts w:ascii="Times New Roman" w:hAnsi="Times New Roman" w:cs="Times New Roman"/>
                <w:sz w:val="32"/>
                <w:szCs w:val="32"/>
              </w:rPr>
              <w:t>Ледогенератор</w:t>
            </w:r>
          </w:p>
        </w:tc>
        <w:tc>
          <w:tcPr>
            <w:tcW w:w="2392"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1</w:t>
            </w:r>
          </w:p>
        </w:tc>
        <w:tc>
          <w:tcPr>
            <w:tcW w:w="2393"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22000</w:t>
            </w:r>
          </w:p>
        </w:tc>
        <w:tc>
          <w:tcPr>
            <w:tcW w:w="2393"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22000</w:t>
            </w:r>
          </w:p>
        </w:tc>
      </w:tr>
      <w:tr w:rsidR="00392586" w:rsidRPr="00392586" w:rsidTr="00392586">
        <w:trPr>
          <w:trHeight w:val="587"/>
        </w:trPr>
        <w:tc>
          <w:tcPr>
            <w:tcW w:w="2392" w:type="dxa"/>
            <w:hideMark/>
          </w:tcPr>
          <w:p w:rsidR="00392586" w:rsidRPr="00392586" w:rsidRDefault="00392586" w:rsidP="00392586">
            <w:pPr>
              <w:jc w:val="left"/>
              <w:rPr>
                <w:rFonts w:ascii="Times New Roman" w:hAnsi="Times New Roman" w:cs="Times New Roman"/>
                <w:sz w:val="32"/>
                <w:szCs w:val="32"/>
              </w:rPr>
            </w:pPr>
            <w:r w:rsidRPr="00392586">
              <w:rPr>
                <w:rFonts w:ascii="Times New Roman" w:hAnsi="Times New Roman" w:cs="Times New Roman"/>
                <w:sz w:val="32"/>
                <w:szCs w:val="32"/>
              </w:rPr>
              <w:t>Смягчитель воды</w:t>
            </w:r>
          </w:p>
        </w:tc>
        <w:tc>
          <w:tcPr>
            <w:tcW w:w="2392"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1</w:t>
            </w:r>
          </w:p>
        </w:tc>
        <w:tc>
          <w:tcPr>
            <w:tcW w:w="2393"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10000</w:t>
            </w:r>
          </w:p>
        </w:tc>
        <w:tc>
          <w:tcPr>
            <w:tcW w:w="2393"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10000</w:t>
            </w:r>
          </w:p>
        </w:tc>
      </w:tr>
      <w:tr w:rsidR="00392586" w:rsidRPr="00392586" w:rsidTr="00392586">
        <w:trPr>
          <w:trHeight w:val="587"/>
        </w:trPr>
        <w:tc>
          <w:tcPr>
            <w:tcW w:w="2392" w:type="dxa"/>
            <w:hideMark/>
          </w:tcPr>
          <w:p w:rsidR="00392586" w:rsidRPr="00392586" w:rsidRDefault="00392586" w:rsidP="00392586">
            <w:pPr>
              <w:jc w:val="left"/>
              <w:rPr>
                <w:rFonts w:ascii="Times New Roman" w:hAnsi="Times New Roman" w:cs="Times New Roman"/>
                <w:sz w:val="32"/>
                <w:szCs w:val="32"/>
              </w:rPr>
            </w:pPr>
            <w:r w:rsidRPr="00392586">
              <w:rPr>
                <w:rFonts w:ascii="Times New Roman" w:hAnsi="Times New Roman" w:cs="Times New Roman"/>
                <w:sz w:val="32"/>
                <w:szCs w:val="32"/>
              </w:rPr>
              <w:t>Кассовый аппарат</w:t>
            </w:r>
          </w:p>
        </w:tc>
        <w:tc>
          <w:tcPr>
            <w:tcW w:w="2392"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1</w:t>
            </w:r>
          </w:p>
        </w:tc>
        <w:tc>
          <w:tcPr>
            <w:tcW w:w="2393"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3000</w:t>
            </w:r>
          </w:p>
        </w:tc>
        <w:tc>
          <w:tcPr>
            <w:tcW w:w="2393"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3000</w:t>
            </w:r>
          </w:p>
        </w:tc>
      </w:tr>
      <w:tr w:rsidR="00392586" w:rsidRPr="00392586" w:rsidTr="00392586">
        <w:trPr>
          <w:trHeight w:val="587"/>
        </w:trPr>
        <w:tc>
          <w:tcPr>
            <w:tcW w:w="2392" w:type="dxa"/>
            <w:hideMark/>
          </w:tcPr>
          <w:p w:rsidR="00392586" w:rsidRPr="00392586" w:rsidRDefault="00392586" w:rsidP="00392586">
            <w:pPr>
              <w:jc w:val="left"/>
              <w:rPr>
                <w:rFonts w:ascii="Times New Roman" w:hAnsi="Times New Roman" w:cs="Times New Roman"/>
                <w:sz w:val="32"/>
                <w:szCs w:val="32"/>
              </w:rPr>
            </w:pPr>
            <w:r w:rsidRPr="00392586">
              <w:rPr>
                <w:rFonts w:ascii="Times New Roman" w:hAnsi="Times New Roman" w:cs="Times New Roman"/>
                <w:sz w:val="32"/>
                <w:szCs w:val="32"/>
              </w:rPr>
              <w:t>Компьютер</w:t>
            </w:r>
          </w:p>
        </w:tc>
        <w:tc>
          <w:tcPr>
            <w:tcW w:w="2392"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1</w:t>
            </w:r>
          </w:p>
        </w:tc>
        <w:tc>
          <w:tcPr>
            <w:tcW w:w="2393"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18000</w:t>
            </w:r>
          </w:p>
        </w:tc>
        <w:tc>
          <w:tcPr>
            <w:tcW w:w="2393"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18000</w:t>
            </w:r>
          </w:p>
        </w:tc>
      </w:tr>
      <w:tr w:rsidR="00392586" w:rsidRPr="00392586" w:rsidTr="00392586">
        <w:trPr>
          <w:trHeight w:val="587"/>
        </w:trPr>
        <w:tc>
          <w:tcPr>
            <w:tcW w:w="2392" w:type="dxa"/>
            <w:hideMark/>
          </w:tcPr>
          <w:p w:rsidR="00392586" w:rsidRPr="00392586" w:rsidRDefault="00392586" w:rsidP="00392586">
            <w:pPr>
              <w:jc w:val="left"/>
              <w:rPr>
                <w:rFonts w:ascii="Times New Roman" w:hAnsi="Times New Roman" w:cs="Times New Roman"/>
                <w:sz w:val="32"/>
                <w:szCs w:val="32"/>
              </w:rPr>
            </w:pPr>
            <w:r w:rsidRPr="00392586">
              <w:rPr>
                <w:rFonts w:ascii="Times New Roman" w:hAnsi="Times New Roman" w:cs="Times New Roman"/>
                <w:sz w:val="32"/>
                <w:szCs w:val="32"/>
              </w:rPr>
              <w:t>Сплит система</w:t>
            </w:r>
          </w:p>
        </w:tc>
        <w:tc>
          <w:tcPr>
            <w:tcW w:w="2392"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1</w:t>
            </w:r>
          </w:p>
        </w:tc>
        <w:tc>
          <w:tcPr>
            <w:tcW w:w="2393"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12000</w:t>
            </w:r>
          </w:p>
        </w:tc>
        <w:tc>
          <w:tcPr>
            <w:tcW w:w="2393"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12000</w:t>
            </w:r>
          </w:p>
        </w:tc>
      </w:tr>
      <w:tr w:rsidR="00392586" w:rsidRPr="00392586" w:rsidTr="00392586">
        <w:trPr>
          <w:trHeight w:val="587"/>
        </w:trPr>
        <w:tc>
          <w:tcPr>
            <w:tcW w:w="2392" w:type="dxa"/>
            <w:hideMark/>
          </w:tcPr>
          <w:p w:rsidR="00392586" w:rsidRPr="00392586" w:rsidRDefault="00392586" w:rsidP="00392586">
            <w:pPr>
              <w:jc w:val="left"/>
              <w:rPr>
                <w:rFonts w:ascii="Times New Roman" w:hAnsi="Times New Roman" w:cs="Times New Roman"/>
                <w:sz w:val="32"/>
                <w:szCs w:val="32"/>
              </w:rPr>
            </w:pPr>
            <w:r w:rsidRPr="00392586">
              <w:rPr>
                <w:rFonts w:ascii="Times New Roman" w:hAnsi="Times New Roman" w:cs="Times New Roman"/>
                <w:sz w:val="32"/>
                <w:szCs w:val="32"/>
              </w:rPr>
              <w:t>Система ТВ</w:t>
            </w:r>
          </w:p>
        </w:tc>
        <w:tc>
          <w:tcPr>
            <w:tcW w:w="2392"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1</w:t>
            </w:r>
          </w:p>
        </w:tc>
        <w:tc>
          <w:tcPr>
            <w:tcW w:w="2393"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25000</w:t>
            </w:r>
          </w:p>
        </w:tc>
        <w:tc>
          <w:tcPr>
            <w:tcW w:w="2393"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25000</w:t>
            </w:r>
          </w:p>
        </w:tc>
      </w:tr>
      <w:tr w:rsidR="00392586" w:rsidRPr="00392586" w:rsidTr="00392586">
        <w:trPr>
          <w:trHeight w:val="587"/>
        </w:trPr>
        <w:tc>
          <w:tcPr>
            <w:tcW w:w="2392" w:type="dxa"/>
            <w:hideMark/>
          </w:tcPr>
          <w:p w:rsidR="00392586" w:rsidRPr="00392586" w:rsidRDefault="00392586" w:rsidP="00392586">
            <w:pPr>
              <w:jc w:val="left"/>
              <w:rPr>
                <w:rFonts w:ascii="Times New Roman" w:hAnsi="Times New Roman" w:cs="Times New Roman"/>
                <w:sz w:val="32"/>
                <w:szCs w:val="32"/>
              </w:rPr>
            </w:pPr>
            <w:r w:rsidRPr="00392586">
              <w:rPr>
                <w:rFonts w:ascii="Times New Roman" w:hAnsi="Times New Roman" w:cs="Times New Roman"/>
                <w:sz w:val="32"/>
                <w:szCs w:val="32"/>
              </w:rPr>
              <w:t>Кофейные чашки</w:t>
            </w:r>
          </w:p>
        </w:tc>
        <w:tc>
          <w:tcPr>
            <w:tcW w:w="2392"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55</w:t>
            </w:r>
          </w:p>
        </w:tc>
        <w:tc>
          <w:tcPr>
            <w:tcW w:w="2393"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100</w:t>
            </w:r>
          </w:p>
        </w:tc>
        <w:tc>
          <w:tcPr>
            <w:tcW w:w="2393"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5500</w:t>
            </w:r>
          </w:p>
        </w:tc>
      </w:tr>
      <w:tr w:rsidR="00392586" w:rsidRPr="00392586" w:rsidTr="00392586">
        <w:trPr>
          <w:trHeight w:val="587"/>
        </w:trPr>
        <w:tc>
          <w:tcPr>
            <w:tcW w:w="2392" w:type="dxa"/>
            <w:hideMark/>
          </w:tcPr>
          <w:p w:rsidR="00392586" w:rsidRPr="00392586" w:rsidRDefault="00392586" w:rsidP="00392586">
            <w:pPr>
              <w:jc w:val="left"/>
              <w:rPr>
                <w:rFonts w:ascii="Times New Roman" w:hAnsi="Times New Roman" w:cs="Times New Roman"/>
                <w:sz w:val="32"/>
                <w:szCs w:val="32"/>
              </w:rPr>
            </w:pPr>
            <w:r w:rsidRPr="00392586">
              <w:rPr>
                <w:rFonts w:ascii="Times New Roman" w:hAnsi="Times New Roman" w:cs="Times New Roman"/>
                <w:sz w:val="32"/>
                <w:szCs w:val="32"/>
              </w:rPr>
              <w:t>Десертные тарелки</w:t>
            </w:r>
          </w:p>
        </w:tc>
        <w:tc>
          <w:tcPr>
            <w:tcW w:w="2392"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55</w:t>
            </w:r>
          </w:p>
        </w:tc>
        <w:tc>
          <w:tcPr>
            <w:tcW w:w="2393"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100</w:t>
            </w:r>
          </w:p>
        </w:tc>
        <w:tc>
          <w:tcPr>
            <w:tcW w:w="2393"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5500</w:t>
            </w:r>
          </w:p>
        </w:tc>
      </w:tr>
      <w:tr w:rsidR="00392586" w:rsidRPr="00392586" w:rsidTr="00392586">
        <w:trPr>
          <w:trHeight w:val="587"/>
        </w:trPr>
        <w:tc>
          <w:tcPr>
            <w:tcW w:w="2392" w:type="dxa"/>
            <w:hideMark/>
          </w:tcPr>
          <w:p w:rsidR="00392586" w:rsidRPr="00392586" w:rsidRDefault="00392586" w:rsidP="00392586">
            <w:pPr>
              <w:jc w:val="left"/>
              <w:rPr>
                <w:rFonts w:ascii="Times New Roman" w:hAnsi="Times New Roman" w:cs="Times New Roman"/>
                <w:sz w:val="32"/>
                <w:szCs w:val="32"/>
              </w:rPr>
            </w:pPr>
            <w:r w:rsidRPr="00392586">
              <w:rPr>
                <w:rFonts w:ascii="Times New Roman" w:hAnsi="Times New Roman" w:cs="Times New Roman"/>
                <w:sz w:val="32"/>
                <w:szCs w:val="32"/>
              </w:rPr>
              <w:t>Ложка кофейная</w:t>
            </w:r>
          </w:p>
        </w:tc>
        <w:tc>
          <w:tcPr>
            <w:tcW w:w="2392"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55</w:t>
            </w:r>
          </w:p>
        </w:tc>
        <w:tc>
          <w:tcPr>
            <w:tcW w:w="2393"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50</w:t>
            </w:r>
          </w:p>
        </w:tc>
        <w:tc>
          <w:tcPr>
            <w:tcW w:w="2393"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2750</w:t>
            </w:r>
          </w:p>
        </w:tc>
      </w:tr>
      <w:tr w:rsidR="00392586" w:rsidRPr="00392586" w:rsidTr="00392586">
        <w:trPr>
          <w:trHeight w:val="587"/>
        </w:trPr>
        <w:tc>
          <w:tcPr>
            <w:tcW w:w="2392" w:type="dxa"/>
            <w:hideMark/>
          </w:tcPr>
          <w:p w:rsidR="00392586" w:rsidRPr="00392586" w:rsidRDefault="00392586" w:rsidP="00392586">
            <w:pPr>
              <w:jc w:val="left"/>
              <w:rPr>
                <w:rFonts w:ascii="Times New Roman" w:hAnsi="Times New Roman" w:cs="Times New Roman"/>
                <w:sz w:val="32"/>
                <w:szCs w:val="32"/>
              </w:rPr>
            </w:pPr>
            <w:r w:rsidRPr="00392586">
              <w:rPr>
                <w:rFonts w:ascii="Times New Roman" w:hAnsi="Times New Roman" w:cs="Times New Roman"/>
                <w:sz w:val="32"/>
                <w:szCs w:val="32"/>
              </w:rPr>
              <w:t>Ложка десертная</w:t>
            </w:r>
          </w:p>
        </w:tc>
        <w:tc>
          <w:tcPr>
            <w:tcW w:w="2392"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55</w:t>
            </w:r>
          </w:p>
        </w:tc>
        <w:tc>
          <w:tcPr>
            <w:tcW w:w="2393"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50</w:t>
            </w:r>
          </w:p>
        </w:tc>
        <w:tc>
          <w:tcPr>
            <w:tcW w:w="2393"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2750</w:t>
            </w:r>
          </w:p>
        </w:tc>
      </w:tr>
      <w:tr w:rsidR="00392586" w:rsidRPr="00392586" w:rsidTr="00392586">
        <w:trPr>
          <w:trHeight w:val="587"/>
        </w:trPr>
        <w:tc>
          <w:tcPr>
            <w:tcW w:w="2392" w:type="dxa"/>
            <w:hideMark/>
          </w:tcPr>
          <w:p w:rsidR="00392586" w:rsidRPr="00392586" w:rsidRDefault="00392586" w:rsidP="00392586">
            <w:pPr>
              <w:jc w:val="left"/>
              <w:rPr>
                <w:rFonts w:ascii="Times New Roman" w:hAnsi="Times New Roman" w:cs="Times New Roman"/>
                <w:sz w:val="32"/>
                <w:szCs w:val="32"/>
              </w:rPr>
            </w:pPr>
            <w:r w:rsidRPr="00392586">
              <w:rPr>
                <w:rFonts w:ascii="Times New Roman" w:hAnsi="Times New Roman" w:cs="Times New Roman"/>
                <w:sz w:val="32"/>
                <w:szCs w:val="32"/>
              </w:rPr>
              <w:t>Санузел</w:t>
            </w:r>
          </w:p>
        </w:tc>
        <w:tc>
          <w:tcPr>
            <w:tcW w:w="2392"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2</w:t>
            </w:r>
          </w:p>
        </w:tc>
        <w:tc>
          <w:tcPr>
            <w:tcW w:w="2393"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52000</w:t>
            </w:r>
          </w:p>
        </w:tc>
        <w:tc>
          <w:tcPr>
            <w:tcW w:w="2393"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104000</w:t>
            </w:r>
          </w:p>
        </w:tc>
      </w:tr>
      <w:tr w:rsidR="00392586" w:rsidRPr="00392586" w:rsidTr="00392586">
        <w:trPr>
          <w:trHeight w:val="587"/>
        </w:trPr>
        <w:tc>
          <w:tcPr>
            <w:tcW w:w="2392" w:type="dxa"/>
            <w:hideMark/>
          </w:tcPr>
          <w:p w:rsidR="00392586" w:rsidRPr="00392586" w:rsidRDefault="00392586" w:rsidP="00392586">
            <w:pPr>
              <w:jc w:val="left"/>
              <w:rPr>
                <w:rFonts w:ascii="Times New Roman" w:hAnsi="Times New Roman" w:cs="Times New Roman"/>
                <w:sz w:val="32"/>
                <w:szCs w:val="32"/>
              </w:rPr>
            </w:pPr>
            <w:r w:rsidRPr="00392586">
              <w:rPr>
                <w:rFonts w:ascii="Times New Roman" w:hAnsi="Times New Roman" w:cs="Times New Roman"/>
                <w:b/>
                <w:bCs/>
                <w:sz w:val="32"/>
                <w:szCs w:val="32"/>
              </w:rPr>
              <w:t xml:space="preserve">Итого </w:t>
            </w:r>
          </w:p>
        </w:tc>
        <w:tc>
          <w:tcPr>
            <w:tcW w:w="2392"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 </w:t>
            </w:r>
          </w:p>
        </w:tc>
        <w:tc>
          <w:tcPr>
            <w:tcW w:w="2393"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 </w:t>
            </w:r>
          </w:p>
        </w:tc>
        <w:tc>
          <w:tcPr>
            <w:tcW w:w="2393"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318000</w:t>
            </w:r>
          </w:p>
        </w:tc>
      </w:tr>
    </w:tbl>
    <w:p w:rsidR="006343E0" w:rsidRDefault="006343E0" w:rsidP="006343E0">
      <w:pPr>
        <w:rPr>
          <w:rFonts w:ascii="Times New Roman" w:hAnsi="Times New Roman" w:cs="Times New Roman"/>
          <w:sz w:val="32"/>
          <w:szCs w:val="32"/>
        </w:rPr>
      </w:pPr>
    </w:p>
    <w:p w:rsidR="006343E0" w:rsidRDefault="006343E0" w:rsidP="0065735A">
      <w:pPr>
        <w:jc w:val="left"/>
        <w:rPr>
          <w:rFonts w:ascii="Times New Roman" w:hAnsi="Times New Roman" w:cs="Times New Roman"/>
          <w:sz w:val="32"/>
          <w:szCs w:val="32"/>
        </w:rPr>
      </w:pPr>
    </w:p>
    <w:p w:rsidR="00392586" w:rsidRDefault="00392586" w:rsidP="0065735A">
      <w:pPr>
        <w:jc w:val="left"/>
        <w:rPr>
          <w:rFonts w:ascii="Times New Roman" w:hAnsi="Times New Roman" w:cs="Times New Roman"/>
          <w:sz w:val="32"/>
          <w:szCs w:val="32"/>
        </w:rPr>
      </w:pPr>
    </w:p>
    <w:p w:rsidR="00392586" w:rsidRDefault="00392586" w:rsidP="0065735A">
      <w:pPr>
        <w:jc w:val="left"/>
        <w:rPr>
          <w:rFonts w:ascii="Times New Roman" w:hAnsi="Times New Roman" w:cs="Times New Roman"/>
          <w:sz w:val="32"/>
          <w:szCs w:val="32"/>
        </w:rPr>
      </w:pPr>
    </w:p>
    <w:p w:rsidR="00392586" w:rsidRDefault="00392586" w:rsidP="0065735A">
      <w:pPr>
        <w:jc w:val="left"/>
        <w:rPr>
          <w:rFonts w:ascii="Times New Roman" w:hAnsi="Times New Roman" w:cs="Times New Roman"/>
          <w:sz w:val="32"/>
          <w:szCs w:val="32"/>
        </w:rPr>
      </w:pPr>
    </w:p>
    <w:p w:rsidR="00392586" w:rsidRDefault="00392586" w:rsidP="0065735A">
      <w:pPr>
        <w:jc w:val="left"/>
        <w:rPr>
          <w:rFonts w:ascii="Times New Roman" w:hAnsi="Times New Roman" w:cs="Times New Roman"/>
          <w:sz w:val="32"/>
          <w:szCs w:val="32"/>
        </w:rPr>
      </w:pPr>
    </w:p>
    <w:p w:rsidR="00392586" w:rsidRDefault="00392586" w:rsidP="0065735A">
      <w:pPr>
        <w:jc w:val="left"/>
        <w:rPr>
          <w:rFonts w:ascii="Times New Roman" w:hAnsi="Times New Roman" w:cs="Times New Roman"/>
          <w:sz w:val="32"/>
          <w:szCs w:val="32"/>
        </w:rPr>
      </w:pPr>
    </w:p>
    <w:p w:rsidR="00392586" w:rsidRDefault="00392586" w:rsidP="0065735A">
      <w:pPr>
        <w:jc w:val="left"/>
        <w:rPr>
          <w:rFonts w:ascii="Times New Roman" w:hAnsi="Times New Roman" w:cs="Times New Roman"/>
          <w:sz w:val="32"/>
          <w:szCs w:val="32"/>
        </w:rPr>
      </w:pPr>
    </w:p>
    <w:p w:rsidR="00392586" w:rsidRDefault="00392586" w:rsidP="0065735A">
      <w:pPr>
        <w:jc w:val="left"/>
        <w:rPr>
          <w:rFonts w:ascii="Times New Roman" w:hAnsi="Times New Roman" w:cs="Times New Roman"/>
          <w:sz w:val="32"/>
          <w:szCs w:val="32"/>
        </w:rPr>
      </w:pPr>
    </w:p>
    <w:p w:rsidR="00392586" w:rsidRDefault="008173C7" w:rsidP="00392586">
      <w:pPr>
        <w:rPr>
          <w:rFonts w:ascii="Times New Roman" w:hAnsi="Times New Roman" w:cs="Times New Roman"/>
          <w:sz w:val="32"/>
          <w:szCs w:val="32"/>
        </w:rPr>
      </w:pPr>
      <w:r>
        <w:rPr>
          <w:rFonts w:ascii="Times New Roman" w:hAnsi="Times New Roman" w:cs="Times New Roman"/>
          <w:sz w:val="32"/>
          <w:szCs w:val="32"/>
        </w:rPr>
        <w:t>Приложение 4</w:t>
      </w:r>
    </w:p>
    <w:p w:rsidR="00392586" w:rsidRDefault="00392586" w:rsidP="00392586">
      <w:pPr>
        <w:rPr>
          <w:rFonts w:ascii="Times New Roman" w:hAnsi="Times New Roman" w:cs="Times New Roman"/>
          <w:sz w:val="32"/>
          <w:szCs w:val="32"/>
        </w:rPr>
      </w:pPr>
    </w:p>
    <w:tbl>
      <w:tblPr>
        <w:tblStyle w:val="a9"/>
        <w:tblW w:w="9860" w:type="dxa"/>
        <w:tblLook w:val="04A0" w:firstRow="1" w:lastRow="0" w:firstColumn="1" w:lastColumn="0" w:noHBand="0" w:noVBand="1"/>
      </w:tblPr>
      <w:tblGrid>
        <w:gridCol w:w="2124"/>
        <w:gridCol w:w="1460"/>
        <w:gridCol w:w="1088"/>
        <w:gridCol w:w="1610"/>
        <w:gridCol w:w="2278"/>
        <w:gridCol w:w="1336"/>
      </w:tblGrid>
      <w:tr w:rsidR="00392586" w:rsidRPr="00392586" w:rsidTr="00392586">
        <w:trPr>
          <w:trHeight w:val="1695"/>
        </w:trPr>
        <w:tc>
          <w:tcPr>
            <w:tcW w:w="2113" w:type="dxa"/>
            <w:hideMark/>
          </w:tcPr>
          <w:p w:rsidR="00392586" w:rsidRPr="00392586" w:rsidRDefault="00392586" w:rsidP="00392586">
            <w:pPr>
              <w:rPr>
                <w:rFonts w:ascii="Times New Roman" w:hAnsi="Times New Roman" w:cs="Times New Roman"/>
                <w:sz w:val="32"/>
                <w:szCs w:val="32"/>
              </w:rPr>
            </w:pPr>
            <w:r w:rsidRPr="00392586">
              <w:rPr>
                <w:rFonts w:ascii="Times New Roman" w:hAnsi="Times New Roman" w:cs="Times New Roman"/>
                <w:b/>
                <w:bCs/>
                <w:sz w:val="32"/>
                <w:szCs w:val="32"/>
              </w:rPr>
              <w:t>Позиция</w:t>
            </w:r>
          </w:p>
        </w:tc>
        <w:tc>
          <w:tcPr>
            <w:tcW w:w="1456" w:type="dxa"/>
            <w:hideMark/>
          </w:tcPr>
          <w:p w:rsidR="00392586" w:rsidRPr="00392586" w:rsidRDefault="00392586" w:rsidP="00392586">
            <w:pPr>
              <w:rPr>
                <w:rFonts w:ascii="Times New Roman" w:hAnsi="Times New Roman" w:cs="Times New Roman"/>
                <w:sz w:val="32"/>
                <w:szCs w:val="32"/>
              </w:rPr>
            </w:pPr>
            <w:r w:rsidRPr="00392586">
              <w:rPr>
                <w:rFonts w:ascii="Times New Roman" w:hAnsi="Times New Roman" w:cs="Times New Roman"/>
                <w:b/>
                <w:bCs/>
                <w:sz w:val="32"/>
                <w:szCs w:val="32"/>
              </w:rPr>
              <w:t>Средняя норма расхода</w:t>
            </w:r>
          </w:p>
        </w:tc>
        <w:tc>
          <w:tcPr>
            <w:tcW w:w="1087" w:type="dxa"/>
            <w:hideMark/>
          </w:tcPr>
          <w:p w:rsidR="00392586" w:rsidRPr="00392586" w:rsidRDefault="00392586" w:rsidP="00392586">
            <w:pPr>
              <w:rPr>
                <w:rFonts w:ascii="Times New Roman" w:hAnsi="Times New Roman" w:cs="Times New Roman"/>
                <w:sz w:val="32"/>
                <w:szCs w:val="32"/>
              </w:rPr>
            </w:pPr>
            <w:r w:rsidRPr="00392586">
              <w:rPr>
                <w:rFonts w:ascii="Times New Roman" w:hAnsi="Times New Roman" w:cs="Times New Roman"/>
                <w:b/>
                <w:bCs/>
                <w:sz w:val="32"/>
                <w:szCs w:val="32"/>
              </w:rPr>
              <w:t>Итого в месяц</w:t>
            </w:r>
          </w:p>
        </w:tc>
        <w:tc>
          <w:tcPr>
            <w:tcW w:w="1604" w:type="dxa"/>
            <w:hideMark/>
          </w:tcPr>
          <w:p w:rsidR="00392586" w:rsidRPr="00392586" w:rsidRDefault="00392586" w:rsidP="00392586">
            <w:pPr>
              <w:rPr>
                <w:rFonts w:ascii="Times New Roman" w:hAnsi="Times New Roman" w:cs="Times New Roman"/>
                <w:sz w:val="32"/>
                <w:szCs w:val="32"/>
              </w:rPr>
            </w:pPr>
            <w:proofErr w:type="spellStart"/>
            <w:r w:rsidRPr="00392586">
              <w:rPr>
                <w:rFonts w:ascii="Times New Roman" w:hAnsi="Times New Roman" w:cs="Times New Roman"/>
                <w:b/>
                <w:bCs/>
                <w:sz w:val="32"/>
                <w:szCs w:val="32"/>
              </w:rPr>
              <w:t>Цена</w:t>
            </w:r>
            <w:proofErr w:type="gramStart"/>
            <w:r w:rsidRPr="00392586">
              <w:rPr>
                <w:rFonts w:ascii="Times New Roman" w:hAnsi="Times New Roman" w:cs="Times New Roman"/>
                <w:b/>
                <w:bCs/>
                <w:sz w:val="32"/>
                <w:szCs w:val="32"/>
              </w:rPr>
              <w:t>,р</w:t>
            </w:r>
            <w:proofErr w:type="gramEnd"/>
            <w:r w:rsidRPr="00392586">
              <w:rPr>
                <w:rFonts w:ascii="Times New Roman" w:hAnsi="Times New Roman" w:cs="Times New Roman"/>
                <w:b/>
                <w:bCs/>
                <w:sz w:val="32"/>
                <w:szCs w:val="32"/>
              </w:rPr>
              <w:t>уб</w:t>
            </w:r>
            <w:proofErr w:type="spellEnd"/>
            <w:r w:rsidRPr="00392586">
              <w:rPr>
                <w:rFonts w:ascii="Times New Roman" w:hAnsi="Times New Roman" w:cs="Times New Roman"/>
                <w:b/>
                <w:bCs/>
                <w:sz w:val="32"/>
                <w:szCs w:val="32"/>
              </w:rPr>
              <w:t xml:space="preserve">. </w:t>
            </w:r>
          </w:p>
        </w:tc>
        <w:tc>
          <w:tcPr>
            <w:tcW w:w="2267" w:type="dxa"/>
            <w:hideMark/>
          </w:tcPr>
          <w:p w:rsidR="00392586" w:rsidRPr="00392586" w:rsidRDefault="00392586" w:rsidP="00392586">
            <w:pPr>
              <w:rPr>
                <w:rFonts w:ascii="Times New Roman" w:hAnsi="Times New Roman" w:cs="Times New Roman"/>
                <w:sz w:val="32"/>
                <w:szCs w:val="32"/>
              </w:rPr>
            </w:pPr>
            <w:r w:rsidRPr="00392586">
              <w:rPr>
                <w:rFonts w:ascii="Times New Roman" w:hAnsi="Times New Roman" w:cs="Times New Roman"/>
                <w:b/>
                <w:bCs/>
                <w:sz w:val="32"/>
                <w:szCs w:val="32"/>
              </w:rPr>
              <w:t>Ежемесячный расход (</w:t>
            </w:r>
            <w:proofErr w:type="spellStart"/>
            <w:r w:rsidRPr="00392586">
              <w:rPr>
                <w:rFonts w:ascii="Times New Roman" w:hAnsi="Times New Roman" w:cs="Times New Roman"/>
                <w:b/>
                <w:bCs/>
                <w:sz w:val="32"/>
                <w:szCs w:val="32"/>
              </w:rPr>
              <w:t>руб</w:t>
            </w:r>
            <w:proofErr w:type="spellEnd"/>
            <w:r w:rsidRPr="00392586">
              <w:rPr>
                <w:rFonts w:ascii="Times New Roman" w:hAnsi="Times New Roman" w:cs="Times New Roman"/>
                <w:b/>
                <w:bCs/>
                <w:sz w:val="32"/>
                <w:szCs w:val="32"/>
              </w:rPr>
              <w:t xml:space="preserve">) </w:t>
            </w:r>
          </w:p>
        </w:tc>
        <w:tc>
          <w:tcPr>
            <w:tcW w:w="1333" w:type="dxa"/>
            <w:hideMark/>
          </w:tcPr>
          <w:p w:rsidR="00392586" w:rsidRPr="00392586" w:rsidRDefault="00392586" w:rsidP="00392586">
            <w:pPr>
              <w:rPr>
                <w:rFonts w:ascii="Times New Roman" w:hAnsi="Times New Roman" w:cs="Times New Roman"/>
                <w:sz w:val="32"/>
                <w:szCs w:val="32"/>
              </w:rPr>
            </w:pPr>
            <w:r w:rsidRPr="00392586">
              <w:rPr>
                <w:rFonts w:ascii="Times New Roman" w:hAnsi="Times New Roman" w:cs="Times New Roman"/>
                <w:b/>
                <w:bCs/>
                <w:sz w:val="32"/>
                <w:szCs w:val="32"/>
              </w:rPr>
              <w:t>Год (</w:t>
            </w:r>
            <w:proofErr w:type="spellStart"/>
            <w:r w:rsidRPr="00392586">
              <w:rPr>
                <w:rFonts w:ascii="Times New Roman" w:hAnsi="Times New Roman" w:cs="Times New Roman"/>
                <w:b/>
                <w:bCs/>
                <w:sz w:val="32"/>
                <w:szCs w:val="32"/>
              </w:rPr>
              <w:t>руб</w:t>
            </w:r>
            <w:proofErr w:type="spellEnd"/>
            <w:r w:rsidRPr="00392586">
              <w:rPr>
                <w:rFonts w:ascii="Times New Roman" w:hAnsi="Times New Roman" w:cs="Times New Roman"/>
                <w:b/>
                <w:bCs/>
                <w:sz w:val="32"/>
                <w:szCs w:val="32"/>
              </w:rPr>
              <w:t xml:space="preserve">) </w:t>
            </w:r>
          </w:p>
        </w:tc>
      </w:tr>
      <w:tr w:rsidR="00392586" w:rsidRPr="00392586" w:rsidTr="00392586">
        <w:trPr>
          <w:trHeight w:val="808"/>
        </w:trPr>
        <w:tc>
          <w:tcPr>
            <w:tcW w:w="2113" w:type="dxa"/>
            <w:hideMark/>
          </w:tcPr>
          <w:p w:rsidR="00392586" w:rsidRPr="00392586" w:rsidRDefault="00392586" w:rsidP="00392586">
            <w:pPr>
              <w:jc w:val="left"/>
              <w:rPr>
                <w:rFonts w:ascii="Times New Roman" w:hAnsi="Times New Roman" w:cs="Times New Roman"/>
                <w:sz w:val="32"/>
                <w:szCs w:val="32"/>
              </w:rPr>
            </w:pPr>
            <w:r w:rsidRPr="00392586">
              <w:rPr>
                <w:rFonts w:ascii="Times New Roman" w:hAnsi="Times New Roman" w:cs="Times New Roman"/>
                <w:sz w:val="32"/>
                <w:szCs w:val="32"/>
              </w:rPr>
              <w:t>Кофе (</w:t>
            </w:r>
            <w:proofErr w:type="gramStart"/>
            <w:r w:rsidRPr="00392586">
              <w:rPr>
                <w:rFonts w:ascii="Times New Roman" w:hAnsi="Times New Roman" w:cs="Times New Roman"/>
                <w:sz w:val="32"/>
                <w:szCs w:val="32"/>
              </w:rPr>
              <w:t>кг</w:t>
            </w:r>
            <w:proofErr w:type="gramEnd"/>
            <w:r w:rsidRPr="00392586">
              <w:rPr>
                <w:rFonts w:ascii="Times New Roman" w:hAnsi="Times New Roman" w:cs="Times New Roman"/>
                <w:sz w:val="32"/>
                <w:szCs w:val="32"/>
              </w:rPr>
              <w:t xml:space="preserve">) </w:t>
            </w:r>
          </w:p>
        </w:tc>
        <w:tc>
          <w:tcPr>
            <w:tcW w:w="1456"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0,015</w:t>
            </w:r>
          </w:p>
        </w:tc>
        <w:tc>
          <w:tcPr>
            <w:tcW w:w="1087"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95</w:t>
            </w:r>
          </w:p>
        </w:tc>
        <w:tc>
          <w:tcPr>
            <w:tcW w:w="1604"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700</w:t>
            </w:r>
          </w:p>
        </w:tc>
        <w:tc>
          <w:tcPr>
            <w:tcW w:w="2267"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66500</w:t>
            </w:r>
          </w:p>
        </w:tc>
        <w:tc>
          <w:tcPr>
            <w:tcW w:w="1333"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798000</w:t>
            </w:r>
          </w:p>
        </w:tc>
      </w:tr>
      <w:tr w:rsidR="00392586" w:rsidRPr="00392586" w:rsidTr="00392586">
        <w:trPr>
          <w:trHeight w:val="788"/>
        </w:trPr>
        <w:tc>
          <w:tcPr>
            <w:tcW w:w="2113" w:type="dxa"/>
            <w:hideMark/>
          </w:tcPr>
          <w:p w:rsidR="00392586" w:rsidRPr="00392586" w:rsidRDefault="00392586" w:rsidP="00392586">
            <w:pPr>
              <w:jc w:val="left"/>
              <w:rPr>
                <w:rFonts w:ascii="Times New Roman" w:hAnsi="Times New Roman" w:cs="Times New Roman"/>
                <w:sz w:val="32"/>
                <w:szCs w:val="32"/>
              </w:rPr>
            </w:pPr>
            <w:r w:rsidRPr="00392586">
              <w:rPr>
                <w:rFonts w:ascii="Times New Roman" w:hAnsi="Times New Roman" w:cs="Times New Roman"/>
                <w:sz w:val="32"/>
                <w:szCs w:val="32"/>
              </w:rPr>
              <w:t xml:space="preserve">Молоко (л) </w:t>
            </w:r>
          </w:p>
        </w:tc>
        <w:tc>
          <w:tcPr>
            <w:tcW w:w="1456"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0,15</w:t>
            </w:r>
          </w:p>
        </w:tc>
        <w:tc>
          <w:tcPr>
            <w:tcW w:w="1087"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900</w:t>
            </w:r>
          </w:p>
        </w:tc>
        <w:tc>
          <w:tcPr>
            <w:tcW w:w="1604"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15</w:t>
            </w:r>
          </w:p>
        </w:tc>
        <w:tc>
          <w:tcPr>
            <w:tcW w:w="2267"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13500</w:t>
            </w:r>
          </w:p>
        </w:tc>
        <w:tc>
          <w:tcPr>
            <w:tcW w:w="1333"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162000</w:t>
            </w:r>
          </w:p>
        </w:tc>
      </w:tr>
      <w:tr w:rsidR="00392586" w:rsidRPr="00392586" w:rsidTr="00392586">
        <w:trPr>
          <w:trHeight w:val="769"/>
        </w:trPr>
        <w:tc>
          <w:tcPr>
            <w:tcW w:w="2113" w:type="dxa"/>
            <w:hideMark/>
          </w:tcPr>
          <w:p w:rsidR="00392586" w:rsidRPr="00392586" w:rsidRDefault="00392586" w:rsidP="00392586">
            <w:pPr>
              <w:jc w:val="left"/>
              <w:rPr>
                <w:rFonts w:ascii="Times New Roman" w:hAnsi="Times New Roman" w:cs="Times New Roman"/>
                <w:sz w:val="32"/>
                <w:szCs w:val="32"/>
              </w:rPr>
            </w:pPr>
            <w:r w:rsidRPr="00392586">
              <w:rPr>
                <w:rFonts w:ascii="Times New Roman" w:hAnsi="Times New Roman" w:cs="Times New Roman"/>
                <w:sz w:val="32"/>
                <w:szCs w:val="32"/>
              </w:rPr>
              <w:t>Сахар (</w:t>
            </w:r>
            <w:proofErr w:type="gramStart"/>
            <w:r w:rsidRPr="00392586">
              <w:rPr>
                <w:rFonts w:ascii="Times New Roman" w:hAnsi="Times New Roman" w:cs="Times New Roman"/>
                <w:sz w:val="32"/>
                <w:szCs w:val="32"/>
              </w:rPr>
              <w:t>кг</w:t>
            </w:r>
            <w:proofErr w:type="gramEnd"/>
            <w:r w:rsidRPr="00392586">
              <w:rPr>
                <w:rFonts w:ascii="Times New Roman" w:hAnsi="Times New Roman" w:cs="Times New Roman"/>
                <w:sz w:val="32"/>
                <w:szCs w:val="32"/>
              </w:rPr>
              <w:t xml:space="preserve">) </w:t>
            </w:r>
          </w:p>
        </w:tc>
        <w:tc>
          <w:tcPr>
            <w:tcW w:w="1456"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0,03</w:t>
            </w:r>
          </w:p>
        </w:tc>
        <w:tc>
          <w:tcPr>
            <w:tcW w:w="1087"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191</w:t>
            </w:r>
          </w:p>
        </w:tc>
        <w:tc>
          <w:tcPr>
            <w:tcW w:w="1604"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22</w:t>
            </w:r>
          </w:p>
        </w:tc>
        <w:tc>
          <w:tcPr>
            <w:tcW w:w="2267"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4202</w:t>
            </w:r>
          </w:p>
        </w:tc>
        <w:tc>
          <w:tcPr>
            <w:tcW w:w="1333"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50424</w:t>
            </w:r>
          </w:p>
        </w:tc>
      </w:tr>
      <w:tr w:rsidR="00392586" w:rsidRPr="00392586" w:rsidTr="00392586">
        <w:trPr>
          <w:trHeight w:val="2091"/>
        </w:trPr>
        <w:tc>
          <w:tcPr>
            <w:tcW w:w="2113" w:type="dxa"/>
            <w:hideMark/>
          </w:tcPr>
          <w:p w:rsidR="00392586" w:rsidRPr="00392586" w:rsidRDefault="00392586" w:rsidP="00392586">
            <w:pPr>
              <w:jc w:val="left"/>
              <w:rPr>
                <w:rFonts w:ascii="Times New Roman" w:hAnsi="Times New Roman" w:cs="Times New Roman"/>
                <w:sz w:val="32"/>
                <w:szCs w:val="32"/>
              </w:rPr>
            </w:pPr>
            <w:r w:rsidRPr="00392586">
              <w:rPr>
                <w:rFonts w:ascii="Times New Roman" w:hAnsi="Times New Roman" w:cs="Times New Roman"/>
                <w:sz w:val="32"/>
                <w:szCs w:val="32"/>
              </w:rPr>
              <w:t>Прочие расходные материалы</w:t>
            </w:r>
          </w:p>
        </w:tc>
        <w:tc>
          <w:tcPr>
            <w:tcW w:w="1456"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0,02</w:t>
            </w:r>
          </w:p>
        </w:tc>
        <w:tc>
          <w:tcPr>
            <w:tcW w:w="1087"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50</w:t>
            </w:r>
          </w:p>
        </w:tc>
        <w:tc>
          <w:tcPr>
            <w:tcW w:w="1604"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50</w:t>
            </w:r>
          </w:p>
        </w:tc>
        <w:tc>
          <w:tcPr>
            <w:tcW w:w="2267"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2500</w:t>
            </w:r>
          </w:p>
        </w:tc>
        <w:tc>
          <w:tcPr>
            <w:tcW w:w="1333"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30000</w:t>
            </w:r>
          </w:p>
        </w:tc>
      </w:tr>
      <w:tr w:rsidR="00392586" w:rsidRPr="00392586" w:rsidTr="00392586">
        <w:trPr>
          <w:trHeight w:val="1394"/>
        </w:trPr>
        <w:tc>
          <w:tcPr>
            <w:tcW w:w="2113" w:type="dxa"/>
            <w:hideMark/>
          </w:tcPr>
          <w:p w:rsidR="00392586" w:rsidRPr="00392586" w:rsidRDefault="00392586" w:rsidP="00392586">
            <w:pPr>
              <w:jc w:val="left"/>
              <w:rPr>
                <w:rFonts w:ascii="Times New Roman" w:hAnsi="Times New Roman" w:cs="Times New Roman"/>
                <w:sz w:val="32"/>
                <w:szCs w:val="32"/>
              </w:rPr>
            </w:pPr>
            <w:r w:rsidRPr="00392586">
              <w:rPr>
                <w:rFonts w:ascii="Times New Roman" w:hAnsi="Times New Roman" w:cs="Times New Roman"/>
                <w:sz w:val="32"/>
                <w:szCs w:val="32"/>
              </w:rPr>
              <w:t xml:space="preserve">Кондитерская (день) </w:t>
            </w:r>
          </w:p>
        </w:tc>
        <w:tc>
          <w:tcPr>
            <w:tcW w:w="1456"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0,01</w:t>
            </w:r>
          </w:p>
        </w:tc>
        <w:tc>
          <w:tcPr>
            <w:tcW w:w="1087"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30</w:t>
            </w:r>
          </w:p>
        </w:tc>
        <w:tc>
          <w:tcPr>
            <w:tcW w:w="1604"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1200</w:t>
            </w:r>
          </w:p>
        </w:tc>
        <w:tc>
          <w:tcPr>
            <w:tcW w:w="2267"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36000</w:t>
            </w:r>
          </w:p>
        </w:tc>
        <w:tc>
          <w:tcPr>
            <w:tcW w:w="1333"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432000</w:t>
            </w:r>
          </w:p>
        </w:tc>
      </w:tr>
      <w:tr w:rsidR="00392586" w:rsidRPr="00392586" w:rsidTr="00392586">
        <w:trPr>
          <w:trHeight w:val="1305"/>
        </w:trPr>
        <w:tc>
          <w:tcPr>
            <w:tcW w:w="2113" w:type="dxa"/>
            <w:hideMark/>
          </w:tcPr>
          <w:p w:rsidR="00392586" w:rsidRPr="00392586" w:rsidRDefault="00392586" w:rsidP="00392586">
            <w:pPr>
              <w:jc w:val="left"/>
              <w:rPr>
                <w:rFonts w:ascii="Times New Roman" w:hAnsi="Times New Roman" w:cs="Times New Roman"/>
                <w:sz w:val="32"/>
                <w:szCs w:val="32"/>
              </w:rPr>
            </w:pPr>
            <w:r w:rsidRPr="00392586">
              <w:rPr>
                <w:rFonts w:ascii="Times New Roman" w:hAnsi="Times New Roman" w:cs="Times New Roman"/>
                <w:sz w:val="32"/>
                <w:szCs w:val="32"/>
              </w:rPr>
              <w:t>Итого</w:t>
            </w:r>
          </w:p>
        </w:tc>
        <w:tc>
          <w:tcPr>
            <w:tcW w:w="1456"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 </w:t>
            </w:r>
          </w:p>
        </w:tc>
        <w:tc>
          <w:tcPr>
            <w:tcW w:w="1087"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 </w:t>
            </w:r>
          </w:p>
        </w:tc>
        <w:tc>
          <w:tcPr>
            <w:tcW w:w="1604"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 </w:t>
            </w:r>
          </w:p>
        </w:tc>
        <w:tc>
          <w:tcPr>
            <w:tcW w:w="2267"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122702</w:t>
            </w:r>
          </w:p>
        </w:tc>
        <w:tc>
          <w:tcPr>
            <w:tcW w:w="1333" w:type="dxa"/>
            <w:hideMark/>
          </w:tcPr>
          <w:p w:rsidR="00392586" w:rsidRPr="00392586" w:rsidRDefault="00392586" w:rsidP="00392586">
            <w:pPr>
              <w:jc w:val="right"/>
              <w:rPr>
                <w:rFonts w:ascii="Times New Roman" w:hAnsi="Times New Roman" w:cs="Times New Roman"/>
                <w:sz w:val="32"/>
                <w:szCs w:val="32"/>
              </w:rPr>
            </w:pPr>
            <w:r w:rsidRPr="00392586">
              <w:rPr>
                <w:rFonts w:ascii="Times New Roman" w:hAnsi="Times New Roman" w:cs="Times New Roman"/>
                <w:sz w:val="32"/>
                <w:szCs w:val="32"/>
              </w:rPr>
              <w:t>1472424</w:t>
            </w:r>
          </w:p>
        </w:tc>
      </w:tr>
    </w:tbl>
    <w:p w:rsidR="00392586" w:rsidRDefault="00392586" w:rsidP="00392586">
      <w:pPr>
        <w:rPr>
          <w:rFonts w:ascii="Times New Roman" w:hAnsi="Times New Roman" w:cs="Times New Roman"/>
          <w:sz w:val="32"/>
          <w:szCs w:val="32"/>
        </w:rPr>
      </w:pPr>
    </w:p>
    <w:p w:rsidR="00392586" w:rsidRDefault="00392586" w:rsidP="00392586">
      <w:pPr>
        <w:rPr>
          <w:rFonts w:ascii="Times New Roman" w:hAnsi="Times New Roman" w:cs="Times New Roman"/>
          <w:sz w:val="32"/>
          <w:szCs w:val="32"/>
        </w:rPr>
      </w:pPr>
    </w:p>
    <w:p w:rsidR="00392586" w:rsidRDefault="00392586" w:rsidP="00392586">
      <w:pPr>
        <w:rPr>
          <w:rFonts w:ascii="Times New Roman" w:hAnsi="Times New Roman" w:cs="Times New Roman"/>
          <w:sz w:val="32"/>
          <w:szCs w:val="32"/>
        </w:rPr>
      </w:pPr>
    </w:p>
    <w:p w:rsidR="00392586" w:rsidRDefault="00392586" w:rsidP="00392586">
      <w:pPr>
        <w:rPr>
          <w:rFonts w:ascii="Times New Roman" w:hAnsi="Times New Roman" w:cs="Times New Roman"/>
          <w:sz w:val="32"/>
          <w:szCs w:val="32"/>
        </w:rPr>
      </w:pPr>
    </w:p>
    <w:p w:rsidR="00392586" w:rsidRDefault="00392586" w:rsidP="00392586">
      <w:pPr>
        <w:rPr>
          <w:rFonts w:ascii="Times New Roman" w:hAnsi="Times New Roman" w:cs="Times New Roman"/>
          <w:sz w:val="32"/>
          <w:szCs w:val="32"/>
        </w:rPr>
      </w:pPr>
    </w:p>
    <w:p w:rsidR="00392586" w:rsidRDefault="00392586" w:rsidP="00392586">
      <w:pPr>
        <w:rPr>
          <w:rFonts w:ascii="Times New Roman" w:hAnsi="Times New Roman" w:cs="Times New Roman"/>
          <w:sz w:val="32"/>
          <w:szCs w:val="32"/>
        </w:rPr>
      </w:pPr>
    </w:p>
    <w:p w:rsidR="00392586" w:rsidRDefault="00392586" w:rsidP="00392586">
      <w:pPr>
        <w:rPr>
          <w:rFonts w:ascii="Times New Roman" w:hAnsi="Times New Roman" w:cs="Times New Roman"/>
          <w:sz w:val="32"/>
          <w:szCs w:val="32"/>
        </w:rPr>
      </w:pPr>
    </w:p>
    <w:p w:rsidR="00392586" w:rsidRDefault="00392586" w:rsidP="00392586">
      <w:pPr>
        <w:rPr>
          <w:rFonts w:ascii="Times New Roman" w:hAnsi="Times New Roman" w:cs="Times New Roman"/>
          <w:sz w:val="32"/>
          <w:szCs w:val="32"/>
        </w:rPr>
      </w:pPr>
    </w:p>
    <w:p w:rsidR="00392586" w:rsidRDefault="00392586" w:rsidP="00392586">
      <w:pPr>
        <w:rPr>
          <w:rFonts w:ascii="Times New Roman" w:hAnsi="Times New Roman" w:cs="Times New Roman"/>
          <w:sz w:val="32"/>
          <w:szCs w:val="32"/>
        </w:rPr>
      </w:pPr>
    </w:p>
    <w:p w:rsidR="00392586" w:rsidRDefault="00392586" w:rsidP="00392586">
      <w:pPr>
        <w:rPr>
          <w:rFonts w:ascii="Times New Roman" w:hAnsi="Times New Roman" w:cs="Times New Roman"/>
          <w:sz w:val="32"/>
          <w:szCs w:val="32"/>
        </w:rPr>
      </w:pPr>
    </w:p>
    <w:p w:rsidR="00392586" w:rsidRDefault="00392586" w:rsidP="00392586">
      <w:pPr>
        <w:rPr>
          <w:rFonts w:ascii="Times New Roman" w:hAnsi="Times New Roman" w:cs="Times New Roman"/>
          <w:sz w:val="32"/>
          <w:szCs w:val="32"/>
        </w:rPr>
      </w:pPr>
    </w:p>
    <w:p w:rsidR="00392586" w:rsidRDefault="00392586" w:rsidP="00392586">
      <w:pPr>
        <w:rPr>
          <w:rFonts w:ascii="Times New Roman" w:hAnsi="Times New Roman" w:cs="Times New Roman"/>
          <w:sz w:val="32"/>
          <w:szCs w:val="32"/>
        </w:rPr>
      </w:pPr>
    </w:p>
    <w:p w:rsidR="00392586" w:rsidRDefault="00392586" w:rsidP="00392586">
      <w:pPr>
        <w:rPr>
          <w:rFonts w:ascii="Times New Roman" w:hAnsi="Times New Roman" w:cs="Times New Roman"/>
          <w:sz w:val="32"/>
          <w:szCs w:val="32"/>
        </w:rPr>
      </w:pPr>
    </w:p>
    <w:p w:rsidR="00392586" w:rsidRDefault="008173C7" w:rsidP="00392586">
      <w:pPr>
        <w:rPr>
          <w:rFonts w:ascii="Times New Roman" w:hAnsi="Times New Roman" w:cs="Times New Roman"/>
          <w:sz w:val="32"/>
          <w:szCs w:val="32"/>
        </w:rPr>
      </w:pPr>
      <w:r>
        <w:rPr>
          <w:rFonts w:ascii="Times New Roman" w:hAnsi="Times New Roman" w:cs="Times New Roman"/>
          <w:sz w:val="32"/>
          <w:szCs w:val="32"/>
        </w:rPr>
        <w:t>Приложение 5</w:t>
      </w:r>
    </w:p>
    <w:p w:rsidR="00392586" w:rsidRDefault="00392586" w:rsidP="00392586">
      <w:pPr>
        <w:rPr>
          <w:rFonts w:ascii="Times New Roman" w:hAnsi="Times New Roman" w:cs="Times New Roman"/>
          <w:sz w:val="32"/>
          <w:szCs w:val="32"/>
        </w:rPr>
      </w:pPr>
    </w:p>
    <w:p w:rsidR="00694DFA" w:rsidRDefault="00694DFA" w:rsidP="00392586">
      <w:pPr>
        <w:rPr>
          <w:rFonts w:ascii="Times New Roman" w:hAnsi="Times New Roman" w:cs="Times New Roman"/>
          <w:sz w:val="32"/>
          <w:szCs w:val="32"/>
        </w:rPr>
      </w:pPr>
    </w:p>
    <w:p w:rsidR="00694DFA" w:rsidRDefault="00694DFA">
      <w:pP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14:anchorId="0E84D6FF" wp14:editId="1938B8E6">
            <wp:extent cx="5939790" cy="1812512"/>
            <wp:effectExtent l="0" t="0" r="8001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Pr>
          <w:rFonts w:ascii="Times New Roman" w:hAnsi="Times New Roman" w:cs="Times New Roman"/>
          <w:sz w:val="32"/>
          <w:szCs w:val="32"/>
        </w:rPr>
        <w:br w:type="page"/>
      </w:r>
    </w:p>
    <w:p w:rsidR="00694DFA" w:rsidRDefault="008173C7" w:rsidP="00392586">
      <w:pPr>
        <w:rPr>
          <w:rFonts w:ascii="Times New Roman" w:hAnsi="Times New Roman" w:cs="Times New Roman"/>
          <w:sz w:val="32"/>
          <w:szCs w:val="32"/>
        </w:rPr>
      </w:pPr>
      <w:r>
        <w:rPr>
          <w:rFonts w:ascii="Times New Roman" w:hAnsi="Times New Roman" w:cs="Times New Roman"/>
          <w:sz w:val="32"/>
          <w:szCs w:val="32"/>
        </w:rPr>
        <w:lastRenderedPageBreak/>
        <w:t>Приложение 6</w:t>
      </w:r>
    </w:p>
    <w:p w:rsidR="004B1A15" w:rsidRDefault="004B1A15" w:rsidP="00392586">
      <w:pPr>
        <w:rPr>
          <w:rFonts w:ascii="Times New Roman" w:hAnsi="Times New Roman" w:cs="Times New Roman"/>
          <w:sz w:val="32"/>
          <w:szCs w:val="32"/>
        </w:rPr>
      </w:pPr>
    </w:p>
    <w:p w:rsidR="004B1A15" w:rsidRPr="000C4719" w:rsidRDefault="004B1A15" w:rsidP="00392586">
      <w:pP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5989320" cy="7963383"/>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sectPr w:rsidR="004B1A15" w:rsidRPr="000C4719" w:rsidSect="0091475C">
      <w:footerReference w:type="default" r:id="rId17"/>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A09" w:rsidRDefault="00C17A09" w:rsidP="0091475C">
      <w:r>
        <w:separator/>
      </w:r>
    </w:p>
  </w:endnote>
  <w:endnote w:type="continuationSeparator" w:id="0">
    <w:p w:rsidR="00C17A09" w:rsidRDefault="00C17A09" w:rsidP="00914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843"/>
      <w:docPartObj>
        <w:docPartGallery w:val="Page Numbers (Bottom of Page)"/>
        <w:docPartUnique/>
      </w:docPartObj>
    </w:sdtPr>
    <w:sdtEndPr/>
    <w:sdtContent>
      <w:p w:rsidR="0091475C" w:rsidRDefault="00E20AC0" w:rsidP="0091475C">
        <w:pPr>
          <w:pStyle w:val="a7"/>
          <w:jc w:val="right"/>
        </w:pPr>
        <w:r w:rsidRPr="0091475C">
          <w:rPr>
            <w:b/>
          </w:rPr>
          <w:fldChar w:fldCharType="begin"/>
        </w:r>
        <w:r w:rsidR="0091475C" w:rsidRPr="0091475C">
          <w:rPr>
            <w:b/>
          </w:rPr>
          <w:instrText xml:space="preserve"> PAGE   \* MERGEFORMAT </w:instrText>
        </w:r>
        <w:r w:rsidRPr="0091475C">
          <w:rPr>
            <w:b/>
          </w:rPr>
          <w:fldChar w:fldCharType="separate"/>
        </w:r>
        <w:r w:rsidR="0059620D">
          <w:rPr>
            <w:b/>
            <w:noProof/>
          </w:rPr>
          <w:t>3</w:t>
        </w:r>
        <w:r w:rsidRPr="0091475C">
          <w:rPr>
            <w:b/>
          </w:rPr>
          <w:fldChar w:fldCharType="end"/>
        </w:r>
      </w:p>
    </w:sdtContent>
  </w:sdt>
  <w:p w:rsidR="0091475C" w:rsidRDefault="0091475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A09" w:rsidRDefault="00C17A09" w:rsidP="0091475C">
      <w:r>
        <w:separator/>
      </w:r>
    </w:p>
  </w:footnote>
  <w:footnote w:type="continuationSeparator" w:id="0">
    <w:p w:rsidR="00C17A09" w:rsidRDefault="00C17A09" w:rsidP="009147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A2A"/>
    <w:multiLevelType w:val="hybridMultilevel"/>
    <w:tmpl w:val="AD287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6F3E3D"/>
    <w:multiLevelType w:val="hybridMultilevel"/>
    <w:tmpl w:val="E9226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F45DCD"/>
    <w:multiLevelType w:val="hybridMultilevel"/>
    <w:tmpl w:val="7C4E3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D90112"/>
    <w:multiLevelType w:val="hybridMultilevel"/>
    <w:tmpl w:val="93B89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2D0B5F"/>
    <w:multiLevelType w:val="hybridMultilevel"/>
    <w:tmpl w:val="FF504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736041"/>
    <w:multiLevelType w:val="hybridMultilevel"/>
    <w:tmpl w:val="4516D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0A2F34"/>
    <w:multiLevelType w:val="hybridMultilevel"/>
    <w:tmpl w:val="51E2D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B0615F"/>
    <w:multiLevelType w:val="hybridMultilevel"/>
    <w:tmpl w:val="8D823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163582"/>
    <w:multiLevelType w:val="hybridMultilevel"/>
    <w:tmpl w:val="AD16A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547D9C"/>
    <w:multiLevelType w:val="hybridMultilevel"/>
    <w:tmpl w:val="B854F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60512E"/>
    <w:multiLevelType w:val="multilevel"/>
    <w:tmpl w:val="1014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313C6A"/>
    <w:multiLevelType w:val="hybridMultilevel"/>
    <w:tmpl w:val="D49616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CF48C5"/>
    <w:multiLevelType w:val="hybridMultilevel"/>
    <w:tmpl w:val="662C0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DF21ED"/>
    <w:multiLevelType w:val="hybridMultilevel"/>
    <w:tmpl w:val="D8CC9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763D70"/>
    <w:multiLevelType w:val="hybridMultilevel"/>
    <w:tmpl w:val="5DAC04A0"/>
    <w:lvl w:ilvl="0" w:tplc="04190001">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5">
    <w:nsid w:val="50384B6B"/>
    <w:multiLevelType w:val="hybridMultilevel"/>
    <w:tmpl w:val="0F00C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A4792B"/>
    <w:multiLevelType w:val="hybridMultilevel"/>
    <w:tmpl w:val="132AB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725808"/>
    <w:multiLevelType w:val="hybridMultilevel"/>
    <w:tmpl w:val="A2AC2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AB3686"/>
    <w:multiLevelType w:val="hybridMultilevel"/>
    <w:tmpl w:val="F404F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C512E7"/>
    <w:multiLevelType w:val="hybridMultilevel"/>
    <w:tmpl w:val="4B58D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503225"/>
    <w:multiLevelType w:val="hybridMultilevel"/>
    <w:tmpl w:val="F95C0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175B7A"/>
    <w:multiLevelType w:val="hybridMultilevel"/>
    <w:tmpl w:val="58AE9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366428"/>
    <w:multiLevelType w:val="hybridMultilevel"/>
    <w:tmpl w:val="DC544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8"/>
  </w:num>
  <w:num w:numId="4">
    <w:abstractNumId w:val="1"/>
  </w:num>
  <w:num w:numId="5">
    <w:abstractNumId w:val="11"/>
  </w:num>
  <w:num w:numId="6">
    <w:abstractNumId w:val="22"/>
  </w:num>
  <w:num w:numId="7">
    <w:abstractNumId w:val="10"/>
  </w:num>
  <w:num w:numId="8">
    <w:abstractNumId w:val="6"/>
  </w:num>
  <w:num w:numId="9">
    <w:abstractNumId w:val="15"/>
  </w:num>
  <w:num w:numId="10">
    <w:abstractNumId w:val="21"/>
  </w:num>
  <w:num w:numId="11">
    <w:abstractNumId w:val="19"/>
  </w:num>
  <w:num w:numId="12">
    <w:abstractNumId w:val="9"/>
  </w:num>
  <w:num w:numId="13">
    <w:abstractNumId w:val="12"/>
  </w:num>
  <w:num w:numId="14">
    <w:abstractNumId w:val="5"/>
  </w:num>
  <w:num w:numId="15">
    <w:abstractNumId w:val="20"/>
  </w:num>
  <w:num w:numId="16">
    <w:abstractNumId w:val="13"/>
  </w:num>
  <w:num w:numId="17">
    <w:abstractNumId w:val="16"/>
  </w:num>
  <w:num w:numId="18">
    <w:abstractNumId w:val="14"/>
  </w:num>
  <w:num w:numId="19">
    <w:abstractNumId w:val="2"/>
  </w:num>
  <w:num w:numId="20">
    <w:abstractNumId w:val="0"/>
  </w:num>
  <w:num w:numId="21">
    <w:abstractNumId w:val="3"/>
  </w:num>
  <w:num w:numId="22">
    <w:abstractNumId w:val="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EB6"/>
    <w:rsid w:val="00022392"/>
    <w:rsid w:val="0002348C"/>
    <w:rsid w:val="00036C87"/>
    <w:rsid w:val="000610C6"/>
    <w:rsid w:val="000A33DC"/>
    <w:rsid w:val="000A6D78"/>
    <w:rsid w:val="000C4719"/>
    <w:rsid w:val="000C4D1B"/>
    <w:rsid w:val="000C6A65"/>
    <w:rsid w:val="00114BB9"/>
    <w:rsid w:val="001208AF"/>
    <w:rsid w:val="00201A8F"/>
    <w:rsid w:val="00223722"/>
    <w:rsid w:val="0024496E"/>
    <w:rsid w:val="00271ECF"/>
    <w:rsid w:val="002A6B9B"/>
    <w:rsid w:val="002B0E54"/>
    <w:rsid w:val="002C541A"/>
    <w:rsid w:val="002D75E3"/>
    <w:rsid w:val="002E3EB6"/>
    <w:rsid w:val="00392586"/>
    <w:rsid w:val="00394DEF"/>
    <w:rsid w:val="004145AF"/>
    <w:rsid w:val="00431B05"/>
    <w:rsid w:val="004435DC"/>
    <w:rsid w:val="004633F6"/>
    <w:rsid w:val="00471CC8"/>
    <w:rsid w:val="004B1A15"/>
    <w:rsid w:val="004F2033"/>
    <w:rsid w:val="004F624D"/>
    <w:rsid w:val="00514417"/>
    <w:rsid w:val="00551086"/>
    <w:rsid w:val="005666A4"/>
    <w:rsid w:val="00586530"/>
    <w:rsid w:val="0059620D"/>
    <w:rsid w:val="005B3371"/>
    <w:rsid w:val="005C0723"/>
    <w:rsid w:val="00600398"/>
    <w:rsid w:val="006343E0"/>
    <w:rsid w:val="0063551E"/>
    <w:rsid w:val="00645D8E"/>
    <w:rsid w:val="0065735A"/>
    <w:rsid w:val="0067242E"/>
    <w:rsid w:val="00694DFA"/>
    <w:rsid w:val="006B6A86"/>
    <w:rsid w:val="006B6BBC"/>
    <w:rsid w:val="006D5054"/>
    <w:rsid w:val="00744E06"/>
    <w:rsid w:val="007B2820"/>
    <w:rsid w:val="00800492"/>
    <w:rsid w:val="008143CF"/>
    <w:rsid w:val="00816EA2"/>
    <w:rsid w:val="008173C7"/>
    <w:rsid w:val="008C4DEC"/>
    <w:rsid w:val="00907E52"/>
    <w:rsid w:val="00911082"/>
    <w:rsid w:val="0091475C"/>
    <w:rsid w:val="0091546E"/>
    <w:rsid w:val="00951608"/>
    <w:rsid w:val="00996585"/>
    <w:rsid w:val="009B6A4D"/>
    <w:rsid w:val="009D3473"/>
    <w:rsid w:val="00A26B7C"/>
    <w:rsid w:val="00A378BB"/>
    <w:rsid w:val="00A60B34"/>
    <w:rsid w:val="00A908DE"/>
    <w:rsid w:val="00A923D1"/>
    <w:rsid w:val="00AD4440"/>
    <w:rsid w:val="00B0665A"/>
    <w:rsid w:val="00B32B17"/>
    <w:rsid w:val="00B36270"/>
    <w:rsid w:val="00B85399"/>
    <w:rsid w:val="00C17A09"/>
    <w:rsid w:val="00C33D12"/>
    <w:rsid w:val="00C601B0"/>
    <w:rsid w:val="00CA3B4B"/>
    <w:rsid w:val="00CC27D9"/>
    <w:rsid w:val="00CE019B"/>
    <w:rsid w:val="00D34854"/>
    <w:rsid w:val="00D60380"/>
    <w:rsid w:val="00D83349"/>
    <w:rsid w:val="00DB0399"/>
    <w:rsid w:val="00DC3F6E"/>
    <w:rsid w:val="00DC5141"/>
    <w:rsid w:val="00DE2B29"/>
    <w:rsid w:val="00E20AC0"/>
    <w:rsid w:val="00E5660F"/>
    <w:rsid w:val="00E83F83"/>
    <w:rsid w:val="00E90AAF"/>
    <w:rsid w:val="00E94A45"/>
    <w:rsid w:val="00F22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4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735A"/>
  </w:style>
  <w:style w:type="paragraph" w:styleId="a4">
    <w:name w:val="List Paragraph"/>
    <w:basedOn w:val="a"/>
    <w:uiPriority w:val="34"/>
    <w:qFormat/>
    <w:rsid w:val="00951608"/>
    <w:pPr>
      <w:ind w:left="720"/>
      <w:contextualSpacing/>
    </w:pPr>
  </w:style>
  <w:style w:type="paragraph" w:styleId="a5">
    <w:name w:val="header"/>
    <w:basedOn w:val="a"/>
    <w:link w:val="a6"/>
    <w:uiPriority w:val="99"/>
    <w:semiHidden/>
    <w:unhideWhenUsed/>
    <w:rsid w:val="0091475C"/>
    <w:pPr>
      <w:tabs>
        <w:tab w:val="center" w:pos="4677"/>
        <w:tab w:val="right" w:pos="9355"/>
      </w:tabs>
    </w:pPr>
  </w:style>
  <w:style w:type="character" w:customStyle="1" w:styleId="a6">
    <w:name w:val="Верхний колонтитул Знак"/>
    <w:basedOn w:val="a0"/>
    <w:link w:val="a5"/>
    <w:uiPriority w:val="99"/>
    <w:semiHidden/>
    <w:rsid w:val="0091475C"/>
  </w:style>
  <w:style w:type="paragraph" w:styleId="a7">
    <w:name w:val="footer"/>
    <w:basedOn w:val="a"/>
    <w:link w:val="a8"/>
    <w:uiPriority w:val="99"/>
    <w:unhideWhenUsed/>
    <w:rsid w:val="0091475C"/>
    <w:pPr>
      <w:tabs>
        <w:tab w:val="center" w:pos="4677"/>
        <w:tab w:val="right" w:pos="9355"/>
      </w:tabs>
    </w:pPr>
  </w:style>
  <w:style w:type="character" w:customStyle="1" w:styleId="a8">
    <w:name w:val="Нижний колонтитул Знак"/>
    <w:basedOn w:val="a0"/>
    <w:link w:val="a7"/>
    <w:uiPriority w:val="99"/>
    <w:rsid w:val="0091475C"/>
  </w:style>
  <w:style w:type="table" w:styleId="a9">
    <w:name w:val="Table Grid"/>
    <w:basedOn w:val="a1"/>
    <w:uiPriority w:val="39"/>
    <w:rsid w:val="000610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B36270"/>
    <w:rPr>
      <w:rFonts w:ascii="Segoe UI" w:hAnsi="Segoe UI" w:cs="Segoe UI"/>
      <w:sz w:val="18"/>
      <w:szCs w:val="18"/>
    </w:rPr>
  </w:style>
  <w:style w:type="character" w:customStyle="1" w:styleId="ab">
    <w:name w:val="Текст выноски Знак"/>
    <w:basedOn w:val="a0"/>
    <w:link w:val="aa"/>
    <w:uiPriority w:val="99"/>
    <w:semiHidden/>
    <w:rsid w:val="00B36270"/>
    <w:rPr>
      <w:rFonts w:ascii="Segoe UI" w:hAnsi="Segoe UI" w:cs="Segoe UI"/>
      <w:sz w:val="18"/>
      <w:szCs w:val="18"/>
    </w:rPr>
  </w:style>
  <w:style w:type="character" w:styleId="ac">
    <w:name w:val="Hyperlink"/>
    <w:basedOn w:val="a0"/>
    <w:uiPriority w:val="99"/>
    <w:unhideWhenUsed/>
    <w:rsid w:val="0067242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4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735A"/>
  </w:style>
  <w:style w:type="paragraph" w:styleId="a4">
    <w:name w:val="List Paragraph"/>
    <w:basedOn w:val="a"/>
    <w:uiPriority w:val="34"/>
    <w:qFormat/>
    <w:rsid w:val="00951608"/>
    <w:pPr>
      <w:ind w:left="720"/>
      <w:contextualSpacing/>
    </w:pPr>
  </w:style>
  <w:style w:type="paragraph" w:styleId="a5">
    <w:name w:val="header"/>
    <w:basedOn w:val="a"/>
    <w:link w:val="a6"/>
    <w:uiPriority w:val="99"/>
    <w:semiHidden/>
    <w:unhideWhenUsed/>
    <w:rsid w:val="0091475C"/>
    <w:pPr>
      <w:tabs>
        <w:tab w:val="center" w:pos="4677"/>
        <w:tab w:val="right" w:pos="9355"/>
      </w:tabs>
    </w:pPr>
  </w:style>
  <w:style w:type="character" w:customStyle="1" w:styleId="a6">
    <w:name w:val="Верхний колонтитул Знак"/>
    <w:basedOn w:val="a0"/>
    <w:link w:val="a5"/>
    <w:uiPriority w:val="99"/>
    <w:semiHidden/>
    <w:rsid w:val="0091475C"/>
  </w:style>
  <w:style w:type="paragraph" w:styleId="a7">
    <w:name w:val="footer"/>
    <w:basedOn w:val="a"/>
    <w:link w:val="a8"/>
    <w:uiPriority w:val="99"/>
    <w:unhideWhenUsed/>
    <w:rsid w:val="0091475C"/>
    <w:pPr>
      <w:tabs>
        <w:tab w:val="center" w:pos="4677"/>
        <w:tab w:val="right" w:pos="9355"/>
      </w:tabs>
    </w:pPr>
  </w:style>
  <w:style w:type="character" w:customStyle="1" w:styleId="a8">
    <w:name w:val="Нижний колонтитул Знак"/>
    <w:basedOn w:val="a0"/>
    <w:link w:val="a7"/>
    <w:uiPriority w:val="99"/>
    <w:rsid w:val="0091475C"/>
  </w:style>
  <w:style w:type="table" w:styleId="a9">
    <w:name w:val="Table Grid"/>
    <w:basedOn w:val="a1"/>
    <w:uiPriority w:val="39"/>
    <w:rsid w:val="000610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B36270"/>
    <w:rPr>
      <w:rFonts w:ascii="Segoe UI" w:hAnsi="Segoe UI" w:cs="Segoe UI"/>
      <w:sz w:val="18"/>
      <w:szCs w:val="18"/>
    </w:rPr>
  </w:style>
  <w:style w:type="character" w:customStyle="1" w:styleId="ab">
    <w:name w:val="Текст выноски Знак"/>
    <w:basedOn w:val="a0"/>
    <w:link w:val="aa"/>
    <w:uiPriority w:val="99"/>
    <w:semiHidden/>
    <w:rsid w:val="00B36270"/>
    <w:rPr>
      <w:rFonts w:ascii="Segoe UI" w:hAnsi="Segoe UI" w:cs="Segoe UI"/>
      <w:sz w:val="18"/>
      <w:szCs w:val="18"/>
    </w:rPr>
  </w:style>
  <w:style w:type="character" w:styleId="ac">
    <w:name w:val="Hyperlink"/>
    <w:basedOn w:val="a0"/>
    <w:uiPriority w:val="99"/>
    <w:unhideWhenUsed/>
    <w:rsid w:val="006724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250654">
      <w:bodyDiv w:val="1"/>
      <w:marLeft w:val="0"/>
      <w:marRight w:val="0"/>
      <w:marTop w:val="0"/>
      <w:marBottom w:val="0"/>
      <w:divBdr>
        <w:top w:val="none" w:sz="0" w:space="0" w:color="auto"/>
        <w:left w:val="none" w:sz="0" w:space="0" w:color="auto"/>
        <w:bottom w:val="none" w:sz="0" w:space="0" w:color="auto"/>
        <w:right w:val="none" w:sz="0" w:space="0" w:color="auto"/>
      </w:divBdr>
    </w:div>
    <w:div w:id="1539584248">
      <w:bodyDiv w:val="1"/>
      <w:marLeft w:val="0"/>
      <w:marRight w:val="0"/>
      <w:marTop w:val="0"/>
      <w:marBottom w:val="0"/>
      <w:divBdr>
        <w:top w:val="none" w:sz="0" w:space="0" w:color="auto"/>
        <w:left w:val="none" w:sz="0" w:space="0" w:color="auto"/>
        <w:bottom w:val="none" w:sz="0" w:space="0" w:color="auto"/>
        <w:right w:val="none" w:sz="0" w:space="0" w:color="auto"/>
      </w:divBdr>
    </w:div>
    <w:div w:id="170394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13112004olga@mail.ru" TargetMode="External"/><Relationship Id="rId14" Type="http://schemas.openxmlformats.org/officeDocument/2006/relationships/diagramColors" Target="diagrams/colors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Потенциальная клиентская база</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6CCE-401D-A3BC-8C261697EA64}"/>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3-6CCE-401D-A3BC-8C261697EA64}"/>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5-6CCE-401D-A3BC-8C261697EA64}"/>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7-6CCE-401D-A3BC-8C261697EA64}"/>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9-6CCE-401D-A3BC-8C261697EA64}"/>
              </c:ext>
            </c:extLst>
          </c:dPt>
          <c:dLbls>
            <c:spPr>
              <a:noFill/>
              <a:ln>
                <a:noFill/>
              </a:ln>
              <a:effectLst/>
            </c:spPr>
            <c:txPr>
              <a:bodyPr rot="0" spcFirstLastPara="1" vertOverflow="ellipsis" vert="horz" wrap="square" lIns="38100" tIns="19050" rIns="38100" bIns="19050" anchor="ctr" anchorCtr="1">
                <a:spAutoFit/>
              </a:bodyPr>
              <a:lstStyle/>
              <a:p>
                <a:pPr>
                  <a:defRPr sz="2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Лист1!$A$2:$A$6</c:f>
              <c:strCache>
                <c:ptCount val="5"/>
                <c:pt idx="0">
                  <c:v>Жители расположенных рядом домов</c:v>
                </c:pt>
                <c:pt idx="1">
                  <c:v>Гости города</c:v>
                </c:pt>
                <c:pt idx="2">
                  <c:v>Посетители ТЦ "Проспект"</c:v>
                </c:pt>
                <c:pt idx="3">
                  <c:v>Студенты</c:v>
                </c:pt>
                <c:pt idx="4">
                  <c:v>Другие</c:v>
                </c:pt>
              </c:strCache>
            </c:strRef>
          </c:cat>
          <c:val>
            <c:numRef>
              <c:f>Лист1!$B$2:$B$6</c:f>
              <c:numCache>
                <c:formatCode>0%</c:formatCode>
                <c:ptCount val="5"/>
                <c:pt idx="0">
                  <c:v>0.56000000000000005</c:v>
                </c:pt>
                <c:pt idx="1">
                  <c:v>0.21</c:v>
                </c:pt>
                <c:pt idx="2">
                  <c:v>0.1</c:v>
                </c:pt>
                <c:pt idx="3">
                  <c:v>0.05</c:v>
                </c:pt>
                <c:pt idx="4">
                  <c:v>0.08</c:v>
                </c:pt>
              </c:numCache>
            </c:numRef>
          </c:val>
          <c:extLst xmlns:c16r2="http://schemas.microsoft.com/office/drawing/2015/06/chart">
            <c:ext xmlns:c16="http://schemas.microsoft.com/office/drawing/2014/chart" uri="{C3380CC4-5D6E-409C-BE32-E72D297353CC}">
              <c16:uniqueId val="{00000000-7BF2-4813-A81C-07047F8BAB5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Структура расходов по проекту</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358A-4166-92B7-38771F4DDF71}"/>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358A-4166-92B7-38771F4DDF71}"/>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358A-4166-92B7-38771F4DDF71}"/>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358A-4166-92B7-38771F4DDF71}"/>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9-358A-4166-92B7-38771F4DDF71}"/>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B-358A-4166-92B7-38771F4DDF71}"/>
              </c:ext>
            </c:extLst>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D-358A-4166-92B7-38771F4DDF71}"/>
              </c:ext>
            </c:extLst>
          </c:dPt>
          <c:dPt>
            <c:idx val="7"/>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F-358A-4166-92B7-38771F4DDF71}"/>
              </c:ext>
            </c:extLst>
          </c:dPt>
          <c:dLbls>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Лист1!$A$2:$A$9</c:f>
              <c:strCache>
                <c:ptCount val="8"/>
                <c:pt idx="0">
                  <c:v>Закупка продуктов для бара</c:v>
                </c:pt>
                <c:pt idx="1">
                  <c:v>Закупка продуктов для кухни</c:v>
                </c:pt>
                <c:pt idx="2">
                  <c:v>Заработная плата персонала</c:v>
                </c:pt>
                <c:pt idx="3">
                  <c:v>Аренда помещения</c:v>
                </c:pt>
                <c:pt idx="4">
                  <c:v>Единый социальный взнос</c:v>
                </c:pt>
                <c:pt idx="5">
                  <c:v>Административно - хозяйственные расходы</c:v>
                </c:pt>
                <c:pt idx="6">
                  <c:v>Расходы на сбыт (реклама)</c:v>
                </c:pt>
                <c:pt idx="7">
                  <c:v>Прочие расходы</c:v>
                </c:pt>
              </c:strCache>
            </c:strRef>
          </c:cat>
          <c:val>
            <c:numRef>
              <c:f>Лист1!$B$2:$B$9</c:f>
              <c:numCache>
                <c:formatCode>0%</c:formatCode>
                <c:ptCount val="8"/>
                <c:pt idx="0" formatCode="0.00%">
                  <c:v>0.28299999999999997</c:v>
                </c:pt>
                <c:pt idx="1">
                  <c:v>0.23</c:v>
                </c:pt>
                <c:pt idx="2" formatCode="0.00%">
                  <c:v>0.21099999999999999</c:v>
                </c:pt>
                <c:pt idx="3" formatCode="0.00%">
                  <c:v>9.9000000000000005E-2</c:v>
                </c:pt>
                <c:pt idx="4" formatCode="0.00%">
                  <c:v>7.8E-2</c:v>
                </c:pt>
                <c:pt idx="5" formatCode="0.00%">
                  <c:v>3.6999999999999998E-2</c:v>
                </c:pt>
                <c:pt idx="6" formatCode="0.00%">
                  <c:v>3.6999999999999998E-2</c:v>
                </c:pt>
                <c:pt idx="7" formatCode="0.00%">
                  <c:v>2.4E-2</c:v>
                </c:pt>
              </c:numCache>
            </c:numRef>
          </c:val>
          <c:extLst xmlns:c16r2="http://schemas.microsoft.com/office/drawing/2015/06/chart">
            <c:ext xmlns:c16="http://schemas.microsoft.com/office/drawing/2014/chart" uri="{C3380CC4-5D6E-409C-BE32-E72D297353CC}">
              <c16:uniqueId val="{00000000-DE4D-48D2-A516-A6FE2AECDEE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F08DF8-EE34-4E42-8B4D-AFD38C86D802}" type="doc">
      <dgm:prSet loTypeId="urn:microsoft.com/office/officeart/2005/8/layout/orgChart1" loCatId="hierarchy" qsTypeId="urn:microsoft.com/office/officeart/2005/8/quickstyle/simple4" qsCatId="simple" csTypeId="urn:microsoft.com/office/officeart/2005/8/colors/colorful1" csCatId="colorful" phldr="1"/>
      <dgm:spPr/>
      <dgm:t>
        <a:bodyPr/>
        <a:lstStyle/>
        <a:p>
          <a:endParaRPr lang="ru-RU"/>
        </a:p>
      </dgm:t>
    </dgm:pt>
    <dgm:pt modelId="{B39C9155-E791-47DE-AE2E-9AA87285A5FA}">
      <dgm:prSet phldrT="[Текст]" custT="1"/>
      <dgm:spPr/>
      <dgm:t>
        <a:bodyPr/>
        <a:lstStyle/>
        <a:p>
          <a:r>
            <a:rPr lang="ru-RU" sz="1400">
              <a:latin typeface="Times New Roman" panose="02020603050405020304" pitchFamily="18" charset="0"/>
              <a:cs typeface="Times New Roman" panose="02020603050405020304" pitchFamily="18" charset="0"/>
            </a:rPr>
            <a:t>Директор - администратор</a:t>
          </a:r>
        </a:p>
      </dgm:t>
    </dgm:pt>
    <dgm:pt modelId="{60A83448-E4AA-4E1A-BFB9-BA9D457BFDA2}" type="parTrans" cxnId="{AB665311-EC23-4483-9634-8C873E9C348E}">
      <dgm:prSet/>
      <dgm:spPr/>
      <dgm:t>
        <a:bodyPr/>
        <a:lstStyle/>
        <a:p>
          <a:endParaRPr lang="ru-RU"/>
        </a:p>
      </dgm:t>
    </dgm:pt>
    <dgm:pt modelId="{EF69CEDC-85E4-41AD-9C4B-200ADF7627B6}" type="sibTrans" cxnId="{AB665311-EC23-4483-9634-8C873E9C348E}">
      <dgm:prSet/>
      <dgm:spPr/>
      <dgm:t>
        <a:bodyPr/>
        <a:lstStyle/>
        <a:p>
          <a:endParaRPr lang="ru-RU"/>
        </a:p>
      </dgm:t>
    </dgm:pt>
    <dgm:pt modelId="{736F654D-9274-47AE-8664-8D8841D7E4D3}">
      <dgm:prSet phldrT="[Текст]"/>
      <dgm:spPr/>
      <dgm:t>
        <a:bodyPr/>
        <a:lstStyle/>
        <a:p>
          <a:r>
            <a:rPr lang="ru-RU">
              <a:latin typeface="Times New Roman" panose="02020603050405020304" pitchFamily="18" charset="0"/>
              <a:cs typeface="Times New Roman" panose="02020603050405020304" pitchFamily="18" charset="0"/>
            </a:rPr>
            <a:t>Бухгалтер</a:t>
          </a:r>
        </a:p>
      </dgm:t>
    </dgm:pt>
    <dgm:pt modelId="{B86E3A2C-A74F-4B30-AE23-29530A0DC972}" type="parTrans" cxnId="{C78A7152-5695-40BA-B44B-CA2521A30C9E}">
      <dgm:prSet/>
      <dgm:spPr/>
      <dgm:t>
        <a:bodyPr/>
        <a:lstStyle/>
        <a:p>
          <a:endParaRPr lang="ru-RU"/>
        </a:p>
      </dgm:t>
    </dgm:pt>
    <dgm:pt modelId="{B98FE8DF-3C8E-4663-B787-D4503FE4473E}" type="sibTrans" cxnId="{C78A7152-5695-40BA-B44B-CA2521A30C9E}">
      <dgm:prSet/>
      <dgm:spPr/>
      <dgm:t>
        <a:bodyPr/>
        <a:lstStyle/>
        <a:p>
          <a:endParaRPr lang="ru-RU"/>
        </a:p>
      </dgm:t>
    </dgm:pt>
    <dgm:pt modelId="{4A90CE85-AB50-4E9B-8A3E-0163B22407D2}">
      <dgm:prSet phldrT="[Текст]"/>
      <dgm:spPr/>
      <dgm:t>
        <a:bodyPr/>
        <a:lstStyle/>
        <a:p>
          <a:r>
            <a:rPr lang="ru-RU">
              <a:latin typeface="Times New Roman" panose="02020603050405020304" pitchFamily="18" charset="0"/>
              <a:cs typeface="Times New Roman" panose="02020603050405020304" pitchFamily="18" charset="0"/>
            </a:rPr>
            <a:t>Кассир - официант</a:t>
          </a:r>
        </a:p>
      </dgm:t>
    </dgm:pt>
    <dgm:pt modelId="{2C085804-7669-45EF-97C4-EF28ABFD3A13}" type="parTrans" cxnId="{9B9180F1-3B6E-4415-9A41-AA3574891FE2}">
      <dgm:prSet/>
      <dgm:spPr/>
      <dgm:t>
        <a:bodyPr/>
        <a:lstStyle/>
        <a:p>
          <a:endParaRPr lang="ru-RU"/>
        </a:p>
      </dgm:t>
    </dgm:pt>
    <dgm:pt modelId="{E97C510D-7955-40B3-80EB-C7560AF181F8}" type="sibTrans" cxnId="{9B9180F1-3B6E-4415-9A41-AA3574891FE2}">
      <dgm:prSet/>
      <dgm:spPr/>
      <dgm:t>
        <a:bodyPr/>
        <a:lstStyle/>
        <a:p>
          <a:endParaRPr lang="ru-RU"/>
        </a:p>
      </dgm:t>
    </dgm:pt>
    <dgm:pt modelId="{AC5AED0E-8E1D-4235-A801-D09303F47893}">
      <dgm:prSet phldrT="[Текст]"/>
      <dgm:spPr/>
      <dgm:t>
        <a:bodyPr/>
        <a:lstStyle/>
        <a:p>
          <a:r>
            <a:rPr lang="ru-RU">
              <a:latin typeface="Times New Roman" panose="02020603050405020304" pitchFamily="18" charset="0"/>
              <a:cs typeface="Times New Roman" panose="02020603050405020304" pitchFamily="18" charset="0"/>
            </a:rPr>
            <a:t>Официант</a:t>
          </a:r>
        </a:p>
      </dgm:t>
    </dgm:pt>
    <dgm:pt modelId="{BD4DAF46-2253-4B6D-8139-FC2657F4162F}" type="parTrans" cxnId="{8744630E-59E9-4F76-B586-F9B7DBF1088F}">
      <dgm:prSet/>
      <dgm:spPr/>
      <dgm:t>
        <a:bodyPr/>
        <a:lstStyle/>
        <a:p>
          <a:endParaRPr lang="ru-RU"/>
        </a:p>
      </dgm:t>
    </dgm:pt>
    <dgm:pt modelId="{8024EA48-0264-4DDE-973B-21DC180FB64E}" type="sibTrans" cxnId="{8744630E-59E9-4F76-B586-F9B7DBF1088F}">
      <dgm:prSet/>
      <dgm:spPr/>
      <dgm:t>
        <a:bodyPr/>
        <a:lstStyle/>
        <a:p>
          <a:endParaRPr lang="ru-RU"/>
        </a:p>
      </dgm:t>
    </dgm:pt>
    <dgm:pt modelId="{DEDAA4D8-E720-4314-9F6C-7598DD6340CC}">
      <dgm:prSet phldrT="[Текст]"/>
      <dgm:spPr/>
      <dgm:t>
        <a:bodyPr/>
        <a:lstStyle/>
        <a:p>
          <a:r>
            <a:rPr lang="ru-RU">
              <a:latin typeface="Times New Roman" panose="02020603050405020304" pitchFamily="18" charset="0"/>
              <a:cs typeface="Times New Roman" panose="02020603050405020304" pitchFamily="18" charset="0"/>
            </a:rPr>
            <a:t>Охранник</a:t>
          </a:r>
        </a:p>
      </dgm:t>
    </dgm:pt>
    <dgm:pt modelId="{DCA26A9D-93F4-4917-8E2B-433724A6EE44}" type="parTrans" cxnId="{52035F3C-CBD8-4BFB-B98B-4880EBED7BCE}">
      <dgm:prSet/>
      <dgm:spPr/>
      <dgm:t>
        <a:bodyPr/>
        <a:lstStyle/>
        <a:p>
          <a:endParaRPr lang="ru-RU"/>
        </a:p>
      </dgm:t>
    </dgm:pt>
    <dgm:pt modelId="{0D8131CC-B876-499A-89EC-AA9DB7211AF1}" type="sibTrans" cxnId="{52035F3C-CBD8-4BFB-B98B-4880EBED7BCE}">
      <dgm:prSet/>
      <dgm:spPr/>
      <dgm:t>
        <a:bodyPr/>
        <a:lstStyle/>
        <a:p>
          <a:endParaRPr lang="ru-RU"/>
        </a:p>
      </dgm:t>
    </dgm:pt>
    <dgm:pt modelId="{4BC47409-F85D-4E79-B5FC-C65A5A0E05A1}">
      <dgm:prSet phldrT="[Текст]"/>
      <dgm:spPr/>
      <dgm:t>
        <a:bodyPr/>
        <a:lstStyle/>
        <a:p>
          <a:r>
            <a:rPr lang="ru-RU">
              <a:latin typeface="Times New Roman" panose="02020603050405020304" pitchFamily="18" charset="0"/>
              <a:cs typeface="Times New Roman" panose="02020603050405020304" pitchFamily="18" charset="0"/>
            </a:rPr>
            <a:t>Технический персонал</a:t>
          </a:r>
        </a:p>
      </dgm:t>
    </dgm:pt>
    <dgm:pt modelId="{94F2D6D2-7FA6-48E6-A320-1CC0A211A858}" type="parTrans" cxnId="{4AA8CE16-4F47-468E-BB6B-16A83F2EEA89}">
      <dgm:prSet/>
      <dgm:spPr/>
      <dgm:t>
        <a:bodyPr/>
        <a:lstStyle/>
        <a:p>
          <a:endParaRPr lang="ru-RU"/>
        </a:p>
      </dgm:t>
    </dgm:pt>
    <dgm:pt modelId="{2BB401E1-B957-48B2-9084-17583CF86063}" type="sibTrans" cxnId="{4AA8CE16-4F47-468E-BB6B-16A83F2EEA89}">
      <dgm:prSet/>
      <dgm:spPr/>
      <dgm:t>
        <a:bodyPr/>
        <a:lstStyle/>
        <a:p>
          <a:endParaRPr lang="ru-RU"/>
        </a:p>
      </dgm:t>
    </dgm:pt>
    <dgm:pt modelId="{9E8699E1-C405-494A-9E29-8E81A75010F8}" type="pres">
      <dgm:prSet presAssocID="{44F08DF8-EE34-4E42-8B4D-AFD38C86D802}" presName="hierChild1" presStyleCnt="0">
        <dgm:presLayoutVars>
          <dgm:orgChart val="1"/>
          <dgm:chPref val="1"/>
          <dgm:dir/>
          <dgm:animOne val="branch"/>
          <dgm:animLvl val="lvl"/>
          <dgm:resizeHandles/>
        </dgm:presLayoutVars>
      </dgm:prSet>
      <dgm:spPr/>
      <dgm:t>
        <a:bodyPr/>
        <a:lstStyle/>
        <a:p>
          <a:endParaRPr lang="ru-RU"/>
        </a:p>
      </dgm:t>
    </dgm:pt>
    <dgm:pt modelId="{8E484AE0-EA80-4B80-B2A8-467209B29559}" type="pres">
      <dgm:prSet presAssocID="{B39C9155-E791-47DE-AE2E-9AA87285A5FA}" presName="hierRoot1" presStyleCnt="0">
        <dgm:presLayoutVars>
          <dgm:hierBranch/>
        </dgm:presLayoutVars>
      </dgm:prSet>
      <dgm:spPr/>
    </dgm:pt>
    <dgm:pt modelId="{64DF5986-E252-4741-ADDF-9FA6C1EDE0E4}" type="pres">
      <dgm:prSet presAssocID="{B39C9155-E791-47DE-AE2E-9AA87285A5FA}" presName="rootComposite1" presStyleCnt="0"/>
      <dgm:spPr/>
    </dgm:pt>
    <dgm:pt modelId="{44E7EC5A-ACCA-4CE2-91A8-5B6A0F71E91D}" type="pres">
      <dgm:prSet presAssocID="{B39C9155-E791-47DE-AE2E-9AA87285A5FA}" presName="rootText1" presStyleLbl="node0" presStyleIdx="0" presStyleCnt="1" custScaleX="125839" custScaleY="109434">
        <dgm:presLayoutVars>
          <dgm:chPref val="3"/>
        </dgm:presLayoutVars>
      </dgm:prSet>
      <dgm:spPr/>
      <dgm:t>
        <a:bodyPr/>
        <a:lstStyle/>
        <a:p>
          <a:endParaRPr lang="ru-RU"/>
        </a:p>
      </dgm:t>
    </dgm:pt>
    <dgm:pt modelId="{E48B65D3-2A1F-450A-9FBF-8F5606878023}" type="pres">
      <dgm:prSet presAssocID="{B39C9155-E791-47DE-AE2E-9AA87285A5FA}" presName="rootConnector1" presStyleLbl="node1" presStyleIdx="0" presStyleCnt="0"/>
      <dgm:spPr/>
      <dgm:t>
        <a:bodyPr/>
        <a:lstStyle/>
        <a:p>
          <a:endParaRPr lang="ru-RU"/>
        </a:p>
      </dgm:t>
    </dgm:pt>
    <dgm:pt modelId="{FF91FA4B-1CD4-4C40-A87C-9B7390D1EE4E}" type="pres">
      <dgm:prSet presAssocID="{B39C9155-E791-47DE-AE2E-9AA87285A5FA}" presName="hierChild2" presStyleCnt="0"/>
      <dgm:spPr/>
    </dgm:pt>
    <dgm:pt modelId="{101B53D5-F6A3-4BF1-9980-16F045748DBE}" type="pres">
      <dgm:prSet presAssocID="{B86E3A2C-A74F-4B30-AE23-29530A0DC972}" presName="Name35" presStyleLbl="parChTrans1D2" presStyleIdx="0" presStyleCnt="5"/>
      <dgm:spPr/>
      <dgm:t>
        <a:bodyPr/>
        <a:lstStyle/>
        <a:p>
          <a:endParaRPr lang="ru-RU"/>
        </a:p>
      </dgm:t>
    </dgm:pt>
    <dgm:pt modelId="{2386C385-A918-4770-97E5-B66D3001C7C9}" type="pres">
      <dgm:prSet presAssocID="{736F654D-9274-47AE-8664-8D8841D7E4D3}" presName="hierRoot2" presStyleCnt="0">
        <dgm:presLayoutVars>
          <dgm:hierBranch val="init"/>
        </dgm:presLayoutVars>
      </dgm:prSet>
      <dgm:spPr/>
    </dgm:pt>
    <dgm:pt modelId="{E8236DE5-5C1C-4ABC-B8AD-094EB2DB7B21}" type="pres">
      <dgm:prSet presAssocID="{736F654D-9274-47AE-8664-8D8841D7E4D3}" presName="rootComposite" presStyleCnt="0"/>
      <dgm:spPr/>
    </dgm:pt>
    <dgm:pt modelId="{5AC7F99B-2949-4ECE-82D0-AC76DCA38C4F}" type="pres">
      <dgm:prSet presAssocID="{736F654D-9274-47AE-8664-8D8841D7E4D3}" presName="rootText" presStyleLbl="node2" presStyleIdx="0" presStyleCnt="5">
        <dgm:presLayoutVars>
          <dgm:chPref val="3"/>
        </dgm:presLayoutVars>
      </dgm:prSet>
      <dgm:spPr/>
      <dgm:t>
        <a:bodyPr/>
        <a:lstStyle/>
        <a:p>
          <a:endParaRPr lang="ru-RU"/>
        </a:p>
      </dgm:t>
    </dgm:pt>
    <dgm:pt modelId="{0EAD2035-F35A-4F67-AF25-248DC8A9E5FF}" type="pres">
      <dgm:prSet presAssocID="{736F654D-9274-47AE-8664-8D8841D7E4D3}" presName="rootConnector" presStyleLbl="node2" presStyleIdx="0" presStyleCnt="5"/>
      <dgm:spPr/>
      <dgm:t>
        <a:bodyPr/>
        <a:lstStyle/>
        <a:p>
          <a:endParaRPr lang="ru-RU"/>
        </a:p>
      </dgm:t>
    </dgm:pt>
    <dgm:pt modelId="{44069E10-0C67-4F27-B4B8-43AB917BA36E}" type="pres">
      <dgm:prSet presAssocID="{736F654D-9274-47AE-8664-8D8841D7E4D3}" presName="hierChild4" presStyleCnt="0"/>
      <dgm:spPr/>
    </dgm:pt>
    <dgm:pt modelId="{7EB67C24-7647-4F94-9964-7EA73AEAFC8B}" type="pres">
      <dgm:prSet presAssocID="{736F654D-9274-47AE-8664-8D8841D7E4D3}" presName="hierChild5" presStyleCnt="0"/>
      <dgm:spPr/>
    </dgm:pt>
    <dgm:pt modelId="{F513687B-B10C-4C70-8206-95422E4C4741}" type="pres">
      <dgm:prSet presAssocID="{2C085804-7669-45EF-97C4-EF28ABFD3A13}" presName="Name35" presStyleLbl="parChTrans1D2" presStyleIdx="1" presStyleCnt="5"/>
      <dgm:spPr/>
      <dgm:t>
        <a:bodyPr/>
        <a:lstStyle/>
        <a:p>
          <a:endParaRPr lang="ru-RU"/>
        </a:p>
      </dgm:t>
    </dgm:pt>
    <dgm:pt modelId="{7F1B23E6-8F5F-4F2D-8F80-EE4B77A48C99}" type="pres">
      <dgm:prSet presAssocID="{4A90CE85-AB50-4E9B-8A3E-0163B22407D2}" presName="hierRoot2" presStyleCnt="0">
        <dgm:presLayoutVars>
          <dgm:hierBranch val="init"/>
        </dgm:presLayoutVars>
      </dgm:prSet>
      <dgm:spPr/>
    </dgm:pt>
    <dgm:pt modelId="{375533C6-31DE-4F95-96A6-417DB900FA8A}" type="pres">
      <dgm:prSet presAssocID="{4A90CE85-AB50-4E9B-8A3E-0163B22407D2}" presName="rootComposite" presStyleCnt="0"/>
      <dgm:spPr/>
    </dgm:pt>
    <dgm:pt modelId="{9A43CB40-A635-4D12-963B-315340B3EDF0}" type="pres">
      <dgm:prSet presAssocID="{4A90CE85-AB50-4E9B-8A3E-0163B22407D2}" presName="rootText" presStyleLbl="node2" presStyleIdx="1" presStyleCnt="5">
        <dgm:presLayoutVars>
          <dgm:chPref val="3"/>
        </dgm:presLayoutVars>
      </dgm:prSet>
      <dgm:spPr/>
      <dgm:t>
        <a:bodyPr/>
        <a:lstStyle/>
        <a:p>
          <a:endParaRPr lang="ru-RU"/>
        </a:p>
      </dgm:t>
    </dgm:pt>
    <dgm:pt modelId="{38F481CE-B60B-4902-A1F5-A9834ACA9FAD}" type="pres">
      <dgm:prSet presAssocID="{4A90CE85-AB50-4E9B-8A3E-0163B22407D2}" presName="rootConnector" presStyleLbl="node2" presStyleIdx="1" presStyleCnt="5"/>
      <dgm:spPr/>
      <dgm:t>
        <a:bodyPr/>
        <a:lstStyle/>
        <a:p>
          <a:endParaRPr lang="ru-RU"/>
        </a:p>
      </dgm:t>
    </dgm:pt>
    <dgm:pt modelId="{1494E585-2FE8-4C59-96EF-8241147383D9}" type="pres">
      <dgm:prSet presAssocID="{4A90CE85-AB50-4E9B-8A3E-0163B22407D2}" presName="hierChild4" presStyleCnt="0"/>
      <dgm:spPr/>
    </dgm:pt>
    <dgm:pt modelId="{9659535D-AF6E-4231-940D-65EF55FA6FE6}" type="pres">
      <dgm:prSet presAssocID="{4A90CE85-AB50-4E9B-8A3E-0163B22407D2}" presName="hierChild5" presStyleCnt="0"/>
      <dgm:spPr/>
    </dgm:pt>
    <dgm:pt modelId="{DF808E61-9F54-4AC0-96B1-64148EBBD78A}" type="pres">
      <dgm:prSet presAssocID="{BD4DAF46-2253-4B6D-8139-FC2657F4162F}" presName="Name35" presStyleLbl="parChTrans1D2" presStyleIdx="2" presStyleCnt="5"/>
      <dgm:spPr/>
      <dgm:t>
        <a:bodyPr/>
        <a:lstStyle/>
        <a:p>
          <a:endParaRPr lang="ru-RU"/>
        </a:p>
      </dgm:t>
    </dgm:pt>
    <dgm:pt modelId="{60B1117B-A3BF-4D80-9CC4-13021B4E7514}" type="pres">
      <dgm:prSet presAssocID="{AC5AED0E-8E1D-4235-A801-D09303F47893}" presName="hierRoot2" presStyleCnt="0">
        <dgm:presLayoutVars>
          <dgm:hierBranch val="init"/>
        </dgm:presLayoutVars>
      </dgm:prSet>
      <dgm:spPr/>
    </dgm:pt>
    <dgm:pt modelId="{A17F604E-6044-4FA2-A139-5A43510D576A}" type="pres">
      <dgm:prSet presAssocID="{AC5AED0E-8E1D-4235-A801-D09303F47893}" presName="rootComposite" presStyleCnt="0"/>
      <dgm:spPr/>
    </dgm:pt>
    <dgm:pt modelId="{E2FBFBF6-6BC5-48B3-BD67-5B301065EC1B}" type="pres">
      <dgm:prSet presAssocID="{AC5AED0E-8E1D-4235-A801-D09303F47893}" presName="rootText" presStyleLbl="node2" presStyleIdx="2" presStyleCnt="5">
        <dgm:presLayoutVars>
          <dgm:chPref val="3"/>
        </dgm:presLayoutVars>
      </dgm:prSet>
      <dgm:spPr/>
      <dgm:t>
        <a:bodyPr/>
        <a:lstStyle/>
        <a:p>
          <a:endParaRPr lang="ru-RU"/>
        </a:p>
      </dgm:t>
    </dgm:pt>
    <dgm:pt modelId="{618C52D8-F74E-4877-B234-14423F8BFB38}" type="pres">
      <dgm:prSet presAssocID="{AC5AED0E-8E1D-4235-A801-D09303F47893}" presName="rootConnector" presStyleLbl="node2" presStyleIdx="2" presStyleCnt="5"/>
      <dgm:spPr/>
      <dgm:t>
        <a:bodyPr/>
        <a:lstStyle/>
        <a:p>
          <a:endParaRPr lang="ru-RU"/>
        </a:p>
      </dgm:t>
    </dgm:pt>
    <dgm:pt modelId="{9F1C4083-017D-49E6-A1EC-B6D61D277410}" type="pres">
      <dgm:prSet presAssocID="{AC5AED0E-8E1D-4235-A801-D09303F47893}" presName="hierChild4" presStyleCnt="0"/>
      <dgm:spPr/>
    </dgm:pt>
    <dgm:pt modelId="{CAE19D48-F72B-4127-AE10-2027399A6B9E}" type="pres">
      <dgm:prSet presAssocID="{AC5AED0E-8E1D-4235-A801-D09303F47893}" presName="hierChild5" presStyleCnt="0"/>
      <dgm:spPr/>
    </dgm:pt>
    <dgm:pt modelId="{89A01433-FE5B-422B-ABD5-8D6D9F10110C}" type="pres">
      <dgm:prSet presAssocID="{DCA26A9D-93F4-4917-8E2B-433724A6EE44}" presName="Name35" presStyleLbl="parChTrans1D2" presStyleIdx="3" presStyleCnt="5"/>
      <dgm:spPr/>
      <dgm:t>
        <a:bodyPr/>
        <a:lstStyle/>
        <a:p>
          <a:endParaRPr lang="ru-RU"/>
        </a:p>
      </dgm:t>
    </dgm:pt>
    <dgm:pt modelId="{E5A2A7F1-7E02-493A-884B-FED3C66B0BF2}" type="pres">
      <dgm:prSet presAssocID="{DEDAA4D8-E720-4314-9F6C-7598DD6340CC}" presName="hierRoot2" presStyleCnt="0">
        <dgm:presLayoutVars>
          <dgm:hierBranch val="init"/>
        </dgm:presLayoutVars>
      </dgm:prSet>
      <dgm:spPr/>
    </dgm:pt>
    <dgm:pt modelId="{9D52CEE4-322C-4013-801A-F9943311E287}" type="pres">
      <dgm:prSet presAssocID="{DEDAA4D8-E720-4314-9F6C-7598DD6340CC}" presName="rootComposite" presStyleCnt="0"/>
      <dgm:spPr/>
    </dgm:pt>
    <dgm:pt modelId="{FE49CA9F-A806-4405-87B4-F00B016C69B6}" type="pres">
      <dgm:prSet presAssocID="{DEDAA4D8-E720-4314-9F6C-7598DD6340CC}" presName="rootText" presStyleLbl="node2" presStyleIdx="3" presStyleCnt="5">
        <dgm:presLayoutVars>
          <dgm:chPref val="3"/>
        </dgm:presLayoutVars>
      </dgm:prSet>
      <dgm:spPr/>
      <dgm:t>
        <a:bodyPr/>
        <a:lstStyle/>
        <a:p>
          <a:endParaRPr lang="ru-RU"/>
        </a:p>
      </dgm:t>
    </dgm:pt>
    <dgm:pt modelId="{28BFCA7E-B0C0-4DA3-AD6D-3B7E0F260F32}" type="pres">
      <dgm:prSet presAssocID="{DEDAA4D8-E720-4314-9F6C-7598DD6340CC}" presName="rootConnector" presStyleLbl="node2" presStyleIdx="3" presStyleCnt="5"/>
      <dgm:spPr/>
      <dgm:t>
        <a:bodyPr/>
        <a:lstStyle/>
        <a:p>
          <a:endParaRPr lang="ru-RU"/>
        </a:p>
      </dgm:t>
    </dgm:pt>
    <dgm:pt modelId="{B7E8C3A5-717B-4475-AF2F-50973EC0C7EF}" type="pres">
      <dgm:prSet presAssocID="{DEDAA4D8-E720-4314-9F6C-7598DD6340CC}" presName="hierChild4" presStyleCnt="0"/>
      <dgm:spPr/>
    </dgm:pt>
    <dgm:pt modelId="{A2AD155D-5CC2-45E5-BA8A-D7B499C0D85A}" type="pres">
      <dgm:prSet presAssocID="{DEDAA4D8-E720-4314-9F6C-7598DD6340CC}" presName="hierChild5" presStyleCnt="0"/>
      <dgm:spPr/>
    </dgm:pt>
    <dgm:pt modelId="{2D9E715B-6384-46A6-B9F0-BF383F747192}" type="pres">
      <dgm:prSet presAssocID="{94F2D6D2-7FA6-48E6-A320-1CC0A211A858}" presName="Name35" presStyleLbl="parChTrans1D2" presStyleIdx="4" presStyleCnt="5"/>
      <dgm:spPr/>
      <dgm:t>
        <a:bodyPr/>
        <a:lstStyle/>
        <a:p>
          <a:endParaRPr lang="ru-RU"/>
        </a:p>
      </dgm:t>
    </dgm:pt>
    <dgm:pt modelId="{AD87C6BF-CADD-4B62-9D35-6F70E056DCCF}" type="pres">
      <dgm:prSet presAssocID="{4BC47409-F85D-4E79-B5FC-C65A5A0E05A1}" presName="hierRoot2" presStyleCnt="0">
        <dgm:presLayoutVars>
          <dgm:hierBranch val="init"/>
        </dgm:presLayoutVars>
      </dgm:prSet>
      <dgm:spPr/>
    </dgm:pt>
    <dgm:pt modelId="{19F90C9F-3190-4B9A-BBAF-AB4A84A82824}" type="pres">
      <dgm:prSet presAssocID="{4BC47409-F85D-4E79-B5FC-C65A5A0E05A1}" presName="rootComposite" presStyleCnt="0"/>
      <dgm:spPr/>
    </dgm:pt>
    <dgm:pt modelId="{53B8CA11-C7CB-4617-9222-36B28F55A82E}" type="pres">
      <dgm:prSet presAssocID="{4BC47409-F85D-4E79-B5FC-C65A5A0E05A1}" presName="rootText" presStyleLbl="node2" presStyleIdx="4" presStyleCnt="5">
        <dgm:presLayoutVars>
          <dgm:chPref val="3"/>
        </dgm:presLayoutVars>
      </dgm:prSet>
      <dgm:spPr/>
      <dgm:t>
        <a:bodyPr/>
        <a:lstStyle/>
        <a:p>
          <a:endParaRPr lang="ru-RU"/>
        </a:p>
      </dgm:t>
    </dgm:pt>
    <dgm:pt modelId="{7C6DA976-2FB3-4271-BE60-8DF427853208}" type="pres">
      <dgm:prSet presAssocID="{4BC47409-F85D-4E79-B5FC-C65A5A0E05A1}" presName="rootConnector" presStyleLbl="node2" presStyleIdx="4" presStyleCnt="5"/>
      <dgm:spPr/>
      <dgm:t>
        <a:bodyPr/>
        <a:lstStyle/>
        <a:p>
          <a:endParaRPr lang="ru-RU"/>
        </a:p>
      </dgm:t>
    </dgm:pt>
    <dgm:pt modelId="{43E96C53-8A4B-4E11-9CEC-C7F4ED7B758F}" type="pres">
      <dgm:prSet presAssocID="{4BC47409-F85D-4E79-B5FC-C65A5A0E05A1}" presName="hierChild4" presStyleCnt="0"/>
      <dgm:spPr/>
    </dgm:pt>
    <dgm:pt modelId="{E5DDEE9B-AEB6-4D24-A8ED-0893444B1645}" type="pres">
      <dgm:prSet presAssocID="{4BC47409-F85D-4E79-B5FC-C65A5A0E05A1}" presName="hierChild5" presStyleCnt="0"/>
      <dgm:spPr/>
    </dgm:pt>
    <dgm:pt modelId="{78C5570C-0A26-40A5-B662-4AD9F97080A0}" type="pres">
      <dgm:prSet presAssocID="{B39C9155-E791-47DE-AE2E-9AA87285A5FA}" presName="hierChild3" presStyleCnt="0"/>
      <dgm:spPr/>
    </dgm:pt>
  </dgm:ptLst>
  <dgm:cxnLst>
    <dgm:cxn modelId="{8C0CCA3D-7FCB-493A-AAFC-64D46FA499A2}" type="presOf" srcId="{AC5AED0E-8E1D-4235-A801-D09303F47893}" destId="{E2FBFBF6-6BC5-48B3-BD67-5B301065EC1B}" srcOrd="0" destOrd="0" presId="urn:microsoft.com/office/officeart/2005/8/layout/orgChart1"/>
    <dgm:cxn modelId="{85564004-4CE6-48D3-8177-40EC4057B359}" type="presOf" srcId="{2C085804-7669-45EF-97C4-EF28ABFD3A13}" destId="{F513687B-B10C-4C70-8206-95422E4C4741}" srcOrd="0" destOrd="0" presId="urn:microsoft.com/office/officeart/2005/8/layout/orgChart1"/>
    <dgm:cxn modelId="{2FCC120E-605D-4BB0-9949-A046E847243F}" type="presOf" srcId="{736F654D-9274-47AE-8664-8D8841D7E4D3}" destId="{5AC7F99B-2949-4ECE-82D0-AC76DCA38C4F}" srcOrd="0" destOrd="0" presId="urn:microsoft.com/office/officeart/2005/8/layout/orgChart1"/>
    <dgm:cxn modelId="{128A98FD-9986-4A90-A355-7ED0424869EF}" type="presOf" srcId="{4BC47409-F85D-4E79-B5FC-C65A5A0E05A1}" destId="{7C6DA976-2FB3-4271-BE60-8DF427853208}" srcOrd="1" destOrd="0" presId="urn:microsoft.com/office/officeart/2005/8/layout/orgChart1"/>
    <dgm:cxn modelId="{9B02CB25-0C57-4ADE-B290-0649399201D4}" type="presOf" srcId="{DEDAA4D8-E720-4314-9F6C-7598DD6340CC}" destId="{FE49CA9F-A806-4405-87B4-F00B016C69B6}" srcOrd="0" destOrd="0" presId="urn:microsoft.com/office/officeart/2005/8/layout/orgChart1"/>
    <dgm:cxn modelId="{657F336A-4823-4FDD-81C9-FA89FDDC9136}" type="presOf" srcId="{736F654D-9274-47AE-8664-8D8841D7E4D3}" destId="{0EAD2035-F35A-4F67-AF25-248DC8A9E5FF}" srcOrd="1" destOrd="0" presId="urn:microsoft.com/office/officeart/2005/8/layout/orgChart1"/>
    <dgm:cxn modelId="{CE9944A5-4C3E-47DB-AAF9-23039485C44D}" type="presOf" srcId="{BD4DAF46-2253-4B6D-8139-FC2657F4162F}" destId="{DF808E61-9F54-4AC0-96B1-64148EBBD78A}" srcOrd="0" destOrd="0" presId="urn:microsoft.com/office/officeart/2005/8/layout/orgChart1"/>
    <dgm:cxn modelId="{8744630E-59E9-4F76-B586-F9B7DBF1088F}" srcId="{B39C9155-E791-47DE-AE2E-9AA87285A5FA}" destId="{AC5AED0E-8E1D-4235-A801-D09303F47893}" srcOrd="2" destOrd="0" parTransId="{BD4DAF46-2253-4B6D-8139-FC2657F4162F}" sibTransId="{8024EA48-0264-4DDE-973B-21DC180FB64E}"/>
    <dgm:cxn modelId="{1C0D3802-38A3-47E1-B525-3F63370D64AA}" type="presOf" srcId="{94F2D6D2-7FA6-48E6-A320-1CC0A211A858}" destId="{2D9E715B-6384-46A6-B9F0-BF383F747192}" srcOrd="0" destOrd="0" presId="urn:microsoft.com/office/officeart/2005/8/layout/orgChart1"/>
    <dgm:cxn modelId="{AAD1DB97-D660-41F5-8F6F-66C6C61B04B6}" type="presOf" srcId="{AC5AED0E-8E1D-4235-A801-D09303F47893}" destId="{618C52D8-F74E-4877-B234-14423F8BFB38}" srcOrd="1" destOrd="0" presId="urn:microsoft.com/office/officeart/2005/8/layout/orgChart1"/>
    <dgm:cxn modelId="{FF3C8785-30B0-4F10-B4A5-8019425B6DDA}" type="presOf" srcId="{DCA26A9D-93F4-4917-8E2B-433724A6EE44}" destId="{89A01433-FE5B-422B-ABD5-8D6D9F10110C}" srcOrd="0" destOrd="0" presId="urn:microsoft.com/office/officeart/2005/8/layout/orgChart1"/>
    <dgm:cxn modelId="{52035F3C-CBD8-4BFB-B98B-4880EBED7BCE}" srcId="{B39C9155-E791-47DE-AE2E-9AA87285A5FA}" destId="{DEDAA4D8-E720-4314-9F6C-7598DD6340CC}" srcOrd="3" destOrd="0" parTransId="{DCA26A9D-93F4-4917-8E2B-433724A6EE44}" sibTransId="{0D8131CC-B876-499A-89EC-AA9DB7211AF1}"/>
    <dgm:cxn modelId="{AB665311-EC23-4483-9634-8C873E9C348E}" srcId="{44F08DF8-EE34-4E42-8B4D-AFD38C86D802}" destId="{B39C9155-E791-47DE-AE2E-9AA87285A5FA}" srcOrd="0" destOrd="0" parTransId="{60A83448-E4AA-4E1A-BFB9-BA9D457BFDA2}" sibTransId="{EF69CEDC-85E4-41AD-9C4B-200ADF7627B6}"/>
    <dgm:cxn modelId="{3A0ABF02-033E-4DEA-A457-46FE52D251B9}" type="presOf" srcId="{B86E3A2C-A74F-4B30-AE23-29530A0DC972}" destId="{101B53D5-F6A3-4BF1-9980-16F045748DBE}" srcOrd="0" destOrd="0" presId="urn:microsoft.com/office/officeart/2005/8/layout/orgChart1"/>
    <dgm:cxn modelId="{60E9272D-825A-4F43-94FB-E4D549C3401B}" type="presOf" srcId="{4A90CE85-AB50-4E9B-8A3E-0163B22407D2}" destId="{9A43CB40-A635-4D12-963B-315340B3EDF0}" srcOrd="0" destOrd="0" presId="urn:microsoft.com/office/officeart/2005/8/layout/orgChart1"/>
    <dgm:cxn modelId="{8DE93212-65A0-47C8-A8A8-68719B488E7A}" type="presOf" srcId="{4A90CE85-AB50-4E9B-8A3E-0163B22407D2}" destId="{38F481CE-B60B-4902-A1F5-A9834ACA9FAD}" srcOrd="1" destOrd="0" presId="urn:microsoft.com/office/officeart/2005/8/layout/orgChart1"/>
    <dgm:cxn modelId="{4AA8CE16-4F47-468E-BB6B-16A83F2EEA89}" srcId="{B39C9155-E791-47DE-AE2E-9AA87285A5FA}" destId="{4BC47409-F85D-4E79-B5FC-C65A5A0E05A1}" srcOrd="4" destOrd="0" parTransId="{94F2D6D2-7FA6-48E6-A320-1CC0A211A858}" sibTransId="{2BB401E1-B957-48B2-9084-17583CF86063}"/>
    <dgm:cxn modelId="{FA82A77D-415B-41A0-AD1C-7A205092E21E}" type="presOf" srcId="{DEDAA4D8-E720-4314-9F6C-7598DD6340CC}" destId="{28BFCA7E-B0C0-4DA3-AD6D-3B7E0F260F32}" srcOrd="1" destOrd="0" presId="urn:microsoft.com/office/officeart/2005/8/layout/orgChart1"/>
    <dgm:cxn modelId="{8E1135C8-E0AE-40BD-967E-94BAC7FC32AD}" type="presOf" srcId="{44F08DF8-EE34-4E42-8B4D-AFD38C86D802}" destId="{9E8699E1-C405-494A-9E29-8E81A75010F8}" srcOrd="0" destOrd="0" presId="urn:microsoft.com/office/officeart/2005/8/layout/orgChart1"/>
    <dgm:cxn modelId="{9B9180F1-3B6E-4415-9A41-AA3574891FE2}" srcId="{B39C9155-E791-47DE-AE2E-9AA87285A5FA}" destId="{4A90CE85-AB50-4E9B-8A3E-0163B22407D2}" srcOrd="1" destOrd="0" parTransId="{2C085804-7669-45EF-97C4-EF28ABFD3A13}" sibTransId="{E97C510D-7955-40B3-80EB-C7560AF181F8}"/>
    <dgm:cxn modelId="{A92962B9-AD82-47A2-898D-623796E5377E}" type="presOf" srcId="{B39C9155-E791-47DE-AE2E-9AA87285A5FA}" destId="{44E7EC5A-ACCA-4CE2-91A8-5B6A0F71E91D}" srcOrd="0" destOrd="0" presId="urn:microsoft.com/office/officeart/2005/8/layout/orgChart1"/>
    <dgm:cxn modelId="{06DAC32E-E230-44D1-9549-02161E50849B}" type="presOf" srcId="{4BC47409-F85D-4E79-B5FC-C65A5A0E05A1}" destId="{53B8CA11-C7CB-4617-9222-36B28F55A82E}" srcOrd="0" destOrd="0" presId="urn:microsoft.com/office/officeart/2005/8/layout/orgChart1"/>
    <dgm:cxn modelId="{D160E870-4F79-4BBB-92A0-9B70B48454F6}" type="presOf" srcId="{B39C9155-E791-47DE-AE2E-9AA87285A5FA}" destId="{E48B65D3-2A1F-450A-9FBF-8F5606878023}" srcOrd="1" destOrd="0" presId="urn:microsoft.com/office/officeart/2005/8/layout/orgChart1"/>
    <dgm:cxn modelId="{C78A7152-5695-40BA-B44B-CA2521A30C9E}" srcId="{B39C9155-E791-47DE-AE2E-9AA87285A5FA}" destId="{736F654D-9274-47AE-8664-8D8841D7E4D3}" srcOrd="0" destOrd="0" parTransId="{B86E3A2C-A74F-4B30-AE23-29530A0DC972}" sibTransId="{B98FE8DF-3C8E-4663-B787-D4503FE4473E}"/>
    <dgm:cxn modelId="{D67BBD53-8975-4F68-8C81-107D12122950}" type="presParOf" srcId="{9E8699E1-C405-494A-9E29-8E81A75010F8}" destId="{8E484AE0-EA80-4B80-B2A8-467209B29559}" srcOrd="0" destOrd="0" presId="urn:microsoft.com/office/officeart/2005/8/layout/orgChart1"/>
    <dgm:cxn modelId="{D310166E-C4EB-4CF4-9C43-F457C809E8A2}" type="presParOf" srcId="{8E484AE0-EA80-4B80-B2A8-467209B29559}" destId="{64DF5986-E252-4741-ADDF-9FA6C1EDE0E4}" srcOrd="0" destOrd="0" presId="urn:microsoft.com/office/officeart/2005/8/layout/orgChart1"/>
    <dgm:cxn modelId="{236A5CB9-0C88-44DB-A827-C082A41A6D9F}" type="presParOf" srcId="{64DF5986-E252-4741-ADDF-9FA6C1EDE0E4}" destId="{44E7EC5A-ACCA-4CE2-91A8-5B6A0F71E91D}" srcOrd="0" destOrd="0" presId="urn:microsoft.com/office/officeart/2005/8/layout/orgChart1"/>
    <dgm:cxn modelId="{F42EBB6B-6013-475A-A210-AFCFBB3744DD}" type="presParOf" srcId="{64DF5986-E252-4741-ADDF-9FA6C1EDE0E4}" destId="{E48B65D3-2A1F-450A-9FBF-8F5606878023}" srcOrd="1" destOrd="0" presId="urn:microsoft.com/office/officeart/2005/8/layout/orgChart1"/>
    <dgm:cxn modelId="{8B3154FD-DA08-42BB-8E27-181A41BEBE2B}" type="presParOf" srcId="{8E484AE0-EA80-4B80-B2A8-467209B29559}" destId="{FF91FA4B-1CD4-4C40-A87C-9B7390D1EE4E}" srcOrd="1" destOrd="0" presId="urn:microsoft.com/office/officeart/2005/8/layout/orgChart1"/>
    <dgm:cxn modelId="{4B7175FB-DC1B-4A00-86A2-F5D49C4568E8}" type="presParOf" srcId="{FF91FA4B-1CD4-4C40-A87C-9B7390D1EE4E}" destId="{101B53D5-F6A3-4BF1-9980-16F045748DBE}" srcOrd="0" destOrd="0" presId="urn:microsoft.com/office/officeart/2005/8/layout/orgChart1"/>
    <dgm:cxn modelId="{DC677735-0A07-4E9F-8A29-5D853E97D419}" type="presParOf" srcId="{FF91FA4B-1CD4-4C40-A87C-9B7390D1EE4E}" destId="{2386C385-A918-4770-97E5-B66D3001C7C9}" srcOrd="1" destOrd="0" presId="urn:microsoft.com/office/officeart/2005/8/layout/orgChart1"/>
    <dgm:cxn modelId="{E2F553EB-0EB9-4BAF-9E86-4C873618343D}" type="presParOf" srcId="{2386C385-A918-4770-97E5-B66D3001C7C9}" destId="{E8236DE5-5C1C-4ABC-B8AD-094EB2DB7B21}" srcOrd="0" destOrd="0" presId="urn:microsoft.com/office/officeart/2005/8/layout/orgChart1"/>
    <dgm:cxn modelId="{8208EF05-4D84-4503-ADFA-F8D28B7AC800}" type="presParOf" srcId="{E8236DE5-5C1C-4ABC-B8AD-094EB2DB7B21}" destId="{5AC7F99B-2949-4ECE-82D0-AC76DCA38C4F}" srcOrd="0" destOrd="0" presId="urn:microsoft.com/office/officeart/2005/8/layout/orgChart1"/>
    <dgm:cxn modelId="{2EE5E856-120F-4949-8A1F-6D8A8ECA599B}" type="presParOf" srcId="{E8236DE5-5C1C-4ABC-B8AD-094EB2DB7B21}" destId="{0EAD2035-F35A-4F67-AF25-248DC8A9E5FF}" srcOrd="1" destOrd="0" presId="urn:microsoft.com/office/officeart/2005/8/layout/orgChart1"/>
    <dgm:cxn modelId="{B950D9AB-BC2F-47EB-B9D7-BC2B460A8A3C}" type="presParOf" srcId="{2386C385-A918-4770-97E5-B66D3001C7C9}" destId="{44069E10-0C67-4F27-B4B8-43AB917BA36E}" srcOrd="1" destOrd="0" presId="urn:microsoft.com/office/officeart/2005/8/layout/orgChart1"/>
    <dgm:cxn modelId="{D2F345A6-7636-459D-925B-FEF18D1FA54E}" type="presParOf" srcId="{2386C385-A918-4770-97E5-B66D3001C7C9}" destId="{7EB67C24-7647-4F94-9964-7EA73AEAFC8B}" srcOrd="2" destOrd="0" presId="urn:microsoft.com/office/officeart/2005/8/layout/orgChart1"/>
    <dgm:cxn modelId="{281CEEB9-7B67-4847-8F13-AE0D071DCF6D}" type="presParOf" srcId="{FF91FA4B-1CD4-4C40-A87C-9B7390D1EE4E}" destId="{F513687B-B10C-4C70-8206-95422E4C4741}" srcOrd="2" destOrd="0" presId="urn:microsoft.com/office/officeart/2005/8/layout/orgChart1"/>
    <dgm:cxn modelId="{C406A187-0800-4FB1-B1BB-028B099D738E}" type="presParOf" srcId="{FF91FA4B-1CD4-4C40-A87C-9B7390D1EE4E}" destId="{7F1B23E6-8F5F-4F2D-8F80-EE4B77A48C99}" srcOrd="3" destOrd="0" presId="urn:microsoft.com/office/officeart/2005/8/layout/orgChart1"/>
    <dgm:cxn modelId="{036FEC4A-42AC-48F2-A27C-FF4E10B7C54E}" type="presParOf" srcId="{7F1B23E6-8F5F-4F2D-8F80-EE4B77A48C99}" destId="{375533C6-31DE-4F95-96A6-417DB900FA8A}" srcOrd="0" destOrd="0" presId="urn:microsoft.com/office/officeart/2005/8/layout/orgChart1"/>
    <dgm:cxn modelId="{C918263A-4A17-42AB-A6C8-01190F23D07C}" type="presParOf" srcId="{375533C6-31DE-4F95-96A6-417DB900FA8A}" destId="{9A43CB40-A635-4D12-963B-315340B3EDF0}" srcOrd="0" destOrd="0" presId="urn:microsoft.com/office/officeart/2005/8/layout/orgChart1"/>
    <dgm:cxn modelId="{24025C7B-9530-4397-8C88-3B418282C6E8}" type="presParOf" srcId="{375533C6-31DE-4F95-96A6-417DB900FA8A}" destId="{38F481CE-B60B-4902-A1F5-A9834ACA9FAD}" srcOrd="1" destOrd="0" presId="urn:microsoft.com/office/officeart/2005/8/layout/orgChart1"/>
    <dgm:cxn modelId="{1ACA6031-F834-4312-8862-DE2654873C24}" type="presParOf" srcId="{7F1B23E6-8F5F-4F2D-8F80-EE4B77A48C99}" destId="{1494E585-2FE8-4C59-96EF-8241147383D9}" srcOrd="1" destOrd="0" presId="urn:microsoft.com/office/officeart/2005/8/layout/orgChart1"/>
    <dgm:cxn modelId="{E872BDBB-5404-4A43-AACD-23608C87FE74}" type="presParOf" srcId="{7F1B23E6-8F5F-4F2D-8F80-EE4B77A48C99}" destId="{9659535D-AF6E-4231-940D-65EF55FA6FE6}" srcOrd="2" destOrd="0" presId="urn:microsoft.com/office/officeart/2005/8/layout/orgChart1"/>
    <dgm:cxn modelId="{2B2CA396-B735-4324-920E-DC786BC58D45}" type="presParOf" srcId="{FF91FA4B-1CD4-4C40-A87C-9B7390D1EE4E}" destId="{DF808E61-9F54-4AC0-96B1-64148EBBD78A}" srcOrd="4" destOrd="0" presId="urn:microsoft.com/office/officeart/2005/8/layout/orgChart1"/>
    <dgm:cxn modelId="{38FB380A-FA72-4DDA-9031-4A6116C31617}" type="presParOf" srcId="{FF91FA4B-1CD4-4C40-A87C-9B7390D1EE4E}" destId="{60B1117B-A3BF-4D80-9CC4-13021B4E7514}" srcOrd="5" destOrd="0" presId="urn:microsoft.com/office/officeart/2005/8/layout/orgChart1"/>
    <dgm:cxn modelId="{76A7706B-2030-46F7-B12B-F49D6158E695}" type="presParOf" srcId="{60B1117B-A3BF-4D80-9CC4-13021B4E7514}" destId="{A17F604E-6044-4FA2-A139-5A43510D576A}" srcOrd="0" destOrd="0" presId="urn:microsoft.com/office/officeart/2005/8/layout/orgChart1"/>
    <dgm:cxn modelId="{3E42D52A-8588-4474-BAE7-061F21910798}" type="presParOf" srcId="{A17F604E-6044-4FA2-A139-5A43510D576A}" destId="{E2FBFBF6-6BC5-48B3-BD67-5B301065EC1B}" srcOrd="0" destOrd="0" presId="urn:microsoft.com/office/officeart/2005/8/layout/orgChart1"/>
    <dgm:cxn modelId="{92EB4CBE-66DF-4C13-A43D-2002A373B937}" type="presParOf" srcId="{A17F604E-6044-4FA2-A139-5A43510D576A}" destId="{618C52D8-F74E-4877-B234-14423F8BFB38}" srcOrd="1" destOrd="0" presId="urn:microsoft.com/office/officeart/2005/8/layout/orgChart1"/>
    <dgm:cxn modelId="{F763E67B-BA91-47C8-80DA-E697872C8F6E}" type="presParOf" srcId="{60B1117B-A3BF-4D80-9CC4-13021B4E7514}" destId="{9F1C4083-017D-49E6-A1EC-B6D61D277410}" srcOrd="1" destOrd="0" presId="urn:microsoft.com/office/officeart/2005/8/layout/orgChart1"/>
    <dgm:cxn modelId="{31E64868-61F6-4D65-B9DB-BB24DD1C09C0}" type="presParOf" srcId="{60B1117B-A3BF-4D80-9CC4-13021B4E7514}" destId="{CAE19D48-F72B-4127-AE10-2027399A6B9E}" srcOrd="2" destOrd="0" presId="urn:microsoft.com/office/officeart/2005/8/layout/orgChart1"/>
    <dgm:cxn modelId="{A62029FB-467C-4C30-80AE-6C9117459C28}" type="presParOf" srcId="{FF91FA4B-1CD4-4C40-A87C-9B7390D1EE4E}" destId="{89A01433-FE5B-422B-ABD5-8D6D9F10110C}" srcOrd="6" destOrd="0" presId="urn:microsoft.com/office/officeart/2005/8/layout/orgChart1"/>
    <dgm:cxn modelId="{1294BCCB-4F5B-404E-881B-C98411249A77}" type="presParOf" srcId="{FF91FA4B-1CD4-4C40-A87C-9B7390D1EE4E}" destId="{E5A2A7F1-7E02-493A-884B-FED3C66B0BF2}" srcOrd="7" destOrd="0" presId="urn:microsoft.com/office/officeart/2005/8/layout/orgChart1"/>
    <dgm:cxn modelId="{4AC343A0-AB27-42FA-B612-BA0EADC68C2C}" type="presParOf" srcId="{E5A2A7F1-7E02-493A-884B-FED3C66B0BF2}" destId="{9D52CEE4-322C-4013-801A-F9943311E287}" srcOrd="0" destOrd="0" presId="urn:microsoft.com/office/officeart/2005/8/layout/orgChart1"/>
    <dgm:cxn modelId="{6DB7487E-A5B4-4DB1-B601-6B9D8B7314C1}" type="presParOf" srcId="{9D52CEE4-322C-4013-801A-F9943311E287}" destId="{FE49CA9F-A806-4405-87B4-F00B016C69B6}" srcOrd="0" destOrd="0" presId="urn:microsoft.com/office/officeart/2005/8/layout/orgChart1"/>
    <dgm:cxn modelId="{2C0103D2-BE56-48DF-868A-ADE31F5EE319}" type="presParOf" srcId="{9D52CEE4-322C-4013-801A-F9943311E287}" destId="{28BFCA7E-B0C0-4DA3-AD6D-3B7E0F260F32}" srcOrd="1" destOrd="0" presId="urn:microsoft.com/office/officeart/2005/8/layout/orgChart1"/>
    <dgm:cxn modelId="{2532B967-ABD8-47FA-9AE3-268147674665}" type="presParOf" srcId="{E5A2A7F1-7E02-493A-884B-FED3C66B0BF2}" destId="{B7E8C3A5-717B-4475-AF2F-50973EC0C7EF}" srcOrd="1" destOrd="0" presId="urn:microsoft.com/office/officeart/2005/8/layout/orgChart1"/>
    <dgm:cxn modelId="{1FC884D2-7596-42AA-A5F2-0DDCF56B9F97}" type="presParOf" srcId="{E5A2A7F1-7E02-493A-884B-FED3C66B0BF2}" destId="{A2AD155D-5CC2-45E5-BA8A-D7B499C0D85A}" srcOrd="2" destOrd="0" presId="urn:microsoft.com/office/officeart/2005/8/layout/orgChart1"/>
    <dgm:cxn modelId="{7745C6D2-66DC-44FB-872F-7C6CF1169B78}" type="presParOf" srcId="{FF91FA4B-1CD4-4C40-A87C-9B7390D1EE4E}" destId="{2D9E715B-6384-46A6-B9F0-BF383F747192}" srcOrd="8" destOrd="0" presId="urn:microsoft.com/office/officeart/2005/8/layout/orgChart1"/>
    <dgm:cxn modelId="{210838CF-EB11-44B3-8597-A7B18336D9D3}" type="presParOf" srcId="{FF91FA4B-1CD4-4C40-A87C-9B7390D1EE4E}" destId="{AD87C6BF-CADD-4B62-9D35-6F70E056DCCF}" srcOrd="9" destOrd="0" presId="urn:microsoft.com/office/officeart/2005/8/layout/orgChart1"/>
    <dgm:cxn modelId="{2B8F7CA4-2B0D-4FA2-B863-D1A6A37161AD}" type="presParOf" srcId="{AD87C6BF-CADD-4B62-9D35-6F70E056DCCF}" destId="{19F90C9F-3190-4B9A-BBAF-AB4A84A82824}" srcOrd="0" destOrd="0" presId="urn:microsoft.com/office/officeart/2005/8/layout/orgChart1"/>
    <dgm:cxn modelId="{459FD0C8-E7CE-4D2B-A381-C0A1A062C641}" type="presParOf" srcId="{19F90C9F-3190-4B9A-BBAF-AB4A84A82824}" destId="{53B8CA11-C7CB-4617-9222-36B28F55A82E}" srcOrd="0" destOrd="0" presId="urn:microsoft.com/office/officeart/2005/8/layout/orgChart1"/>
    <dgm:cxn modelId="{33C92027-1F9B-4A4F-8A82-1055B01223FD}" type="presParOf" srcId="{19F90C9F-3190-4B9A-BBAF-AB4A84A82824}" destId="{7C6DA976-2FB3-4271-BE60-8DF427853208}" srcOrd="1" destOrd="0" presId="urn:microsoft.com/office/officeart/2005/8/layout/orgChart1"/>
    <dgm:cxn modelId="{67D978F1-4F33-4472-A448-6E9A201B4E5A}" type="presParOf" srcId="{AD87C6BF-CADD-4B62-9D35-6F70E056DCCF}" destId="{43E96C53-8A4B-4E11-9CEC-C7F4ED7B758F}" srcOrd="1" destOrd="0" presId="urn:microsoft.com/office/officeart/2005/8/layout/orgChart1"/>
    <dgm:cxn modelId="{46242CCA-5341-4192-8E6E-25C3A67CE9A3}" type="presParOf" srcId="{AD87C6BF-CADD-4B62-9D35-6F70E056DCCF}" destId="{E5DDEE9B-AEB6-4D24-A8ED-0893444B1645}" srcOrd="2" destOrd="0" presId="urn:microsoft.com/office/officeart/2005/8/layout/orgChart1"/>
    <dgm:cxn modelId="{8616E953-B0BA-49E8-B31B-C66B3129FA7A}" type="presParOf" srcId="{8E484AE0-EA80-4B80-B2A8-467209B29559}" destId="{78C5570C-0A26-40A5-B662-4AD9F97080A0}"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9E715B-6384-46A6-B9F0-BF383F747192}">
      <dsp:nvSpPr>
        <dsp:cNvPr id="0" name=""/>
        <dsp:cNvSpPr/>
      </dsp:nvSpPr>
      <dsp:spPr>
        <a:xfrm>
          <a:off x="2969895" y="823463"/>
          <a:ext cx="2460930" cy="213551"/>
        </a:xfrm>
        <a:custGeom>
          <a:avLst/>
          <a:gdLst/>
          <a:ahLst/>
          <a:cxnLst/>
          <a:rect l="0" t="0" r="0" b="0"/>
          <a:pathLst>
            <a:path>
              <a:moveTo>
                <a:pt x="0" y="0"/>
              </a:moveTo>
              <a:lnTo>
                <a:pt x="0" y="106775"/>
              </a:lnTo>
              <a:lnTo>
                <a:pt x="2460930" y="106775"/>
              </a:lnTo>
              <a:lnTo>
                <a:pt x="2460930" y="213551"/>
              </a:lnTo>
            </a:path>
          </a:pathLst>
        </a:custGeom>
        <a:noFill/>
        <a:ln w="6350" cap="flat" cmpd="sng" algn="ctr">
          <a:solidFill>
            <a:schemeClr val="accent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89A01433-FE5B-422B-ABD5-8D6D9F10110C}">
      <dsp:nvSpPr>
        <dsp:cNvPr id="0" name=""/>
        <dsp:cNvSpPr/>
      </dsp:nvSpPr>
      <dsp:spPr>
        <a:xfrm>
          <a:off x="2969895" y="823463"/>
          <a:ext cx="1230465" cy="213551"/>
        </a:xfrm>
        <a:custGeom>
          <a:avLst/>
          <a:gdLst/>
          <a:ahLst/>
          <a:cxnLst/>
          <a:rect l="0" t="0" r="0" b="0"/>
          <a:pathLst>
            <a:path>
              <a:moveTo>
                <a:pt x="0" y="0"/>
              </a:moveTo>
              <a:lnTo>
                <a:pt x="0" y="106775"/>
              </a:lnTo>
              <a:lnTo>
                <a:pt x="1230465" y="106775"/>
              </a:lnTo>
              <a:lnTo>
                <a:pt x="1230465" y="213551"/>
              </a:lnTo>
            </a:path>
          </a:pathLst>
        </a:custGeom>
        <a:noFill/>
        <a:ln w="6350" cap="flat" cmpd="sng" algn="ctr">
          <a:solidFill>
            <a:schemeClr val="accent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F808E61-9F54-4AC0-96B1-64148EBBD78A}">
      <dsp:nvSpPr>
        <dsp:cNvPr id="0" name=""/>
        <dsp:cNvSpPr/>
      </dsp:nvSpPr>
      <dsp:spPr>
        <a:xfrm>
          <a:off x="2924175" y="823463"/>
          <a:ext cx="91440" cy="213551"/>
        </a:xfrm>
        <a:custGeom>
          <a:avLst/>
          <a:gdLst/>
          <a:ahLst/>
          <a:cxnLst/>
          <a:rect l="0" t="0" r="0" b="0"/>
          <a:pathLst>
            <a:path>
              <a:moveTo>
                <a:pt x="45720" y="0"/>
              </a:moveTo>
              <a:lnTo>
                <a:pt x="45720" y="213551"/>
              </a:lnTo>
            </a:path>
          </a:pathLst>
        </a:custGeom>
        <a:noFill/>
        <a:ln w="6350" cap="flat" cmpd="sng" algn="ctr">
          <a:solidFill>
            <a:schemeClr val="accent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513687B-B10C-4C70-8206-95422E4C4741}">
      <dsp:nvSpPr>
        <dsp:cNvPr id="0" name=""/>
        <dsp:cNvSpPr/>
      </dsp:nvSpPr>
      <dsp:spPr>
        <a:xfrm>
          <a:off x="1739429" y="823463"/>
          <a:ext cx="1230465" cy="213551"/>
        </a:xfrm>
        <a:custGeom>
          <a:avLst/>
          <a:gdLst/>
          <a:ahLst/>
          <a:cxnLst/>
          <a:rect l="0" t="0" r="0" b="0"/>
          <a:pathLst>
            <a:path>
              <a:moveTo>
                <a:pt x="1230465" y="0"/>
              </a:moveTo>
              <a:lnTo>
                <a:pt x="1230465" y="106775"/>
              </a:lnTo>
              <a:lnTo>
                <a:pt x="0" y="106775"/>
              </a:lnTo>
              <a:lnTo>
                <a:pt x="0" y="213551"/>
              </a:lnTo>
            </a:path>
          </a:pathLst>
        </a:custGeom>
        <a:noFill/>
        <a:ln w="6350" cap="flat" cmpd="sng" algn="ctr">
          <a:solidFill>
            <a:schemeClr val="accent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101B53D5-F6A3-4BF1-9980-16F045748DBE}">
      <dsp:nvSpPr>
        <dsp:cNvPr id="0" name=""/>
        <dsp:cNvSpPr/>
      </dsp:nvSpPr>
      <dsp:spPr>
        <a:xfrm>
          <a:off x="508964" y="823463"/>
          <a:ext cx="2460930" cy="213551"/>
        </a:xfrm>
        <a:custGeom>
          <a:avLst/>
          <a:gdLst/>
          <a:ahLst/>
          <a:cxnLst/>
          <a:rect l="0" t="0" r="0" b="0"/>
          <a:pathLst>
            <a:path>
              <a:moveTo>
                <a:pt x="2460930" y="0"/>
              </a:moveTo>
              <a:lnTo>
                <a:pt x="2460930" y="106775"/>
              </a:lnTo>
              <a:lnTo>
                <a:pt x="0" y="106775"/>
              </a:lnTo>
              <a:lnTo>
                <a:pt x="0" y="213551"/>
              </a:lnTo>
            </a:path>
          </a:pathLst>
        </a:custGeom>
        <a:noFill/>
        <a:ln w="6350" cap="flat" cmpd="sng" algn="ctr">
          <a:solidFill>
            <a:schemeClr val="accent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4E7EC5A-ACCA-4CE2-91A8-5B6A0F71E91D}">
      <dsp:nvSpPr>
        <dsp:cNvPr id="0" name=""/>
        <dsp:cNvSpPr/>
      </dsp:nvSpPr>
      <dsp:spPr>
        <a:xfrm>
          <a:off x="2330058" y="267039"/>
          <a:ext cx="1279673" cy="55642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Директор - администратор</a:t>
          </a:r>
        </a:p>
      </dsp:txBody>
      <dsp:txXfrm>
        <a:off x="2330058" y="267039"/>
        <a:ext cx="1279673" cy="556424"/>
      </dsp:txXfrm>
    </dsp:sp>
    <dsp:sp modelId="{5AC7F99B-2949-4ECE-82D0-AC76DCA38C4F}">
      <dsp:nvSpPr>
        <dsp:cNvPr id="0" name=""/>
        <dsp:cNvSpPr/>
      </dsp:nvSpPr>
      <dsp:spPr>
        <a:xfrm>
          <a:off x="507" y="1037015"/>
          <a:ext cx="1016913" cy="508456"/>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Бухгалтер</a:t>
          </a:r>
        </a:p>
      </dsp:txBody>
      <dsp:txXfrm>
        <a:off x="507" y="1037015"/>
        <a:ext cx="1016913" cy="508456"/>
      </dsp:txXfrm>
    </dsp:sp>
    <dsp:sp modelId="{9A43CB40-A635-4D12-963B-315340B3EDF0}">
      <dsp:nvSpPr>
        <dsp:cNvPr id="0" name=""/>
        <dsp:cNvSpPr/>
      </dsp:nvSpPr>
      <dsp:spPr>
        <a:xfrm>
          <a:off x="1230972" y="1037015"/>
          <a:ext cx="1016913" cy="508456"/>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Кассир - официант</a:t>
          </a:r>
        </a:p>
      </dsp:txBody>
      <dsp:txXfrm>
        <a:off x="1230972" y="1037015"/>
        <a:ext cx="1016913" cy="508456"/>
      </dsp:txXfrm>
    </dsp:sp>
    <dsp:sp modelId="{E2FBFBF6-6BC5-48B3-BD67-5B301065EC1B}">
      <dsp:nvSpPr>
        <dsp:cNvPr id="0" name=""/>
        <dsp:cNvSpPr/>
      </dsp:nvSpPr>
      <dsp:spPr>
        <a:xfrm>
          <a:off x="2461438" y="1037015"/>
          <a:ext cx="1016913" cy="508456"/>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Официант</a:t>
          </a:r>
        </a:p>
      </dsp:txBody>
      <dsp:txXfrm>
        <a:off x="2461438" y="1037015"/>
        <a:ext cx="1016913" cy="508456"/>
      </dsp:txXfrm>
    </dsp:sp>
    <dsp:sp modelId="{FE49CA9F-A806-4405-87B4-F00B016C69B6}">
      <dsp:nvSpPr>
        <dsp:cNvPr id="0" name=""/>
        <dsp:cNvSpPr/>
      </dsp:nvSpPr>
      <dsp:spPr>
        <a:xfrm>
          <a:off x="3691903" y="1037015"/>
          <a:ext cx="1016913" cy="508456"/>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Охранник</a:t>
          </a:r>
        </a:p>
      </dsp:txBody>
      <dsp:txXfrm>
        <a:off x="3691903" y="1037015"/>
        <a:ext cx="1016913" cy="508456"/>
      </dsp:txXfrm>
    </dsp:sp>
    <dsp:sp modelId="{53B8CA11-C7CB-4617-9222-36B28F55A82E}">
      <dsp:nvSpPr>
        <dsp:cNvPr id="0" name=""/>
        <dsp:cNvSpPr/>
      </dsp:nvSpPr>
      <dsp:spPr>
        <a:xfrm>
          <a:off x="4922368" y="1037015"/>
          <a:ext cx="1016913" cy="508456"/>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Технический персонал</a:t>
          </a:r>
        </a:p>
      </dsp:txBody>
      <dsp:txXfrm>
        <a:off x="4922368" y="1037015"/>
        <a:ext cx="1016913" cy="50845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31818-E6EE-419A-94A3-D6F0B7540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Pages>
  <Words>4325</Words>
  <Characters>24659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Н.С.</dc:creator>
  <cp:keywords/>
  <dc:description/>
  <cp:lastModifiedBy>HOME</cp:lastModifiedBy>
  <cp:revision>12</cp:revision>
  <cp:lastPrinted>2019-10-07T07:44:00Z</cp:lastPrinted>
  <dcterms:created xsi:type="dcterms:W3CDTF">2019-04-19T16:39:00Z</dcterms:created>
  <dcterms:modified xsi:type="dcterms:W3CDTF">2020-01-14T15:25:00Z</dcterms:modified>
</cp:coreProperties>
</file>