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D79" w:rsidRDefault="00CC23F9" w:rsidP="00673D7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343AEC">
        <w:rPr>
          <w:rFonts w:ascii="Times New Roman" w:hAnsi="Times New Roman" w:cs="Times New Roman"/>
          <w:sz w:val="32"/>
          <w:szCs w:val="32"/>
        </w:rPr>
        <w:t>«</w:t>
      </w:r>
      <w:r w:rsidR="00673D79">
        <w:rPr>
          <w:rFonts w:ascii="Times New Roman" w:hAnsi="Times New Roman" w:cs="Times New Roman"/>
          <w:sz w:val="32"/>
          <w:szCs w:val="32"/>
        </w:rPr>
        <w:t>Как мы отмечаем день рождение</w:t>
      </w:r>
      <w:r w:rsidR="00343AEC">
        <w:rPr>
          <w:rFonts w:ascii="Times New Roman" w:hAnsi="Times New Roman" w:cs="Times New Roman"/>
          <w:sz w:val="32"/>
          <w:szCs w:val="32"/>
        </w:rPr>
        <w:t xml:space="preserve"> деда Мороза </w:t>
      </w:r>
    </w:p>
    <w:p w:rsidR="00343AEC" w:rsidRDefault="00673D79" w:rsidP="00673D7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343AEC">
        <w:rPr>
          <w:rFonts w:ascii="Times New Roman" w:hAnsi="Times New Roman" w:cs="Times New Roman"/>
          <w:sz w:val="32"/>
          <w:szCs w:val="32"/>
        </w:rPr>
        <w:t>в старшей группе»</w:t>
      </w:r>
    </w:p>
    <w:p w:rsidR="00343AEC" w:rsidRPr="0054627C" w:rsidRDefault="00343AEC" w:rsidP="00CC23F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43AEC" w:rsidRPr="0054627C" w:rsidRDefault="00343AEC" w:rsidP="00CC23F9">
      <w:pPr>
        <w:jc w:val="both"/>
        <w:rPr>
          <w:rFonts w:ascii="Times New Roman" w:hAnsi="Times New Roman" w:cs="Times New Roman"/>
          <w:sz w:val="32"/>
          <w:szCs w:val="32"/>
        </w:rPr>
      </w:pPr>
      <w:r w:rsidRPr="0054627C">
        <w:rPr>
          <w:rFonts w:ascii="Times New Roman" w:hAnsi="Times New Roman" w:cs="Times New Roman"/>
          <w:sz w:val="32"/>
          <w:szCs w:val="32"/>
        </w:rPr>
        <w:t xml:space="preserve">         Все дети с нетерпением ждут Новый год, точнее ждут праздника с приходом дедушки Мороза и подарков. Поэтому обойти стороной такое событие, как день рождение деда Мороза</w:t>
      </w:r>
      <w:r w:rsidR="00673D79">
        <w:rPr>
          <w:rFonts w:ascii="Times New Roman" w:hAnsi="Times New Roman" w:cs="Times New Roman"/>
          <w:sz w:val="32"/>
          <w:szCs w:val="32"/>
        </w:rPr>
        <w:t xml:space="preserve"> (18 ноября)</w:t>
      </w:r>
      <w:r w:rsidRPr="0054627C">
        <w:rPr>
          <w:rFonts w:ascii="Times New Roman" w:hAnsi="Times New Roman" w:cs="Times New Roman"/>
          <w:sz w:val="32"/>
          <w:szCs w:val="32"/>
        </w:rPr>
        <w:t xml:space="preserve"> не представляется возможным. Ведь именно с этого дня начинается шествие новогодней елки по нашей стране. </w:t>
      </w:r>
    </w:p>
    <w:p w:rsidR="00343AEC" w:rsidRPr="0054627C" w:rsidRDefault="00343AEC" w:rsidP="00CC23F9">
      <w:pPr>
        <w:jc w:val="both"/>
        <w:rPr>
          <w:rFonts w:ascii="Times New Roman" w:hAnsi="Times New Roman" w:cs="Times New Roman"/>
          <w:sz w:val="32"/>
          <w:szCs w:val="32"/>
        </w:rPr>
      </w:pPr>
      <w:r w:rsidRPr="0054627C">
        <w:rPr>
          <w:rFonts w:ascii="Times New Roman" w:hAnsi="Times New Roman" w:cs="Times New Roman"/>
          <w:sz w:val="32"/>
          <w:szCs w:val="32"/>
        </w:rPr>
        <w:t xml:space="preserve">          В своем ГБДОУд/с № 63 Петроградского района С.Петербурга мы день рождение деда Мороза отмечаем уже не один год. Сценарий проведения этого мероприятия достаточно прост, отработа</w:t>
      </w:r>
      <w:r w:rsidR="00673D79">
        <w:rPr>
          <w:rFonts w:ascii="Times New Roman" w:hAnsi="Times New Roman" w:cs="Times New Roman"/>
          <w:sz w:val="32"/>
          <w:szCs w:val="32"/>
        </w:rPr>
        <w:t>н и нравиться детям.  Как обычно, все начинается с сюрпризного момента:</w:t>
      </w:r>
      <w:r w:rsidRPr="0054627C">
        <w:rPr>
          <w:rFonts w:ascii="Times New Roman" w:hAnsi="Times New Roman" w:cs="Times New Roman"/>
          <w:sz w:val="32"/>
          <w:szCs w:val="32"/>
        </w:rPr>
        <w:t xml:space="preserve"> приходит письмо с предложением включить Т</w:t>
      </w:r>
      <w:r w:rsidRPr="0054627C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54627C">
        <w:rPr>
          <w:rFonts w:ascii="Times New Roman" w:hAnsi="Times New Roman" w:cs="Times New Roman"/>
          <w:sz w:val="32"/>
          <w:szCs w:val="32"/>
        </w:rPr>
        <w:t xml:space="preserve"> или компьютер</w:t>
      </w:r>
      <w:r w:rsidR="00785A6E" w:rsidRPr="0054627C">
        <w:rPr>
          <w:rFonts w:ascii="Times New Roman" w:hAnsi="Times New Roman" w:cs="Times New Roman"/>
          <w:sz w:val="32"/>
          <w:szCs w:val="32"/>
        </w:rPr>
        <w:t xml:space="preserve">; далее -  транслируется видеообращение САМОГО </w:t>
      </w:r>
      <w:r w:rsidR="00673D79">
        <w:rPr>
          <w:rFonts w:ascii="Times New Roman" w:hAnsi="Times New Roman" w:cs="Times New Roman"/>
          <w:sz w:val="32"/>
          <w:szCs w:val="32"/>
        </w:rPr>
        <w:t>деда Мороза к детям с упоминанием</w:t>
      </w:r>
      <w:r w:rsidR="00785A6E" w:rsidRPr="0054627C">
        <w:rPr>
          <w:rFonts w:ascii="Times New Roman" w:hAnsi="Times New Roman" w:cs="Times New Roman"/>
          <w:sz w:val="32"/>
          <w:szCs w:val="32"/>
        </w:rPr>
        <w:t xml:space="preserve"> либо имен присутствующих, либо просто номера детского сада и название группы. Обычно дети реагируют на названные имена и убеждаются, что дед Мороз настоящий (он ведь знает по имени некоторых ребят). В своем обращении обычно дед Мороз просит у ребят какой-то помощи; например, разобраться, почему к нему на день рождение не все птицы и звери пришли (некоторые в спячке, а перелетные улетели) и прислать ему ИЗО-отчет; или придумать почтовую марку для его почтового отделения в Великом Устюге (конкурс почты России)</w:t>
      </w:r>
      <w:r w:rsidR="0054627C" w:rsidRPr="0054627C">
        <w:rPr>
          <w:rFonts w:ascii="Times New Roman" w:hAnsi="Times New Roman" w:cs="Times New Roman"/>
          <w:sz w:val="32"/>
          <w:szCs w:val="32"/>
        </w:rPr>
        <w:t xml:space="preserve"> и т.д. Затем дедушка Мороз приглашает к се</w:t>
      </w:r>
      <w:r w:rsidR="00673D79">
        <w:rPr>
          <w:rFonts w:ascii="Times New Roman" w:hAnsi="Times New Roman" w:cs="Times New Roman"/>
          <w:sz w:val="32"/>
          <w:szCs w:val="32"/>
        </w:rPr>
        <w:t>бе в гости в терем в его вотчину</w:t>
      </w:r>
      <w:r w:rsidR="0054627C" w:rsidRPr="0054627C">
        <w:rPr>
          <w:rFonts w:ascii="Times New Roman" w:hAnsi="Times New Roman" w:cs="Times New Roman"/>
          <w:sz w:val="32"/>
          <w:szCs w:val="32"/>
        </w:rPr>
        <w:t xml:space="preserve"> и обещает прислать в сад почтовый ящик для писем-заявок. </w:t>
      </w:r>
      <w:r w:rsidR="00673D79">
        <w:rPr>
          <w:rFonts w:ascii="Times New Roman" w:hAnsi="Times New Roman" w:cs="Times New Roman"/>
          <w:sz w:val="32"/>
          <w:szCs w:val="32"/>
        </w:rPr>
        <w:t xml:space="preserve">И прощается до встречи на новогоднем утреннике. </w:t>
      </w:r>
      <w:r w:rsidR="0054627C" w:rsidRPr="0054627C">
        <w:rPr>
          <w:rFonts w:ascii="Times New Roman" w:hAnsi="Times New Roman" w:cs="Times New Roman"/>
          <w:sz w:val="32"/>
          <w:szCs w:val="32"/>
        </w:rPr>
        <w:t xml:space="preserve">Ребята с удовольствием хотят помочь деду Морозу. </w:t>
      </w:r>
    </w:p>
    <w:p w:rsidR="000625E2" w:rsidRDefault="0054627C" w:rsidP="00CC23F9">
      <w:pPr>
        <w:jc w:val="both"/>
        <w:rPr>
          <w:rFonts w:ascii="Times New Roman" w:hAnsi="Times New Roman" w:cs="Times New Roman"/>
          <w:sz w:val="32"/>
          <w:szCs w:val="32"/>
        </w:rPr>
      </w:pPr>
      <w:r w:rsidRPr="0054627C">
        <w:rPr>
          <w:rFonts w:ascii="Times New Roman" w:hAnsi="Times New Roman" w:cs="Times New Roman"/>
          <w:sz w:val="32"/>
          <w:szCs w:val="32"/>
        </w:rPr>
        <w:t xml:space="preserve">            После видеообращения начинается вторая часть мероприятия: обсуждение проблемного вопроса (почему не все птицы смогли</w:t>
      </w:r>
      <w:r w:rsidR="00673D79">
        <w:rPr>
          <w:rFonts w:ascii="Times New Roman" w:hAnsi="Times New Roman" w:cs="Times New Roman"/>
          <w:sz w:val="32"/>
          <w:szCs w:val="32"/>
        </w:rPr>
        <w:t xml:space="preserve"> присутствовать на дне рождения;</w:t>
      </w:r>
      <w:r w:rsidRPr="0054627C">
        <w:rPr>
          <w:rFonts w:ascii="Times New Roman" w:hAnsi="Times New Roman" w:cs="Times New Roman"/>
          <w:sz w:val="32"/>
          <w:szCs w:val="32"/>
        </w:rPr>
        <w:t xml:space="preserve"> что такое почтовая марка и т.д</w:t>
      </w:r>
      <w:r w:rsidR="000625E2">
        <w:rPr>
          <w:rFonts w:ascii="Times New Roman" w:hAnsi="Times New Roman" w:cs="Times New Roman"/>
          <w:sz w:val="32"/>
          <w:szCs w:val="32"/>
        </w:rPr>
        <w:t>.</w:t>
      </w:r>
      <w:r w:rsidRPr="0054627C">
        <w:rPr>
          <w:rFonts w:ascii="Times New Roman" w:hAnsi="Times New Roman" w:cs="Times New Roman"/>
          <w:sz w:val="32"/>
          <w:szCs w:val="32"/>
        </w:rPr>
        <w:t xml:space="preserve">). Для закрепления интереса предлагается ребятам собрать разрезные картинки по обсуждаемым темам. </w:t>
      </w:r>
      <w:r>
        <w:rPr>
          <w:rFonts w:ascii="Times New Roman" w:hAnsi="Times New Roman" w:cs="Times New Roman"/>
          <w:sz w:val="32"/>
          <w:szCs w:val="32"/>
        </w:rPr>
        <w:t xml:space="preserve">Далее обсуждаем вопрос как наш ИЗО-отчет будем отправлять и куда. </w:t>
      </w:r>
      <w:r>
        <w:rPr>
          <w:rFonts w:ascii="Times New Roman" w:hAnsi="Times New Roman" w:cs="Times New Roman"/>
          <w:sz w:val="32"/>
          <w:szCs w:val="32"/>
        </w:rPr>
        <w:lastRenderedPageBreak/>
        <w:t>Ответить на эти и друг</w:t>
      </w:r>
      <w:r w:rsidR="000625E2">
        <w:rPr>
          <w:rFonts w:ascii="Times New Roman" w:hAnsi="Times New Roman" w:cs="Times New Roman"/>
          <w:sz w:val="32"/>
          <w:szCs w:val="32"/>
        </w:rPr>
        <w:t>ие вопросы помогает презентация:</w:t>
      </w:r>
      <w:r>
        <w:rPr>
          <w:rFonts w:ascii="Times New Roman" w:hAnsi="Times New Roman" w:cs="Times New Roman"/>
          <w:sz w:val="32"/>
          <w:szCs w:val="32"/>
        </w:rPr>
        <w:t xml:space="preserve"> «День рождение деда Мороза»</w:t>
      </w:r>
      <w:r w:rsidR="000625E2">
        <w:rPr>
          <w:rFonts w:ascii="Times New Roman" w:hAnsi="Times New Roman" w:cs="Times New Roman"/>
          <w:sz w:val="32"/>
          <w:szCs w:val="32"/>
        </w:rPr>
        <w:t>.</w:t>
      </w:r>
    </w:p>
    <w:p w:rsidR="0054627C" w:rsidRDefault="000625E2" w:rsidP="00CC23F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Напоследок проводятся несколько веселых игр под новогоднюю музыку («Ходила рукавичка по кругу», </w:t>
      </w:r>
      <w:r w:rsidR="00673D79">
        <w:rPr>
          <w:rFonts w:ascii="Times New Roman" w:hAnsi="Times New Roman" w:cs="Times New Roman"/>
          <w:sz w:val="32"/>
          <w:szCs w:val="32"/>
        </w:rPr>
        <w:t>«Кто быстрее сугроб нагребет», «Ледяная фигура на месте замри» и др.). А во время тихого часа выставляется при входе в детский сад почтовый ящик, тот самый, который показывал и обещал прислать дед Мороз.</w:t>
      </w:r>
    </w:p>
    <w:p w:rsidR="00673D79" w:rsidRPr="0054627C" w:rsidRDefault="00673D79" w:rsidP="00CC23F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Сценарий прост, но у детей появляется ощущения праздника,</w:t>
      </w:r>
      <w:r w:rsidR="00A51535">
        <w:rPr>
          <w:rFonts w:ascii="Times New Roman" w:hAnsi="Times New Roman" w:cs="Times New Roman"/>
          <w:sz w:val="32"/>
          <w:szCs w:val="32"/>
        </w:rPr>
        <w:t xml:space="preserve"> они еще больше начинают верить в чудеса, которые непременно произойдут под Новый год. С этого дня воспитанники начинают с азартом готовиться к новогодним праздникам, писать письма Деду Морозу, украшать свою группу, учить стихи и танцы. И конечно же они с огромным старанием пытаются выполнить просьбу Дедушки Мороза, тем самым закрепляя знания по выбранной тематике и активизируя свой словарь.</w:t>
      </w:r>
      <w:bookmarkStart w:id="0" w:name="_GoBack"/>
      <w:bookmarkEnd w:id="0"/>
    </w:p>
    <w:p w:rsidR="0054627C" w:rsidRDefault="0054627C" w:rsidP="00CC23F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85A6E" w:rsidRPr="00343AEC" w:rsidRDefault="00785A6E" w:rsidP="00CC23F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85A6E" w:rsidRPr="0034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327" w:rsidRDefault="00A93327" w:rsidP="00343AEC">
      <w:pPr>
        <w:spacing w:after="0" w:line="240" w:lineRule="auto"/>
      </w:pPr>
      <w:r>
        <w:separator/>
      </w:r>
    </w:p>
  </w:endnote>
  <w:endnote w:type="continuationSeparator" w:id="0">
    <w:p w:rsidR="00A93327" w:rsidRDefault="00A93327" w:rsidP="0034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327" w:rsidRDefault="00A93327" w:rsidP="00343AEC">
      <w:pPr>
        <w:spacing w:after="0" w:line="240" w:lineRule="auto"/>
      </w:pPr>
      <w:r>
        <w:separator/>
      </w:r>
    </w:p>
  </w:footnote>
  <w:footnote w:type="continuationSeparator" w:id="0">
    <w:p w:rsidR="00A93327" w:rsidRDefault="00A93327" w:rsidP="00343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F9"/>
    <w:rsid w:val="000625E2"/>
    <w:rsid w:val="00343AEC"/>
    <w:rsid w:val="0054627C"/>
    <w:rsid w:val="005A3507"/>
    <w:rsid w:val="00673D79"/>
    <w:rsid w:val="00785A6E"/>
    <w:rsid w:val="00946080"/>
    <w:rsid w:val="00A51535"/>
    <w:rsid w:val="00A93327"/>
    <w:rsid w:val="00CB43F1"/>
    <w:rsid w:val="00CC23F9"/>
    <w:rsid w:val="00C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F602"/>
  <w15:chartTrackingRefBased/>
  <w15:docId w15:val="{CBB34F58-1CD8-4DCD-8E01-B6B08A56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3AEC"/>
  </w:style>
  <w:style w:type="paragraph" w:styleId="a5">
    <w:name w:val="footer"/>
    <w:basedOn w:val="a"/>
    <w:link w:val="a6"/>
    <w:uiPriority w:val="99"/>
    <w:unhideWhenUsed/>
    <w:rsid w:val="00343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3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2019-11-21T08:29:00Z</dcterms:created>
  <dcterms:modified xsi:type="dcterms:W3CDTF">2019-11-22T07:06:00Z</dcterms:modified>
</cp:coreProperties>
</file>