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09" w:rsidRPr="00475609" w:rsidRDefault="00475609" w:rsidP="00475609">
      <w:pPr>
        <w:pStyle w:val="1"/>
        <w:shd w:val="clear" w:color="auto" w:fill="FFFFFF"/>
        <w:spacing w:before="0" w:beforeAutospacing="0" w:after="0" w:afterAutospacing="0"/>
        <w:jc w:val="center"/>
        <w:rPr>
          <w:b w:val="0"/>
          <w:sz w:val="44"/>
          <w:szCs w:val="44"/>
        </w:rPr>
      </w:pPr>
      <w:r w:rsidRPr="00475609">
        <w:rPr>
          <w:b w:val="0"/>
          <w:sz w:val="44"/>
          <w:szCs w:val="44"/>
        </w:rPr>
        <w:t>Самообразование</w:t>
      </w:r>
    </w:p>
    <w:p w:rsidR="00475609" w:rsidRPr="00475609" w:rsidRDefault="00475609" w:rsidP="00475609">
      <w:pPr>
        <w:pStyle w:val="1"/>
        <w:shd w:val="clear" w:color="auto" w:fill="FFFFFF"/>
        <w:spacing w:before="0" w:beforeAutospacing="0" w:after="0" w:afterAutospacing="0"/>
        <w:jc w:val="center"/>
        <w:rPr>
          <w:b w:val="0"/>
          <w:sz w:val="44"/>
          <w:szCs w:val="44"/>
        </w:rPr>
      </w:pPr>
      <w:r w:rsidRPr="00475609">
        <w:rPr>
          <w:b w:val="0"/>
          <w:sz w:val="44"/>
          <w:szCs w:val="44"/>
        </w:rPr>
        <w:t xml:space="preserve">как условие </w:t>
      </w:r>
      <w:proofErr w:type="gramStart"/>
      <w:r w:rsidRPr="00475609">
        <w:rPr>
          <w:b w:val="0"/>
          <w:sz w:val="44"/>
          <w:szCs w:val="44"/>
        </w:rPr>
        <w:t>профессионального</w:t>
      </w:r>
      <w:proofErr w:type="gramEnd"/>
    </w:p>
    <w:p w:rsidR="00475609" w:rsidRPr="00475609" w:rsidRDefault="00475609" w:rsidP="00475609">
      <w:pPr>
        <w:pStyle w:val="1"/>
        <w:shd w:val="clear" w:color="auto" w:fill="FFFFFF"/>
        <w:spacing w:before="0" w:beforeAutospacing="0" w:after="0" w:afterAutospacing="0"/>
        <w:jc w:val="center"/>
        <w:rPr>
          <w:b w:val="0"/>
          <w:sz w:val="44"/>
          <w:szCs w:val="44"/>
        </w:rPr>
      </w:pPr>
      <w:r w:rsidRPr="00475609">
        <w:rPr>
          <w:b w:val="0"/>
          <w:sz w:val="44"/>
          <w:szCs w:val="44"/>
        </w:rPr>
        <w:t>роста педагога</w:t>
      </w:r>
    </w:p>
    <w:p w:rsidR="00475609" w:rsidRPr="00D6466B" w:rsidRDefault="00475609" w:rsidP="00475609">
      <w:pPr>
        <w:pStyle w:val="a3"/>
        <w:shd w:val="clear" w:color="auto" w:fill="FFFFFF"/>
        <w:spacing w:before="0" w:beforeAutospacing="0" w:after="0" w:afterAutospacing="0"/>
        <w:jc w:val="right"/>
        <w:rPr>
          <w:i/>
          <w:iCs/>
          <w:sz w:val="28"/>
          <w:szCs w:val="28"/>
        </w:rPr>
      </w:pPr>
      <w:r w:rsidRPr="00D6466B">
        <w:rPr>
          <w:i/>
          <w:iCs/>
          <w:sz w:val="28"/>
          <w:szCs w:val="28"/>
        </w:rPr>
        <w:t>Учитель живет до тех пор, пока он учится,</w:t>
      </w:r>
    </w:p>
    <w:p w:rsidR="00475609" w:rsidRPr="00D6466B" w:rsidRDefault="00475609" w:rsidP="00475609">
      <w:pPr>
        <w:pStyle w:val="a3"/>
        <w:shd w:val="clear" w:color="auto" w:fill="FFFFFF"/>
        <w:spacing w:before="0" w:beforeAutospacing="0" w:after="0" w:afterAutospacing="0"/>
        <w:jc w:val="right"/>
        <w:rPr>
          <w:rStyle w:val="apple-converted-space"/>
          <w:i/>
          <w:iCs/>
          <w:sz w:val="28"/>
          <w:szCs w:val="28"/>
        </w:rPr>
      </w:pPr>
      <w:r w:rsidRPr="00D6466B">
        <w:rPr>
          <w:i/>
          <w:iCs/>
          <w:sz w:val="28"/>
          <w:szCs w:val="28"/>
        </w:rPr>
        <w:t>как только он перестает учиться,</w:t>
      </w:r>
    </w:p>
    <w:p w:rsidR="00475609" w:rsidRPr="00D6466B" w:rsidRDefault="00475609" w:rsidP="00475609">
      <w:pPr>
        <w:pStyle w:val="a3"/>
        <w:shd w:val="clear" w:color="auto" w:fill="FFFFFF"/>
        <w:spacing w:before="0" w:beforeAutospacing="0" w:after="0" w:afterAutospacing="0"/>
        <w:jc w:val="right"/>
        <w:rPr>
          <w:i/>
          <w:iCs/>
          <w:sz w:val="28"/>
          <w:szCs w:val="28"/>
        </w:rPr>
      </w:pPr>
      <w:r w:rsidRPr="00D6466B">
        <w:rPr>
          <w:i/>
          <w:iCs/>
          <w:sz w:val="28"/>
          <w:szCs w:val="28"/>
        </w:rPr>
        <w:t>в нем умирает учитель.</w:t>
      </w:r>
    </w:p>
    <w:p w:rsidR="00475609" w:rsidRPr="00D6466B" w:rsidRDefault="00475609" w:rsidP="00475609">
      <w:pPr>
        <w:pStyle w:val="a3"/>
        <w:shd w:val="clear" w:color="auto" w:fill="FFFFFF"/>
        <w:spacing w:before="0" w:beforeAutospacing="0" w:after="0" w:afterAutospacing="0"/>
        <w:jc w:val="right"/>
        <w:rPr>
          <w:sz w:val="28"/>
          <w:szCs w:val="28"/>
        </w:rPr>
      </w:pPr>
      <w:r w:rsidRPr="00D6466B">
        <w:rPr>
          <w:i/>
          <w:iCs/>
          <w:sz w:val="28"/>
          <w:szCs w:val="28"/>
        </w:rPr>
        <w:t>К.Д. Ушинский</w:t>
      </w:r>
    </w:p>
    <w:p w:rsidR="00475609" w:rsidRPr="00D6466B" w:rsidRDefault="00475609" w:rsidP="00475609">
      <w:pPr>
        <w:shd w:val="clear" w:color="auto" w:fill="FFFFFF"/>
        <w:spacing w:after="0" w:line="240" w:lineRule="auto"/>
        <w:ind w:firstLine="851"/>
        <w:jc w:val="right"/>
        <w:rPr>
          <w:rFonts w:ascii="Times New Roman" w:eastAsia="Times New Roman" w:hAnsi="Times New Roman" w:cs="Times New Roman"/>
          <w:sz w:val="28"/>
          <w:szCs w:val="28"/>
          <w:shd w:val="clear" w:color="auto" w:fill="FFFFFF"/>
        </w:rPr>
      </w:pPr>
    </w:p>
    <w:p w:rsidR="00475609" w:rsidRPr="00475609" w:rsidRDefault="00475609" w:rsidP="00475609">
      <w:pPr>
        <w:shd w:val="clear" w:color="auto" w:fill="FFFFFF"/>
        <w:spacing w:after="0" w:line="240" w:lineRule="auto"/>
        <w:ind w:firstLine="567"/>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rPr>
        <w:t>Утверждение К.Д.Ушинского о том, что педагог живет до тех пор, пока учится, в современных условиях приобретает особое значение.</w:t>
      </w:r>
    </w:p>
    <w:p w:rsidR="00475609" w:rsidRPr="00475609" w:rsidRDefault="00475609" w:rsidP="00475609">
      <w:pPr>
        <w:shd w:val="clear" w:color="auto" w:fill="FFFFFF"/>
        <w:spacing w:after="0" w:line="240" w:lineRule="auto"/>
        <w:ind w:firstLine="567"/>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rPr>
        <w:t xml:space="preserve">Сама жизнь поставила на повестку дня проблему непрерывного педагогического образования. А. </w:t>
      </w:r>
      <w:proofErr w:type="spellStart"/>
      <w:r w:rsidRPr="00475609">
        <w:rPr>
          <w:rFonts w:ascii="Times New Roman" w:eastAsia="Times New Roman" w:hAnsi="Times New Roman" w:cs="Times New Roman"/>
          <w:sz w:val="32"/>
          <w:szCs w:val="32"/>
        </w:rPr>
        <w:t>Дистервег</w:t>
      </w:r>
      <w:proofErr w:type="spellEnd"/>
      <w:r w:rsidRPr="00475609">
        <w:rPr>
          <w:rFonts w:ascii="Times New Roman" w:eastAsia="Times New Roman" w:hAnsi="Times New Roman" w:cs="Times New Roman"/>
          <w:sz w:val="32"/>
          <w:szCs w:val="32"/>
        </w:rPr>
        <w:t xml:space="preserve">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Способность «творить себя» в соответствии с социально-нравственными идеалами, в которых профессиональная компетентность, богатая духовная жизнь и ответственность стали бы естественными условиями человеческой жизни, острейшей потребностью дня.</w:t>
      </w:r>
    </w:p>
    <w:p w:rsidR="00475609" w:rsidRPr="00475609" w:rsidRDefault="00475609" w:rsidP="00475609">
      <w:pPr>
        <w:shd w:val="clear" w:color="auto" w:fill="FFFFFF"/>
        <w:spacing w:after="0" w:line="240" w:lineRule="auto"/>
        <w:ind w:firstLine="567"/>
        <w:jc w:val="both"/>
        <w:rPr>
          <w:rFonts w:ascii="Times New Roman" w:eastAsia="Times New Roman" w:hAnsi="Times New Roman" w:cs="Times New Roman"/>
          <w:iCs/>
          <w:sz w:val="32"/>
          <w:szCs w:val="32"/>
        </w:rPr>
      </w:pPr>
      <w:r w:rsidRPr="00475609">
        <w:rPr>
          <w:rFonts w:ascii="Times New Roman" w:eastAsia="Times New Roman" w:hAnsi="Times New Roman" w:cs="Times New Roman"/>
          <w:sz w:val="32"/>
          <w:szCs w:val="32"/>
        </w:rPr>
        <w:t xml:space="preserve">Профессиональное саморазвитие, как и любая другая деятельность, имеет свою структуру, и одним из её компонентов является </w:t>
      </w:r>
      <w:r w:rsidRPr="00475609">
        <w:rPr>
          <w:rFonts w:ascii="Times New Roman" w:eastAsia="Times New Roman" w:hAnsi="Times New Roman" w:cs="Times New Roman"/>
          <w:iCs/>
          <w:sz w:val="32"/>
          <w:szCs w:val="32"/>
        </w:rPr>
        <w:t>самообразовательная работа педагога.</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w:t>
      </w:r>
      <w:proofErr w:type="gramStart"/>
      <w:r w:rsidRPr="00475609">
        <w:rPr>
          <w:rFonts w:ascii="Times New Roman" w:eastAsia="Times New Roman" w:hAnsi="Times New Roman" w:cs="Times New Roman"/>
          <w:sz w:val="32"/>
          <w:szCs w:val="32"/>
          <w:shd w:val="clear" w:color="auto" w:fill="FFFFFF"/>
        </w:rPr>
        <w:t>,</w:t>
      </w:r>
      <w:proofErr w:type="gramEnd"/>
      <w:r w:rsidRPr="00475609">
        <w:rPr>
          <w:rFonts w:ascii="Times New Roman" w:eastAsia="Times New Roman" w:hAnsi="Times New Roman" w:cs="Times New Roman"/>
          <w:sz w:val="32"/>
          <w:szCs w:val="32"/>
          <w:shd w:val="clear" w:color="auto" w:fill="FFFFFF"/>
        </w:rPr>
        <w:t xml:space="preserve"> чтобы учить других нужно знать больше, чем все остальные. 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xml:space="preserve">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w:t>
      </w:r>
    </w:p>
    <w:p w:rsidR="00475609" w:rsidRPr="00475609" w:rsidRDefault="00475609" w:rsidP="00475609">
      <w:pPr>
        <w:shd w:val="clear" w:color="auto" w:fill="FFFFFF"/>
        <w:spacing w:after="0" w:line="240" w:lineRule="auto"/>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Однако, как бы ни</w:t>
      </w:r>
      <w:r>
        <w:rPr>
          <w:rFonts w:ascii="Times New Roman" w:eastAsia="Times New Roman" w:hAnsi="Times New Roman" w:cs="Times New Roman"/>
          <w:sz w:val="32"/>
          <w:szCs w:val="32"/>
          <w:shd w:val="clear" w:color="auto" w:fill="FFFFFF"/>
        </w:rPr>
        <w:t xml:space="preserve"> были высоки способности педагога</w:t>
      </w:r>
      <w:r w:rsidRPr="00475609">
        <w:rPr>
          <w:rFonts w:ascii="Times New Roman" w:eastAsia="Times New Roman" w:hAnsi="Times New Roman" w:cs="Times New Roman"/>
          <w:sz w:val="32"/>
          <w:szCs w:val="32"/>
          <w:shd w:val="clear" w:color="auto" w:fill="FFFFFF"/>
        </w:rPr>
        <w:t xml:space="preserve"> к самообразованию, не всегда этот процесс реализуется на практике. Причины, которые чаще всего называют учителя – это отсутствие времени, нехватка источников информации, отсутствие стимулов и др. Это всего лишь проявление инертности мышления и </w:t>
      </w:r>
      <w:proofErr w:type="spellStart"/>
      <w:r w:rsidRPr="00475609">
        <w:rPr>
          <w:rFonts w:ascii="Times New Roman" w:eastAsia="Times New Roman" w:hAnsi="Times New Roman" w:cs="Times New Roman"/>
          <w:sz w:val="32"/>
          <w:szCs w:val="32"/>
          <w:shd w:val="clear" w:color="auto" w:fill="FFFFFF"/>
        </w:rPr>
        <w:t>ленности</w:t>
      </w:r>
      <w:proofErr w:type="spellEnd"/>
      <w:r w:rsidRPr="00475609">
        <w:rPr>
          <w:rFonts w:ascii="Times New Roman" w:eastAsia="Times New Roman" w:hAnsi="Times New Roman" w:cs="Times New Roman"/>
          <w:sz w:val="32"/>
          <w:szCs w:val="32"/>
          <w:shd w:val="clear" w:color="auto" w:fill="FFFFFF"/>
        </w:rPr>
        <w:t xml:space="preserve"> ума, так как самосовершенствование должно быть неотъемлемой потребностью </w:t>
      </w:r>
      <w:r w:rsidRPr="00475609">
        <w:rPr>
          <w:rFonts w:ascii="Times New Roman" w:eastAsia="Times New Roman" w:hAnsi="Times New Roman" w:cs="Times New Roman"/>
          <w:sz w:val="32"/>
          <w:szCs w:val="32"/>
          <w:shd w:val="clear" w:color="auto" w:fill="FFFFFF"/>
        </w:rPr>
        <w:lastRenderedPageBreak/>
        <w:t>каждого педагога. Определим составляющие этой потребности, мотивы, побуждающие учителя к самообразованию</w:t>
      </w:r>
      <w:proofErr w:type="gramStart"/>
      <w:r w:rsidRPr="00475609">
        <w:rPr>
          <w:rFonts w:ascii="Times New Roman" w:eastAsia="Times New Roman" w:hAnsi="Times New Roman" w:cs="Times New Roman"/>
          <w:sz w:val="32"/>
          <w:szCs w:val="32"/>
          <w:shd w:val="clear" w:color="auto" w:fill="FFFFFF"/>
        </w:rPr>
        <w:t xml:space="preserve"> :</w:t>
      </w:r>
      <w:proofErr w:type="gramEnd"/>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Ежедневная работа</w:t>
      </w:r>
      <w:r>
        <w:rPr>
          <w:rFonts w:ascii="Times New Roman" w:eastAsia="Times New Roman" w:hAnsi="Times New Roman" w:cs="Times New Roman"/>
          <w:sz w:val="32"/>
          <w:szCs w:val="32"/>
          <w:shd w:val="clear" w:color="auto" w:fill="FFFFFF"/>
        </w:rPr>
        <w:t xml:space="preserve"> с информацией. Готовясь к занятию</w:t>
      </w:r>
      <w:r w:rsidRPr="00475609">
        <w:rPr>
          <w:rFonts w:ascii="Times New Roman" w:eastAsia="Times New Roman" w:hAnsi="Times New Roman" w:cs="Times New Roman"/>
          <w:sz w:val="32"/>
          <w:szCs w:val="32"/>
          <w:shd w:val="clear" w:color="auto" w:fill="FFFFFF"/>
        </w:rPr>
        <w:t>, выступлению, родительскому собранию, классному часу, общешкольному мероприятию, олимпиаде и др. у учителя возникает необходимость поиска и анализа новой информации.</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Желание творчества.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Стремительный рост современной науки. Особенно психологии и педагогики. В эпоху автомобилей негоже пользоваться телегой.</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Изменения, происходящие в жизни общества. Эти изменения в первую очередь отражаются на учениках, формируют их мировоззрение, и соответственно, очень часто, формируют образ учителя как «несовременного человека».</w:t>
      </w:r>
    </w:p>
    <w:p w:rsidR="00475609" w:rsidRPr="00475609" w:rsidRDefault="00475609" w:rsidP="00475609">
      <w:pPr>
        <w:shd w:val="clear" w:color="auto" w:fill="FFFFFF"/>
        <w:spacing w:after="0" w:line="240" w:lineRule="auto"/>
        <w:ind w:firstLine="851"/>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Самообразование педагога — это целенаправленная и профессионально значимая познавательная деятельность, регулируемая самим педагогом. Причем данная деятельность характеризуется осознанностью, систематичностью и самостоятельностью. Педагогическое самообразование — это процесс творческой реализации в профессии и связано с развитием осознания, а также определенных внутренних качеств и черт личности педагога, требует от личности самостоятельных познавательных сил. Это самостоятельное овладение системой профессиональных ценностей и современных технологий. Педагог, имеющий навыки самостоятельной работы, имеет возможность перейти к научно-практической и исследовательской деятельности, тем самым сможет привлечь и внимание своих учеников к выполнению прое</w:t>
      </w:r>
      <w:r>
        <w:rPr>
          <w:rFonts w:ascii="Times New Roman" w:hAnsi="Times New Roman" w:cs="Times New Roman"/>
          <w:sz w:val="32"/>
          <w:szCs w:val="32"/>
          <w:shd w:val="clear" w:color="auto" w:fill="FFFFFF"/>
        </w:rPr>
        <w:t>ктных и исследовательских работ</w:t>
      </w:r>
      <w:r w:rsidRPr="00475609">
        <w:rPr>
          <w:rFonts w:ascii="Times New Roman" w:hAnsi="Times New Roman" w:cs="Times New Roman"/>
          <w:sz w:val="32"/>
          <w:szCs w:val="32"/>
          <w:shd w:val="clear" w:color="auto" w:fill="FFFFFF"/>
        </w:rPr>
        <w:t>. Суть самообразования заключается в овладении техникой и культурой умственного труда, умении преодолевать проблемы, самостоятельно работать не только над личностным самосовершенствованием, но и профессиональным. Таким образом, самообразование и саморазвитие педагога носит ярко выраженный индивидуальный характер.</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p>
    <w:p w:rsidR="00475609" w:rsidRPr="00475609" w:rsidRDefault="00475609" w:rsidP="00475609">
      <w:pPr>
        <w:shd w:val="clear" w:color="auto" w:fill="FFFFFF"/>
        <w:spacing w:after="0" w:line="240" w:lineRule="auto"/>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rPr>
        <w:t xml:space="preserve">Под профессиональным развитием понимается рост, становление, интеграция и реализация в педагогическом труде профессионально значимых личностных качеств и способностей, профессиональных </w:t>
      </w:r>
      <w:r w:rsidRPr="00475609">
        <w:rPr>
          <w:rFonts w:ascii="Times New Roman" w:eastAsia="Times New Roman" w:hAnsi="Times New Roman" w:cs="Times New Roman"/>
          <w:sz w:val="32"/>
          <w:szCs w:val="32"/>
        </w:rPr>
        <w:lastRenderedPageBreak/>
        <w:t xml:space="preserve">знаний и умений, активное качественное преобразование человеком своего внутреннего мира, приводящее к принципиально новому его строю и способу жизнедеятельности. Профессиональное саморазвитие - динамический и непрерывный процесс </w:t>
      </w:r>
      <w:proofErr w:type="spellStart"/>
      <w:r w:rsidRPr="00475609">
        <w:rPr>
          <w:rFonts w:ascii="Times New Roman" w:eastAsia="Times New Roman" w:hAnsi="Times New Roman" w:cs="Times New Roman"/>
          <w:sz w:val="32"/>
          <w:szCs w:val="32"/>
        </w:rPr>
        <w:t>самопроектирования</w:t>
      </w:r>
      <w:proofErr w:type="spellEnd"/>
      <w:r w:rsidRPr="00475609">
        <w:rPr>
          <w:rFonts w:ascii="Times New Roman" w:eastAsia="Times New Roman" w:hAnsi="Times New Roman" w:cs="Times New Roman"/>
          <w:sz w:val="32"/>
          <w:szCs w:val="32"/>
        </w:rPr>
        <w:t xml:space="preserve"> личности.</w:t>
      </w:r>
    </w:p>
    <w:p w:rsidR="00475609" w:rsidRPr="00475609" w:rsidRDefault="00475609" w:rsidP="00475609">
      <w:pPr>
        <w:shd w:val="clear" w:color="auto" w:fill="FFFFFF"/>
        <w:spacing w:after="0" w:line="240" w:lineRule="auto"/>
        <w:ind w:firstLine="567"/>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rPr>
        <w:t xml:space="preserve">Существуют различные подходы к классификации стадий профессионального роста учителя. </w:t>
      </w:r>
      <w:r>
        <w:rPr>
          <w:rFonts w:ascii="Times New Roman" w:eastAsia="Times New Roman" w:hAnsi="Times New Roman" w:cs="Times New Roman"/>
          <w:sz w:val="32"/>
          <w:szCs w:val="32"/>
        </w:rPr>
        <w:t>П</w:t>
      </w:r>
      <w:r w:rsidRPr="00475609">
        <w:rPr>
          <w:rFonts w:ascii="Times New Roman" w:eastAsia="Times New Roman" w:hAnsi="Times New Roman" w:cs="Times New Roman"/>
          <w:sz w:val="32"/>
          <w:szCs w:val="32"/>
        </w:rPr>
        <w:t>ервый этап отмечен личными профессиональными проблемами. Формируется представление о себе как профессионале, возникает острая потребность разобраться в себе как специалисте. Второй этап характеризуется вниманием учителя к своей профессиональной деятельности. Третий этап характеризуется возрастанием творческой потребности. Представление о себе и педагогической деятельности требует обобщения и анализа. Механизмом развития и саморазвития, в свою очередь, выступают самопознание и самоанализ деятельности. Под самопознанием понимается деятельность учителя, направленная на осознание своих потенциальных возможностей и профессиональных проблем. Самоанали</w:t>
      </w:r>
      <w:proofErr w:type="gramStart"/>
      <w:r w:rsidRPr="00475609">
        <w:rPr>
          <w:rFonts w:ascii="Times New Roman" w:eastAsia="Times New Roman" w:hAnsi="Times New Roman" w:cs="Times New Roman"/>
          <w:sz w:val="32"/>
          <w:szCs w:val="32"/>
        </w:rPr>
        <w:t>з-</w:t>
      </w:r>
      <w:proofErr w:type="gramEnd"/>
      <w:r w:rsidRPr="00475609">
        <w:rPr>
          <w:rFonts w:ascii="Times New Roman" w:eastAsia="Times New Roman" w:hAnsi="Times New Roman" w:cs="Times New Roman"/>
          <w:sz w:val="32"/>
          <w:szCs w:val="32"/>
        </w:rPr>
        <w:t xml:space="preserve"> это скрытая от непосредственного наблюдения, но существенная сторона профессиональной деятельности педагога и его жизнедеятельности вообще, это такой анализ педагогической деятельности, когда явления педагогической действительности соотносятся учителем со своими действиями. Педагогический анализ содержит следующие функции: диагностическую, познавательную, преобразующую, самообразовательную.</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xml:space="preserve">Специфика педагогической деятельности </w:t>
      </w:r>
      <w:r>
        <w:rPr>
          <w:rFonts w:ascii="Times New Roman" w:eastAsia="Times New Roman" w:hAnsi="Times New Roman" w:cs="Times New Roman"/>
          <w:sz w:val="32"/>
          <w:szCs w:val="32"/>
          <w:shd w:val="clear" w:color="auto" w:fill="FFFFFF"/>
        </w:rPr>
        <w:t xml:space="preserve">такова, что для </w:t>
      </w:r>
      <w:proofErr w:type="spellStart"/>
      <w:r>
        <w:rPr>
          <w:rFonts w:ascii="Times New Roman" w:eastAsia="Times New Roman" w:hAnsi="Times New Roman" w:cs="Times New Roman"/>
          <w:sz w:val="32"/>
          <w:szCs w:val="32"/>
          <w:shd w:val="clear" w:color="auto" w:fill="FFFFFF"/>
        </w:rPr>
        <w:t>эфф</w:t>
      </w:r>
      <w:r w:rsidRPr="00475609">
        <w:rPr>
          <w:rFonts w:ascii="Times New Roman" w:eastAsia="Times New Roman" w:hAnsi="Times New Roman" w:cs="Times New Roman"/>
          <w:sz w:val="32"/>
          <w:szCs w:val="32"/>
          <w:shd w:val="clear" w:color="auto" w:fill="FFFFFF"/>
        </w:rPr>
        <w:t>ктивной</w:t>
      </w:r>
      <w:proofErr w:type="spellEnd"/>
      <w:r w:rsidRPr="00475609">
        <w:rPr>
          <w:rFonts w:ascii="Times New Roman" w:eastAsia="Times New Roman" w:hAnsi="Times New Roman" w:cs="Times New Roman"/>
          <w:sz w:val="32"/>
          <w:szCs w:val="32"/>
          <w:shd w:val="clear" w:color="auto" w:fill="FFFFFF"/>
        </w:rPr>
        <w:t xml:space="preserve"> деятельности учитель должен владеть знанием собственного предмета, методиками его преподавания, психологией и педагогикой, иметь общий высокий уровень культуры, знать приемы риторики, основы мониторинга, обладать большой эрудицией. Этот перечень далеко не полон. Но без этих навыков учитель не может эффективно учить и воспитывать. Попробуем перечислить основные направления, в которых учитель должен совершенствоваться и заниматься самообразованием:</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профессиональное (предмет преподавания);</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психолого-педагогическое (ориентированное на учеников и родителей);</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психологическое (имидж, общение, искусство влияния, лидерские качества и др.);</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lastRenderedPageBreak/>
        <w:t xml:space="preserve">• </w:t>
      </w:r>
      <w:proofErr w:type="gramStart"/>
      <w:r w:rsidRPr="00475609">
        <w:rPr>
          <w:rFonts w:ascii="Times New Roman" w:eastAsia="Times New Roman" w:hAnsi="Times New Roman" w:cs="Times New Roman"/>
          <w:sz w:val="32"/>
          <w:szCs w:val="32"/>
          <w:shd w:val="clear" w:color="auto" w:fill="FFFFFF"/>
        </w:rPr>
        <w:t>методическое</w:t>
      </w:r>
      <w:proofErr w:type="gramEnd"/>
      <w:r w:rsidRPr="00475609">
        <w:rPr>
          <w:rFonts w:ascii="Times New Roman" w:eastAsia="Times New Roman" w:hAnsi="Times New Roman" w:cs="Times New Roman"/>
          <w:sz w:val="32"/>
          <w:szCs w:val="32"/>
          <w:shd w:val="clear" w:color="auto" w:fill="FFFFFF"/>
        </w:rPr>
        <w:t xml:space="preserve"> (педагогические технологии, формы, методы и приемы обучения);</w:t>
      </w:r>
    </w:p>
    <w:p w:rsidR="00475609" w:rsidRPr="00475609" w:rsidRDefault="00475609" w:rsidP="00475609">
      <w:pPr>
        <w:shd w:val="clear" w:color="auto" w:fill="FFFFFF"/>
        <w:spacing w:after="0" w:line="240" w:lineRule="auto"/>
        <w:ind w:firstLine="851"/>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правовое;</w:t>
      </w:r>
    </w:p>
    <w:p w:rsidR="00475609" w:rsidRPr="00475609" w:rsidRDefault="00475609" w:rsidP="00475609">
      <w:pPr>
        <w:shd w:val="clear" w:color="auto" w:fill="FFFFFF"/>
        <w:spacing w:after="0" w:line="240" w:lineRule="auto"/>
        <w:ind w:firstLine="851"/>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эстетическое (гуманитарное);</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xml:space="preserve">Оставим в конце списка многоточие, потому, что эти направления есть обязательный перечень, составленный на основании тех должностных функций, которые учитель выполняет в школе. </w:t>
      </w:r>
      <w:proofErr w:type="spellStart"/>
      <w:r w:rsidRPr="00475609">
        <w:rPr>
          <w:rFonts w:ascii="Times New Roman" w:eastAsia="Times New Roman" w:hAnsi="Times New Roman" w:cs="Times New Roman"/>
          <w:sz w:val="32"/>
          <w:szCs w:val="32"/>
          <w:shd w:val="clear" w:color="auto" w:fill="FFFFFF"/>
        </w:rPr>
        <w:t>Креативный</w:t>
      </w:r>
      <w:proofErr w:type="spellEnd"/>
      <w:r w:rsidRPr="00475609">
        <w:rPr>
          <w:rFonts w:ascii="Times New Roman" w:eastAsia="Times New Roman" w:hAnsi="Times New Roman" w:cs="Times New Roman"/>
          <w:sz w:val="32"/>
          <w:szCs w:val="32"/>
          <w:shd w:val="clear" w:color="auto" w:fill="FFFFFF"/>
        </w:rPr>
        <w:t xml:space="preserve"> учитель дополнит этот список собственными направлениями.</w:t>
      </w:r>
    </w:p>
    <w:p w:rsidR="00475609" w:rsidRPr="00475609" w:rsidRDefault="00475609" w:rsidP="00475609">
      <w:pPr>
        <w:shd w:val="clear" w:color="auto" w:fill="FFFFFF"/>
        <w:spacing w:after="0" w:line="240" w:lineRule="auto"/>
        <w:ind w:firstLine="851"/>
        <w:jc w:val="both"/>
        <w:rPr>
          <w:rFonts w:ascii="Times New Roman" w:hAnsi="Times New Roman" w:cs="Times New Roman"/>
          <w:sz w:val="32"/>
          <w:szCs w:val="32"/>
        </w:rPr>
      </w:pPr>
      <w:r w:rsidRPr="00475609">
        <w:rPr>
          <w:rFonts w:ascii="Times New Roman" w:eastAsia="Times New Roman" w:hAnsi="Times New Roman" w:cs="Times New Roman"/>
          <w:sz w:val="32"/>
          <w:szCs w:val="32"/>
          <w:shd w:val="clear" w:color="auto" w:fill="FFFFFF"/>
        </w:rPr>
        <w:t xml:space="preserve">Все формы самообразования можно условно поделить на две группы: индивидуальная и групповая. </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xml:space="preserve">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 </w:t>
      </w:r>
    </w:p>
    <w:p w:rsidR="00475609" w:rsidRPr="00475609" w:rsidRDefault="00475609" w:rsidP="00475609">
      <w:pPr>
        <w:shd w:val="clear" w:color="auto" w:fill="FFFFFF"/>
        <w:spacing w:after="0" w:line="240" w:lineRule="auto"/>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Самообразование педагога будет продуктивным, если:</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shd w:val="clear" w:color="auto" w:fill="FFFFFF"/>
        </w:rPr>
        <w:t>• В процессе самообразования реализуется потребность педагога к собственному развитию и саморазвитию.</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w:t>
      </w:r>
      <w:proofErr w:type="gramStart"/>
      <w:r w:rsidRPr="00475609">
        <w:rPr>
          <w:rFonts w:ascii="Times New Roman" w:eastAsia="Times New Roman" w:hAnsi="Times New Roman" w:cs="Times New Roman"/>
          <w:sz w:val="32"/>
          <w:szCs w:val="32"/>
          <w:shd w:val="clear" w:color="auto" w:fill="FFFFFF"/>
        </w:rPr>
        <w:t>а</w:t>
      </w:r>
      <w:proofErr w:type="gramEnd"/>
      <w:r w:rsidRPr="00475609">
        <w:rPr>
          <w:rFonts w:ascii="Times New Roman" w:eastAsia="Times New Roman" w:hAnsi="Times New Roman" w:cs="Times New Roman"/>
          <w:sz w:val="32"/>
          <w:szCs w:val="32"/>
          <w:shd w:val="clear" w:color="auto" w:fill="FFFFFF"/>
        </w:rPr>
        <w:t xml:space="preserve"> следовательно, является открытым для изменений.</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shd w:val="clear" w:color="auto" w:fill="FFFFFF"/>
        </w:rP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Программа профессионального развития учителя включает в себя возможность исследовательской, поисковой деятельности.</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Педагог обладает готовностью к педагогическому творчеству.</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lastRenderedPageBreak/>
        <w:t>• Осуществляется взаимосвязь личностного и профессионального развития и саморазвития.</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повышение качества преподавания предмета (указать показатели, по которым будет определяться эффективность и качество)</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разработанные или изданные методические пособия, статьи, учебники, программы, сценарии, исследования</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разработка новых форм, методов и приемов обучения</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доклады, выступления</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разработка дидактических материалов, тестов, наглядностей</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выработка методических рекомендаций по применению новой информационной технологии</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разработка и проведение открытых уроков по собственным, новаторским технологиям</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создание комплектов педагогических разработок</w:t>
      </w:r>
    </w:p>
    <w:p w:rsidR="00475609" w:rsidRPr="00475609" w:rsidRDefault="00475609" w:rsidP="00475609">
      <w:pPr>
        <w:shd w:val="clear" w:color="auto" w:fill="FFFFFF"/>
        <w:spacing w:after="0" w:line="240" w:lineRule="auto"/>
        <w:ind w:firstLine="851"/>
        <w:jc w:val="both"/>
        <w:rPr>
          <w:rFonts w:ascii="Times New Roman" w:eastAsia="Times New Roman" w:hAnsi="Times New Roman" w:cs="Times New Roman"/>
          <w:sz w:val="32"/>
          <w:szCs w:val="32"/>
          <w:shd w:val="clear" w:color="auto" w:fill="FFFFFF"/>
        </w:rPr>
      </w:pPr>
      <w:r w:rsidRPr="00475609">
        <w:rPr>
          <w:rFonts w:ascii="Times New Roman" w:eastAsia="Times New Roman" w:hAnsi="Times New Roman" w:cs="Times New Roman"/>
          <w:sz w:val="32"/>
          <w:szCs w:val="32"/>
          <w:shd w:val="clear" w:color="auto" w:fill="FFFFFF"/>
        </w:rPr>
        <w:t>• проведение тренингов, семинаров, конференций, мастер-классов, обобщение опыта по исследуемой проблеме (теме)</w:t>
      </w:r>
    </w:p>
    <w:p w:rsidR="00475609" w:rsidRPr="00475609" w:rsidRDefault="00475609" w:rsidP="00475609">
      <w:pPr>
        <w:shd w:val="clear" w:color="auto" w:fill="FFFFFF"/>
        <w:spacing w:after="0" w:line="240" w:lineRule="auto"/>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Творческий потенциал и способности педагогов позволяют составить индивидуальный план самообразования для каждого учителя. Наиболее часто встречающаяся форма самообразования педагогов — творческий план самообразования. Методическая работа по составлению и реализации программы самообразования педагогов предусматривает несколько этапов.</w:t>
      </w:r>
    </w:p>
    <w:p w:rsidR="00475609" w:rsidRPr="00475609" w:rsidRDefault="00475609" w:rsidP="00475609">
      <w:pPr>
        <w:shd w:val="clear" w:color="auto" w:fill="FFFFFF"/>
        <w:spacing w:after="0" w:line="240" w:lineRule="auto"/>
        <w:ind w:firstLine="567"/>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1. Выбор методической темы. Анализ собственного опыта работы. Для выбора темы самообразования, как правило, педагог ставит перед собой вопросы: что является проблемой? Насколько проблема актуальна (в частности для данного педагога)? Какие возможности открываются при решении данной педагогической проблемы для педагога и его учеников? Какими ресурсами нужно обладать? Каков итог? Анализируются аспекты профессиональной деятельности педагога, применяемые методики, анализируются результаты предыдущей деятельности педагога.</w:t>
      </w:r>
    </w:p>
    <w:p w:rsidR="00475609" w:rsidRPr="00475609" w:rsidRDefault="00475609" w:rsidP="00475609">
      <w:pPr>
        <w:shd w:val="clear" w:color="auto" w:fill="FFFFFF"/>
        <w:spacing w:after="0" w:line="240" w:lineRule="auto"/>
        <w:ind w:firstLine="567"/>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lastRenderedPageBreak/>
        <w:t xml:space="preserve">2. </w:t>
      </w:r>
      <w:proofErr w:type="spellStart"/>
      <w:r w:rsidRPr="00475609">
        <w:rPr>
          <w:rFonts w:ascii="Times New Roman" w:hAnsi="Times New Roman" w:cs="Times New Roman"/>
          <w:sz w:val="32"/>
          <w:szCs w:val="32"/>
          <w:shd w:val="clear" w:color="auto" w:fill="FFFFFF"/>
        </w:rPr>
        <w:t>Диагностико-прогностический</w:t>
      </w:r>
      <w:proofErr w:type="spellEnd"/>
      <w:r w:rsidRPr="00475609">
        <w:rPr>
          <w:rFonts w:ascii="Times New Roman" w:hAnsi="Times New Roman" w:cs="Times New Roman"/>
          <w:sz w:val="32"/>
          <w:szCs w:val="32"/>
          <w:shd w:val="clear" w:color="auto" w:fill="FFFFFF"/>
        </w:rPr>
        <w:t xml:space="preserve"> этап. На этом этапе происходит анализ затруднений, выявление противоречий, изучение литературы по проблеме, прогнозирование результатов.</w:t>
      </w:r>
    </w:p>
    <w:p w:rsidR="00475609" w:rsidRPr="00475609" w:rsidRDefault="00475609" w:rsidP="00475609">
      <w:pPr>
        <w:shd w:val="clear" w:color="auto" w:fill="FFFFFF"/>
        <w:spacing w:after="0" w:line="240" w:lineRule="auto"/>
        <w:ind w:firstLine="567"/>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3. Организационно-практический этап. Составление плана действий по реализации программы, подготовка материально-технической и методической баз, непосредственно реализация собственно программы и методик, отслеживание промежуточных результатов.</w:t>
      </w:r>
    </w:p>
    <w:p w:rsidR="00475609" w:rsidRPr="00475609" w:rsidRDefault="00475609" w:rsidP="00475609">
      <w:pPr>
        <w:shd w:val="clear" w:color="auto" w:fill="FFFFFF"/>
        <w:spacing w:after="0" w:line="240" w:lineRule="auto"/>
        <w:ind w:firstLine="567"/>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 xml:space="preserve">4. Коррекционно-обобщающий этап. Проведение контрольно-диагностических процедур, корректировка действий, соотнесение полученных результатов с </w:t>
      </w:r>
      <w:proofErr w:type="gramStart"/>
      <w:r w:rsidRPr="00475609">
        <w:rPr>
          <w:rFonts w:ascii="Times New Roman" w:hAnsi="Times New Roman" w:cs="Times New Roman"/>
          <w:sz w:val="32"/>
          <w:szCs w:val="32"/>
          <w:shd w:val="clear" w:color="auto" w:fill="FFFFFF"/>
        </w:rPr>
        <w:t>планируемыми</w:t>
      </w:r>
      <w:proofErr w:type="gramEnd"/>
      <w:r w:rsidRPr="00475609">
        <w:rPr>
          <w:rFonts w:ascii="Times New Roman" w:hAnsi="Times New Roman" w:cs="Times New Roman"/>
          <w:sz w:val="32"/>
          <w:szCs w:val="32"/>
          <w:shd w:val="clear" w:color="auto" w:fill="FFFFFF"/>
        </w:rPr>
        <w:t>, описание результатов.</w:t>
      </w:r>
    </w:p>
    <w:p w:rsidR="00475609" w:rsidRPr="00475609" w:rsidRDefault="00475609" w:rsidP="00475609">
      <w:pPr>
        <w:shd w:val="clear" w:color="auto" w:fill="FFFFFF"/>
        <w:spacing w:after="0" w:line="240" w:lineRule="auto"/>
        <w:ind w:firstLine="567"/>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 xml:space="preserve">5. Итоговый этап. Применение наработанных материалов в собственной педагогической деятельности, распространение данной технологии, методик, подведение итогов. </w:t>
      </w:r>
      <w:r w:rsidRPr="00475609">
        <w:rPr>
          <w:rFonts w:ascii="Times New Roman" w:eastAsia="Times New Roman" w:hAnsi="Times New Roman" w:cs="Times New Roman"/>
          <w:sz w:val="32"/>
          <w:szCs w:val="32"/>
          <w:shd w:val="clear" w:color="auto" w:fill="FFFFFF"/>
        </w:rPr>
        <w:t>По окончании работы над темой каждый учитель должен написать отчет с анализом, выводами и рекомендациями для других учителей.</w:t>
      </w:r>
    </w:p>
    <w:p w:rsidR="00475609" w:rsidRPr="00475609" w:rsidRDefault="00475609" w:rsidP="00475609">
      <w:pPr>
        <w:shd w:val="clear" w:color="auto" w:fill="FFFFFF"/>
        <w:spacing w:after="0" w:line="240" w:lineRule="auto"/>
        <w:jc w:val="both"/>
        <w:rPr>
          <w:rFonts w:ascii="Times New Roman" w:hAnsi="Times New Roman" w:cs="Times New Roman"/>
          <w:sz w:val="32"/>
          <w:szCs w:val="32"/>
          <w:shd w:val="clear" w:color="auto" w:fill="FFFFFF"/>
        </w:rPr>
      </w:pPr>
      <w:r w:rsidRPr="00475609">
        <w:rPr>
          <w:rFonts w:ascii="Times New Roman" w:hAnsi="Times New Roman" w:cs="Times New Roman"/>
          <w:sz w:val="32"/>
          <w:szCs w:val="32"/>
          <w:shd w:val="clear" w:color="auto" w:fill="FFFFFF"/>
        </w:rPr>
        <w:t xml:space="preserve">Итак, педагог — одна из важнейших фигур в становлении гражданина, его социализации, развитии его творческих способностей. Поэтому очень важно, чтобы педагог, который работает с детьми, был человеком творческим, был личностью неповторимой и особенной, обладал высоким профессиональным мастерством, был «на одной волне» с детьми. </w:t>
      </w:r>
    </w:p>
    <w:p w:rsidR="00475609" w:rsidRPr="00475609" w:rsidRDefault="00475609" w:rsidP="00475609">
      <w:pPr>
        <w:shd w:val="clear" w:color="auto" w:fill="FFFFFF"/>
        <w:spacing w:after="0" w:line="240" w:lineRule="auto"/>
        <w:ind w:firstLine="567"/>
        <w:jc w:val="both"/>
        <w:outlineLvl w:val="0"/>
        <w:rPr>
          <w:rFonts w:ascii="Times New Roman" w:eastAsia="Times New Roman" w:hAnsi="Times New Roman" w:cs="Times New Roman"/>
          <w:b/>
          <w:bCs/>
          <w:kern w:val="36"/>
          <w:sz w:val="32"/>
          <w:szCs w:val="32"/>
        </w:rPr>
      </w:pPr>
      <w:r w:rsidRPr="00475609">
        <w:rPr>
          <w:rFonts w:ascii="Times New Roman" w:hAnsi="Times New Roman" w:cs="Times New Roman"/>
          <w:sz w:val="32"/>
          <w:szCs w:val="32"/>
          <w:shd w:val="clear" w:color="auto" w:fill="FFFFFF"/>
        </w:rPr>
        <w:t xml:space="preserve">Уровень образования современных школьников в прямо пропорциональной зависимости от уровня самообразования учителя. Ведь чем больше знает и может учитель, тем больше знаний и умений может получить его ученик. Актуальность самообразования для учителя обусловлена еще и тем, что при ежедневной подготовке к учебным занятиям и внеклассным мероприятиям, педагог должен владеть современной и перспективной информацией. Таким образом, учитель сможет собственным примером побуждать к самостоятельной работе своих учеников. Самообразование педагога и его готовность к данной деятельности — это необходимое условие для того, чтобы сформировать такую же потребность у своих учеников. Поэтому самообразование — неотъемлемая, профессиональная функция учителя, это условие для его профессионального роста, а значит, и условие успешности и </w:t>
      </w:r>
      <w:proofErr w:type="spellStart"/>
      <w:r w:rsidRPr="00475609">
        <w:rPr>
          <w:rFonts w:ascii="Times New Roman" w:hAnsi="Times New Roman" w:cs="Times New Roman"/>
          <w:sz w:val="32"/>
          <w:szCs w:val="32"/>
          <w:shd w:val="clear" w:color="auto" w:fill="FFFFFF"/>
        </w:rPr>
        <w:t>востребованности</w:t>
      </w:r>
      <w:proofErr w:type="spellEnd"/>
      <w:r w:rsidRPr="00475609">
        <w:rPr>
          <w:rFonts w:ascii="Times New Roman" w:hAnsi="Times New Roman" w:cs="Times New Roman"/>
          <w:sz w:val="32"/>
          <w:szCs w:val="32"/>
          <w:shd w:val="clear" w:color="auto" w:fill="FFFFFF"/>
        </w:rPr>
        <w:t xml:space="preserve"> его воспитанников.</w:t>
      </w:r>
    </w:p>
    <w:p w:rsidR="00475609" w:rsidRPr="00475609" w:rsidRDefault="00475609" w:rsidP="00475609">
      <w:pPr>
        <w:shd w:val="clear" w:color="auto" w:fill="FFFFFF"/>
        <w:spacing w:after="0" w:line="240" w:lineRule="auto"/>
        <w:ind w:firstLine="567"/>
        <w:jc w:val="both"/>
        <w:outlineLvl w:val="0"/>
        <w:rPr>
          <w:rFonts w:ascii="Times New Roman" w:eastAsia="Times New Roman" w:hAnsi="Times New Roman" w:cs="Times New Roman"/>
          <w:b/>
          <w:bCs/>
          <w:kern w:val="36"/>
          <w:sz w:val="32"/>
          <w:szCs w:val="32"/>
        </w:rPr>
      </w:pPr>
    </w:p>
    <w:p w:rsidR="00475609" w:rsidRPr="00475609" w:rsidRDefault="00475609" w:rsidP="00475609">
      <w:pPr>
        <w:shd w:val="clear" w:color="auto" w:fill="FFFFFF"/>
        <w:spacing w:after="0" w:line="240" w:lineRule="auto"/>
        <w:ind w:firstLine="567"/>
        <w:jc w:val="both"/>
        <w:outlineLvl w:val="0"/>
        <w:rPr>
          <w:rFonts w:ascii="Times New Roman" w:eastAsia="Times New Roman" w:hAnsi="Times New Roman" w:cs="Times New Roman"/>
          <w:b/>
          <w:bCs/>
          <w:kern w:val="36"/>
          <w:sz w:val="32"/>
          <w:szCs w:val="32"/>
        </w:rPr>
      </w:pPr>
    </w:p>
    <w:p w:rsidR="00475609" w:rsidRPr="00475609" w:rsidRDefault="00475609" w:rsidP="00475609">
      <w:pPr>
        <w:shd w:val="clear" w:color="auto" w:fill="FFFFFF"/>
        <w:spacing w:after="0" w:line="240" w:lineRule="auto"/>
        <w:outlineLvl w:val="0"/>
        <w:rPr>
          <w:rFonts w:ascii="Times New Roman" w:eastAsia="Times New Roman" w:hAnsi="Times New Roman" w:cs="Times New Roman"/>
          <w:b/>
          <w:bCs/>
          <w:kern w:val="36"/>
          <w:sz w:val="32"/>
          <w:szCs w:val="32"/>
        </w:rPr>
      </w:pPr>
      <w:r w:rsidRPr="00475609">
        <w:rPr>
          <w:rFonts w:ascii="Times New Roman" w:eastAsia="Times New Roman" w:hAnsi="Times New Roman" w:cs="Times New Roman"/>
          <w:b/>
          <w:bCs/>
          <w:kern w:val="36"/>
          <w:sz w:val="32"/>
          <w:szCs w:val="32"/>
        </w:rPr>
        <w:t>Список литературы</w:t>
      </w:r>
    </w:p>
    <w:p w:rsidR="00475609" w:rsidRPr="00475609" w:rsidRDefault="00475609" w:rsidP="00475609">
      <w:pPr>
        <w:shd w:val="clear" w:color="auto" w:fill="FFFFFF"/>
        <w:spacing w:after="0" w:line="240" w:lineRule="auto"/>
        <w:ind w:firstLine="567"/>
        <w:jc w:val="both"/>
        <w:outlineLvl w:val="0"/>
        <w:rPr>
          <w:rFonts w:ascii="Times New Roman" w:eastAsia="Times New Roman" w:hAnsi="Times New Roman" w:cs="Times New Roman"/>
          <w:b/>
          <w:bCs/>
          <w:kern w:val="36"/>
          <w:sz w:val="32"/>
          <w:szCs w:val="32"/>
        </w:rPr>
      </w:pPr>
    </w:p>
    <w:p w:rsidR="00475609" w:rsidRPr="00475609" w:rsidRDefault="00475609" w:rsidP="00475609">
      <w:pPr>
        <w:shd w:val="clear" w:color="auto" w:fill="FFFFFF"/>
        <w:spacing w:after="0" w:line="240" w:lineRule="auto"/>
        <w:ind w:firstLine="567"/>
        <w:jc w:val="both"/>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rPr>
        <w:lastRenderedPageBreak/>
        <w:t xml:space="preserve">1. Котова И.Б., </w:t>
      </w:r>
      <w:proofErr w:type="spellStart"/>
      <w:r w:rsidRPr="00475609">
        <w:rPr>
          <w:rFonts w:ascii="Times New Roman" w:eastAsia="Times New Roman" w:hAnsi="Times New Roman" w:cs="Times New Roman"/>
          <w:sz w:val="32"/>
          <w:szCs w:val="32"/>
        </w:rPr>
        <w:t>Шиянов</w:t>
      </w:r>
      <w:proofErr w:type="spellEnd"/>
      <w:r w:rsidRPr="00475609">
        <w:rPr>
          <w:rFonts w:ascii="Times New Roman" w:eastAsia="Times New Roman" w:hAnsi="Times New Roman" w:cs="Times New Roman"/>
          <w:sz w:val="32"/>
          <w:szCs w:val="32"/>
        </w:rPr>
        <w:t xml:space="preserve"> Е.Н. Педагог: профессия и личность. - Ростов-на-Дону, 1997.</w:t>
      </w:r>
    </w:p>
    <w:p w:rsidR="00475609" w:rsidRPr="00475609" w:rsidRDefault="00475609" w:rsidP="00475609">
      <w:pPr>
        <w:shd w:val="clear" w:color="auto" w:fill="FFFFFF"/>
        <w:spacing w:after="0" w:line="300" w:lineRule="atLeast"/>
        <w:ind w:firstLine="567"/>
        <w:rPr>
          <w:rFonts w:ascii="Times New Roman" w:eastAsia="Times New Roman" w:hAnsi="Times New Roman" w:cs="Times New Roman"/>
          <w:sz w:val="32"/>
          <w:szCs w:val="32"/>
        </w:rPr>
      </w:pPr>
      <w:r w:rsidRPr="00475609">
        <w:rPr>
          <w:rFonts w:ascii="Times New Roman" w:eastAsia="Times New Roman" w:hAnsi="Times New Roman" w:cs="Times New Roman"/>
          <w:sz w:val="32"/>
          <w:szCs w:val="32"/>
        </w:rPr>
        <w:t xml:space="preserve">2. Педагогика: Учебное пособие / под ред. В. А. </w:t>
      </w:r>
      <w:proofErr w:type="spellStart"/>
      <w:r w:rsidRPr="00475609">
        <w:rPr>
          <w:rFonts w:ascii="Times New Roman" w:eastAsia="Times New Roman" w:hAnsi="Times New Roman" w:cs="Times New Roman"/>
          <w:sz w:val="32"/>
          <w:szCs w:val="32"/>
        </w:rPr>
        <w:t>Сластенина</w:t>
      </w:r>
      <w:proofErr w:type="spellEnd"/>
      <w:r w:rsidRPr="00475609">
        <w:rPr>
          <w:rFonts w:ascii="Times New Roman" w:eastAsia="Times New Roman" w:hAnsi="Times New Roman" w:cs="Times New Roman"/>
          <w:sz w:val="32"/>
          <w:szCs w:val="32"/>
        </w:rPr>
        <w:t>. – М., 2002.</w:t>
      </w:r>
    </w:p>
    <w:p w:rsidR="00060BC9" w:rsidRPr="00475609" w:rsidRDefault="00475609" w:rsidP="00475609">
      <w:pPr>
        <w:rPr>
          <w:rFonts w:ascii="Times New Roman" w:hAnsi="Times New Roman" w:cs="Times New Roman"/>
          <w:sz w:val="32"/>
          <w:szCs w:val="32"/>
        </w:rPr>
      </w:pPr>
      <w:r w:rsidRPr="00475609">
        <w:rPr>
          <w:rFonts w:ascii="Times New Roman" w:eastAsia="Times New Roman" w:hAnsi="Times New Roman" w:cs="Times New Roman"/>
          <w:sz w:val="32"/>
          <w:szCs w:val="32"/>
        </w:rPr>
        <w:t>3. Митина Л. М. Учитель как личность и профессионал. – М., 1994</w:t>
      </w:r>
    </w:p>
    <w:sectPr w:rsidR="00060BC9" w:rsidRPr="00475609" w:rsidSect="0047560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934"/>
    <w:multiLevelType w:val="multilevel"/>
    <w:tmpl w:val="EC8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401B6"/>
    <w:multiLevelType w:val="multilevel"/>
    <w:tmpl w:val="8D2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74B25"/>
    <w:multiLevelType w:val="multilevel"/>
    <w:tmpl w:val="0FF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F2796"/>
    <w:multiLevelType w:val="multilevel"/>
    <w:tmpl w:val="A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E020EE"/>
    <w:multiLevelType w:val="multilevel"/>
    <w:tmpl w:val="F9E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D206E"/>
    <w:multiLevelType w:val="multilevel"/>
    <w:tmpl w:val="A87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65064"/>
    <w:multiLevelType w:val="multilevel"/>
    <w:tmpl w:val="C7F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21264"/>
    <w:multiLevelType w:val="multilevel"/>
    <w:tmpl w:val="61D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75609"/>
    <w:rsid w:val="00060BC9"/>
    <w:rsid w:val="00475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09"/>
    <w:rPr>
      <w:rFonts w:eastAsiaTheme="minorEastAsia"/>
      <w:lang w:eastAsia="ru-RU"/>
    </w:rPr>
  </w:style>
  <w:style w:type="paragraph" w:styleId="1">
    <w:name w:val="heading 1"/>
    <w:basedOn w:val="a"/>
    <w:link w:val="10"/>
    <w:uiPriority w:val="9"/>
    <w:qFormat/>
    <w:rsid w:val="00475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60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75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75609"/>
  </w:style>
  <w:style w:type="table" w:styleId="a4">
    <w:name w:val="Table Grid"/>
    <w:basedOn w:val="a1"/>
    <w:uiPriority w:val="59"/>
    <w:rsid w:val="004756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2019-12-08T20:09:00Z</dcterms:created>
  <dcterms:modified xsi:type="dcterms:W3CDTF">2019-12-08T20:17:00Z</dcterms:modified>
</cp:coreProperties>
</file>