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7E" w:rsidRPr="00A22F7E" w:rsidRDefault="00A22F7E" w:rsidP="00A22F7E">
      <w:pPr>
        <w:spacing w:after="0" w:line="240" w:lineRule="auto"/>
        <w:rPr>
          <w:rFonts w:ascii="Times New Roman" w:eastAsia="Times New Roman" w:hAnsi="Times New Roman" w:cs="Times New Roman"/>
          <w:sz w:val="24"/>
          <w:szCs w:val="24"/>
          <w:lang w:eastAsia="ru-RU"/>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7952"/>
        <w:gridCol w:w="1403"/>
      </w:tblGrid>
      <w:tr w:rsidR="00A22F7E" w:rsidRPr="00A22F7E" w:rsidTr="00A22F7E">
        <w:trPr>
          <w:tblCellSpacing w:w="0" w:type="dxa"/>
        </w:trPr>
        <w:tc>
          <w:tcPr>
            <w:tcW w:w="4250" w:type="pct"/>
            <w:vAlign w:val="center"/>
            <w:hideMark/>
          </w:tcPr>
          <w:p w:rsidR="00A22F7E" w:rsidRPr="00A22F7E" w:rsidRDefault="00A22F7E" w:rsidP="00A22F7E">
            <w:pPr>
              <w:spacing w:after="0" w:line="240" w:lineRule="auto"/>
              <w:rPr>
                <w:rFonts w:ascii="Times New Roman" w:eastAsia="Times New Roman" w:hAnsi="Times New Roman" w:cs="Times New Roman"/>
                <w:sz w:val="24"/>
                <w:szCs w:val="24"/>
                <w:lang w:eastAsia="ru-RU"/>
              </w:rPr>
            </w:pPr>
          </w:p>
        </w:tc>
        <w:tc>
          <w:tcPr>
            <w:tcW w:w="0" w:type="auto"/>
            <w:noWrap/>
            <w:vAlign w:val="center"/>
          </w:tcPr>
          <w:p w:rsidR="00A22F7E" w:rsidRPr="00A22F7E" w:rsidRDefault="00A22F7E" w:rsidP="00A22F7E">
            <w:pPr>
              <w:spacing w:after="0" w:line="240" w:lineRule="auto"/>
              <w:jc w:val="right"/>
              <w:rPr>
                <w:rFonts w:ascii="Times New Roman" w:eastAsia="Times New Roman" w:hAnsi="Times New Roman" w:cs="Times New Roman"/>
                <w:sz w:val="14"/>
                <w:szCs w:val="14"/>
                <w:lang w:eastAsia="ru-RU"/>
              </w:rPr>
            </w:pPr>
          </w:p>
        </w:tc>
      </w:tr>
      <w:tr w:rsidR="00A22F7E" w:rsidRPr="00A22F7E" w:rsidTr="00A22F7E">
        <w:trPr>
          <w:tblCellSpacing w:w="0" w:type="dxa"/>
        </w:trPr>
        <w:tc>
          <w:tcPr>
            <w:tcW w:w="0" w:type="auto"/>
            <w:gridSpan w:val="2"/>
            <w:vAlign w:val="center"/>
            <w:hideMark/>
          </w:tcPr>
          <w:p w:rsidR="00A22F7E" w:rsidRPr="00A22F7E" w:rsidRDefault="00A22F7E" w:rsidP="00A22F7E">
            <w:pPr>
              <w:spacing w:after="0" w:line="360" w:lineRule="auto"/>
              <w:rPr>
                <w:rFonts w:ascii="Times New Roman" w:eastAsia="Times New Roman" w:hAnsi="Times New Roman" w:cs="Times New Roman"/>
                <w:sz w:val="24"/>
                <w:szCs w:val="24"/>
                <w:lang w:eastAsia="ru-RU"/>
              </w:rPr>
            </w:pPr>
            <w:r w:rsidRPr="00A22F7E">
              <w:rPr>
                <w:rFonts w:ascii="Times New Roman" w:eastAsia="Times New Roman" w:hAnsi="Times New Roman" w:cs="Times New Roman"/>
                <w:sz w:val="24"/>
                <w:szCs w:val="24"/>
                <w:lang w:eastAsia="ru-RU"/>
              </w:rPr>
              <w:t xml:space="preserve">Тема: </w:t>
            </w:r>
            <w:proofErr w:type="spellStart"/>
            <w:r w:rsidRPr="00A22F7E">
              <w:rPr>
                <w:rFonts w:ascii="Times New Roman" w:eastAsia="Times New Roman" w:hAnsi="Times New Roman" w:cs="Times New Roman"/>
                <w:sz w:val="24"/>
                <w:szCs w:val="24"/>
                <w:lang w:eastAsia="ru-RU"/>
              </w:rPr>
              <w:t>Здоровьесберегающая</w:t>
            </w:r>
            <w:proofErr w:type="spellEnd"/>
            <w:r w:rsidRPr="00A22F7E">
              <w:rPr>
                <w:rFonts w:ascii="Times New Roman" w:eastAsia="Times New Roman" w:hAnsi="Times New Roman" w:cs="Times New Roman"/>
                <w:sz w:val="24"/>
                <w:szCs w:val="24"/>
                <w:lang w:eastAsia="ru-RU"/>
              </w:rPr>
              <w:t xml:space="preserve"> среда в начальной школе, как условие формирования культуры здорового и безопасного образа жизни учащихся </w:t>
            </w:r>
            <w:r w:rsidRPr="00A22F7E">
              <w:rPr>
                <w:rFonts w:ascii="Times New Roman" w:eastAsia="Times New Roman" w:hAnsi="Times New Roman" w:cs="Times New Roman"/>
                <w:sz w:val="24"/>
                <w:szCs w:val="24"/>
                <w:lang w:eastAsia="ru-RU"/>
              </w:rPr>
              <w:br/>
            </w:r>
          </w:p>
          <w:p w:rsidR="00A22F7E" w:rsidRPr="00A22F7E" w:rsidRDefault="00A22F7E" w:rsidP="00A22F7E">
            <w:pPr>
              <w:spacing w:after="0" w:line="360" w:lineRule="auto"/>
              <w:rPr>
                <w:rFonts w:ascii="Times New Roman" w:eastAsia="Times New Roman" w:hAnsi="Times New Roman" w:cs="Times New Roman"/>
                <w:sz w:val="24"/>
                <w:szCs w:val="24"/>
                <w:lang w:eastAsia="ru-RU"/>
              </w:rPr>
            </w:pPr>
            <w:r w:rsidRPr="00A22F7E">
              <w:rPr>
                <w:rFonts w:ascii="Times New Roman" w:eastAsia="Times New Roman" w:hAnsi="Times New Roman" w:cs="Times New Roman"/>
                <w:sz w:val="24"/>
                <w:szCs w:val="24"/>
                <w:lang w:eastAsia="ru-RU"/>
              </w:rPr>
              <w:t xml:space="preserve">    Формирование здорового образа жизни требует создания в общеобразовательном учреждении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Образовательная среда - это среда, которая состоит из элементов, оказывающих жизненно важные влияния на обучающихся в процессе получения образования. Исходя из определения образовательной среды, следует рассмотреть жизненно важные для школьника потребности. Для младших школьников - это базовые потребности в игре, подражании, свободе выбора. Исходя из потребностей ребенка, можно выделить характеристики образовательной среды, значимые для сохранения его здоровья. </w:t>
            </w:r>
            <w:r w:rsidRPr="00A22F7E">
              <w:rPr>
                <w:rFonts w:ascii="Times New Roman" w:eastAsia="Times New Roman" w:hAnsi="Times New Roman" w:cs="Times New Roman"/>
                <w:sz w:val="24"/>
                <w:szCs w:val="24"/>
                <w:lang w:eastAsia="ru-RU"/>
              </w:rPr>
              <w:br/>
              <w:t xml:space="preserve">Характеристику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среды учащегося можно рассматривать как организацию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 . Поэтому для формирования, сохранения и укрепления этих составляющих целостного здоровья человека в деятельность образовательного учреждения внедряются </w:t>
            </w:r>
            <w:proofErr w:type="spellStart"/>
            <w:r w:rsidRPr="00A22F7E">
              <w:rPr>
                <w:rFonts w:ascii="Times New Roman" w:eastAsia="Times New Roman" w:hAnsi="Times New Roman" w:cs="Times New Roman"/>
                <w:sz w:val="24"/>
                <w:szCs w:val="24"/>
                <w:lang w:eastAsia="ru-RU"/>
              </w:rPr>
              <w:t>здоровьесберегающие</w:t>
            </w:r>
            <w:proofErr w:type="spellEnd"/>
            <w:r w:rsidRPr="00A22F7E">
              <w:rPr>
                <w:rFonts w:ascii="Times New Roman" w:eastAsia="Times New Roman" w:hAnsi="Times New Roman" w:cs="Times New Roman"/>
                <w:sz w:val="24"/>
                <w:szCs w:val="24"/>
                <w:lang w:eastAsia="ru-RU"/>
              </w:rPr>
              <w:t xml:space="preserve"> технологии, которые помогают решить важнейшие задачи - сохранить здоровье ребенка, приучить его к активной здоровой жизни. </w:t>
            </w:r>
            <w:r w:rsidRPr="00A22F7E">
              <w:rPr>
                <w:rFonts w:ascii="Times New Roman" w:eastAsia="Times New Roman" w:hAnsi="Times New Roman" w:cs="Times New Roman"/>
                <w:sz w:val="24"/>
                <w:szCs w:val="24"/>
                <w:lang w:eastAsia="ru-RU"/>
              </w:rPr>
              <w:br/>
              <w:t xml:space="preserve">Использование </w:t>
            </w:r>
            <w:proofErr w:type="spellStart"/>
            <w:r w:rsidRPr="00A22F7E">
              <w:rPr>
                <w:rFonts w:ascii="Times New Roman" w:eastAsia="Times New Roman" w:hAnsi="Times New Roman" w:cs="Times New Roman"/>
                <w:sz w:val="24"/>
                <w:szCs w:val="24"/>
                <w:lang w:eastAsia="ru-RU"/>
              </w:rPr>
              <w:t>здоровьесберегающих</w:t>
            </w:r>
            <w:proofErr w:type="spellEnd"/>
            <w:r w:rsidRPr="00A22F7E">
              <w:rPr>
                <w:rFonts w:ascii="Times New Roman" w:eastAsia="Times New Roman" w:hAnsi="Times New Roman" w:cs="Times New Roman"/>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с помощью формирования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Элементами здорового образа жизни являются: воспитание с раннего детства здоровых привычек и навыков; безопасная и благоприятная для обитания окружающая среда, знания о влиянии окружающих предметов на здоровье; отказ от курения, употребления наркотиков, употребления алкоголя; умеренное, соответствующее физиологическим особенностям конкретного человека питание, информированность о качестве употребляемых продуктов; физически активная жизнь с учётом возрастных и физиологических особенностей; соблюдение правил личной и общественной гигиены, владение навыками оказания первой помощи; закаливание. Формирование у школьников здорового образа жизни требует создания в начальной школе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при помощи </w:t>
            </w:r>
            <w:proofErr w:type="spellStart"/>
            <w:r w:rsidRPr="00A22F7E">
              <w:rPr>
                <w:rFonts w:ascii="Times New Roman" w:eastAsia="Times New Roman" w:hAnsi="Times New Roman" w:cs="Times New Roman"/>
                <w:sz w:val="24"/>
                <w:szCs w:val="24"/>
                <w:lang w:eastAsia="ru-RU"/>
              </w:rPr>
              <w:t>здоровьесберегающих</w:t>
            </w:r>
            <w:proofErr w:type="spellEnd"/>
            <w:r w:rsidRPr="00A22F7E">
              <w:rPr>
                <w:rFonts w:ascii="Times New Roman" w:eastAsia="Times New Roman" w:hAnsi="Times New Roman" w:cs="Times New Roman"/>
                <w:sz w:val="24"/>
                <w:szCs w:val="24"/>
                <w:lang w:eastAsia="ru-RU"/>
              </w:rPr>
              <w:t xml:space="preserve"> технологий.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lastRenderedPageBreak/>
              <w:t xml:space="preserve">Программа по формированию ЗОЖ для начальной школы ставит перед педагогами следующие задач: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 Научить детей определять свое состояние и ощущения. </w:t>
            </w:r>
            <w:r w:rsidRPr="00A22F7E">
              <w:rPr>
                <w:rFonts w:ascii="Times New Roman" w:eastAsia="Times New Roman" w:hAnsi="Times New Roman" w:cs="Times New Roman"/>
                <w:sz w:val="24"/>
                <w:szCs w:val="24"/>
                <w:lang w:eastAsia="ru-RU"/>
              </w:rPr>
              <w:br/>
              <w:t xml:space="preserve">- Сформировать у школьников активную жизненную позицию. </w:t>
            </w:r>
            <w:r w:rsidRPr="00A22F7E">
              <w:rPr>
                <w:rFonts w:ascii="Times New Roman" w:eastAsia="Times New Roman" w:hAnsi="Times New Roman" w:cs="Times New Roman"/>
                <w:sz w:val="24"/>
                <w:szCs w:val="24"/>
                <w:lang w:eastAsia="ru-RU"/>
              </w:rPr>
              <w:br/>
              <w:t xml:space="preserve">- Сформировать у учащихся представления о своем теле и организме. </w:t>
            </w:r>
            <w:r w:rsidRPr="00A22F7E">
              <w:rPr>
                <w:rFonts w:ascii="Times New Roman" w:eastAsia="Times New Roman" w:hAnsi="Times New Roman" w:cs="Times New Roman"/>
                <w:sz w:val="24"/>
                <w:szCs w:val="24"/>
                <w:lang w:eastAsia="ru-RU"/>
              </w:rPr>
              <w:br/>
              <w:t xml:space="preserve">- Учить детей укреплять и сохранять свое здоровье. </w:t>
            </w:r>
            <w:r w:rsidRPr="00A22F7E">
              <w:rPr>
                <w:rFonts w:ascii="Times New Roman" w:eastAsia="Times New Roman" w:hAnsi="Times New Roman" w:cs="Times New Roman"/>
                <w:sz w:val="24"/>
                <w:szCs w:val="24"/>
                <w:lang w:eastAsia="ru-RU"/>
              </w:rPr>
              <w:br/>
              <w:t xml:space="preserve">- Привить школьникам осознание необходимости движений в физическом развитии человека. </w:t>
            </w:r>
            <w:r w:rsidRPr="00A22F7E">
              <w:rPr>
                <w:rFonts w:ascii="Times New Roman" w:eastAsia="Times New Roman" w:hAnsi="Times New Roman" w:cs="Times New Roman"/>
                <w:sz w:val="24"/>
                <w:szCs w:val="24"/>
                <w:lang w:eastAsia="ru-RU"/>
              </w:rPr>
              <w:br/>
              <w:t xml:space="preserve">- Обучать правилам безопасности при выполнении физических упражнений и различных видов деятельности. </w:t>
            </w:r>
            <w:r w:rsidRPr="00A22F7E">
              <w:rPr>
                <w:rFonts w:ascii="Times New Roman" w:eastAsia="Times New Roman" w:hAnsi="Times New Roman" w:cs="Times New Roman"/>
                <w:sz w:val="24"/>
                <w:szCs w:val="24"/>
                <w:lang w:eastAsia="ru-RU"/>
              </w:rPr>
              <w:br/>
              <w:t xml:space="preserve">- Привить детям умения оказывать элементарную помощь при травмах. </w:t>
            </w:r>
            <w:r w:rsidRPr="00A22F7E">
              <w:rPr>
                <w:rFonts w:ascii="Times New Roman" w:eastAsia="Times New Roman" w:hAnsi="Times New Roman" w:cs="Times New Roman"/>
                <w:sz w:val="24"/>
                <w:szCs w:val="24"/>
                <w:lang w:eastAsia="ru-RU"/>
              </w:rPr>
              <w:br/>
              <w:t xml:space="preserve">- Формировать у учащихся представления о том, что полезно и что вредно для организма. </w:t>
            </w:r>
            <w:r w:rsidRPr="00A22F7E">
              <w:rPr>
                <w:rFonts w:ascii="Times New Roman" w:eastAsia="Times New Roman" w:hAnsi="Times New Roman" w:cs="Times New Roman"/>
                <w:sz w:val="24"/>
                <w:szCs w:val="24"/>
                <w:lang w:eastAsia="ru-RU"/>
              </w:rPr>
              <w:br/>
              <w:t xml:space="preserve">Создавая благоприятные условия для формирования здорового образа жизни у школьников, необходимо учитывать психолого-педагогические технологии формирования здорового образа жизни. Выделяют психолого-педагогические технологии формирования здорового образа жизни: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 Снятие эмоционального напряжения.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Использование игровых технологий, игровых обучающих программ, оригинальных заданий и задач. Хороший эффект дает использование интерактивных обучающих программ, которые вызывают неизменимый интерес у школьников, одновременно снимая у них элементы стресса и напряжения.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 Создание благоприятного психологического климата на уроке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 </w:t>
            </w:r>
            <w:r w:rsidRPr="00A22F7E">
              <w:rPr>
                <w:rFonts w:ascii="Times New Roman" w:eastAsia="Times New Roman" w:hAnsi="Times New Roman" w:cs="Times New Roman"/>
                <w:sz w:val="24"/>
                <w:szCs w:val="24"/>
                <w:lang w:eastAsia="ru-RU"/>
              </w:rPr>
              <w:br/>
              <w:t xml:space="preserve">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w:t>
            </w:r>
            <w:r w:rsidRPr="00A22F7E">
              <w:rPr>
                <w:rFonts w:ascii="Times New Roman" w:eastAsia="Times New Roman" w:hAnsi="Times New Roman" w:cs="Times New Roman"/>
                <w:sz w:val="24"/>
                <w:szCs w:val="24"/>
                <w:lang w:eastAsia="ru-RU"/>
              </w:rPr>
              <w:lastRenderedPageBreak/>
              <w:t xml:space="preserve">раскрытию способностей каждого </w:t>
            </w:r>
            <w:proofErr w:type="spellStart"/>
            <w:r w:rsidRPr="00A22F7E">
              <w:rPr>
                <w:rFonts w:ascii="Times New Roman" w:eastAsia="Times New Roman" w:hAnsi="Times New Roman" w:cs="Times New Roman"/>
                <w:sz w:val="24"/>
                <w:szCs w:val="24"/>
                <w:lang w:eastAsia="ru-RU"/>
              </w:rPr>
              <w:t>ребенка.В</w:t>
            </w:r>
            <w:proofErr w:type="spellEnd"/>
            <w:r w:rsidRPr="00A22F7E">
              <w:rPr>
                <w:rFonts w:ascii="Times New Roman" w:eastAsia="Times New Roman" w:hAnsi="Times New Roman" w:cs="Times New Roman"/>
                <w:sz w:val="24"/>
                <w:szCs w:val="24"/>
                <w:lang w:eastAsia="ru-RU"/>
              </w:rPr>
              <w:t xml:space="preserve">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По окончании такого урока ученики покидают класс с хорошим настроением, поскольку в течение этого времени отрицательные факторы практически отсутствовали.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 Охрана здоровья и пропаганда здорового образа жизни.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 </w:t>
            </w:r>
            <w:r w:rsidRPr="00A22F7E">
              <w:rPr>
                <w:rFonts w:ascii="Times New Roman" w:eastAsia="Times New Roman" w:hAnsi="Times New Roman" w:cs="Times New Roman"/>
                <w:sz w:val="24"/>
                <w:szCs w:val="24"/>
                <w:lang w:eastAsia="ru-RU"/>
              </w:rPr>
              <w:b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w:t>
            </w:r>
            <w:r w:rsidRPr="00A22F7E">
              <w:rPr>
                <w:rFonts w:ascii="Times New Roman" w:eastAsia="Times New Roman" w:hAnsi="Times New Roman" w:cs="Times New Roman"/>
                <w:sz w:val="24"/>
                <w:szCs w:val="24"/>
                <w:lang w:eastAsia="ru-RU"/>
              </w:rPr>
              <w:br/>
              <w:t xml:space="preserve">Для школьников основными составляющими элементами ЗОЖ являются рациональное питание, двигательная активность, общеукрепляющие и антистрессовые мероприятия, полноценный отдых, высокая медицинская активность. В современных сложных социально-экономических условиях отсутствие этих элементов в поведении значительной части школьников является фактором риска возникновения заболеваний. </w:t>
            </w:r>
            <w:r w:rsidRPr="00A22F7E">
              <w:rPr>
                <w:rFonts w:ascii="Times New Roman" w:eastAsia="Times New Roman" w:hAnsi="Times New Roman" w:cs="Times New Roman"/>
                <w:sz w:val="24"/>
                <w:szCs w:val="24"/>
                <w:lang w:eastAsia="ru-RU"/>
              </w:rPr>
              <w:br/>
              <w:t xml:space="preserve">Учитывая состояние здоровья детей школьного возраста, в последние годы в стране значительно активизировалась работа по созданию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системы образовательного учреждения, направленной на формирование у детей навыков здорового образа жизни.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При организации образования в области здоровья, необходимо помнить: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если ребенка часто подбадривают - он учится уверенности в себе; </w:t>
            </w:r>
            <w:r w:rsidRPr="00A22F7E">
              <w:rPr>
                <w:rFonts w:ascii="Times New Roman" w:eastAsia="Times New Roman" w:hAnsi="Times New Roman" w:cs="Times New Roman"/>
                <w:sz w:val="24"/>
                <w:szCs w:val="24"/>
                <w:lang w:eastAsia="ru-RU"/>
              </w:rPr>
              <w:br/>
              <w:t xml:space="preserve">если ребенок живет с чувством безопасности - он учится верить; </w:t>
            </w:r>
            <w:r w:rsidRPr="00A22F7E">
              <w:rPr>
                <w:rFonts w:ascii="Times New Roman" w:eastAsia="Times New Roman" w:hAnsi="Times New Roman" w:cs="Times New Roman"/>
                <w:sz w:val="24"/>
                <w:szCs w:val="24"/>
                <w:lang w:eastAsia="ru-RU"/>
              </w:rPr>
              <w:br/>
              <w:t xml:space="preserve">если ребенку удается достигать желаемого - он учится надежде; </w:t>
            </w:r>
            <w:r w:rsidRPr="00A22F7E">
              <w:rPr>
                <w:rFonts w:ascii="Times New Roman" w:eastAsia="Times New Roman" w:hAnsi="Times New Roman" w:cs="Times New Roman"/>
                <w:sz w:val="24"/>
                <w:szCs w:val="24"/>
                <w:lang w:eastAsia="ru-RU"/>
              </w:rPr>
              <w:br/>
              <w:t xml:space="preserve">если ребенок живет в атмосфере дружбы и чувствует себя нужным - он учится находить в этом мире любовь. </w:t>
            </w:r>
            <w:r w:rsidRPr="00A22F7E">
              <w:rPr>
                <w:rFonts w:ascii="Times New Roman" w:eastAsia="Times New Roman" w:hAnsi="Times New Roman" w:cs="Times New Roman"/>
                <w:sz w:val="24"/>
                <w:szCs w:val="24"/>
                <w:lang w:eastAsia="ru-RU"/>
              </w:rPr>
              <w:br/>
              <w:t xml:space="preserve">При организации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необходимо учитывать следующие её компоненты: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lastRenderedPageBreak/>
              <w:t xml:space="preserve">- Воздушно-тепловой режим классного помещения </w:t>
            </w:r>
            <w:r w:rsidRPr="00A22F7E">
              <w:rPr>
                <w:rFonts w:ascii="Times New Roman" w:eastAsia="Times New Roman" w:hAnsi="Times New Roman" w:cs="Times New Roman"/>
                <w:sz w:val="24"/>
                <w:szCs w:val="24"/>
                <w:lang w:eastAsia="ru-RU"/>
              </w:rPr>
              <w:br/>
              <w:t xml:space="preserve">Воздушно-тепловой режим - один из важных факторов среды, оказывающих влияние на работоспособность и состояние здоровья школьников. Воздушная среда существенно влияет на функциональное состояние организма - на дыхание, реакцию сердечнососудистой системы, иммунный статус, тепловое состояние, а также умственную работоспособность школьников. </w:t>
            </w:r>
            <w:r w:rsidRPr="00A22F7E">
              <w:rPr>
                <w:rFonts w:ascii="Times New Roman" w:eastAsia="Times New Roman" w:hAnsi="Times New Roman" w:cs="Times New Roman"/>
                <w:sz w:val="24"/>
                <w:szCs w:val="24"/>
                <w:lang w:eastAsia="ru-RU"/>
              </w:rPr>
              <w:br/>
              <w:t xml:space="preserve">Состояние воздушной среды характеризуется показателями температуры, влажности, подвижности воздуха и т.д. Существуют нормативные показатели температуры воздуха и влажности в классном помещении. Необходимо регулярное проветривание и влажная уборка помещения, в котором обучаются дети. </w:t>
            </w:r>
            <w:r w:rsidRPr="00A22F7E">
              <w:rPr>
                <w:rFonts w:ascii="Times New Roman" w:eastAsia="Times New Roman" w:hAnsi="Times New Roman" w:cs="Times New Roman"/>
                <w:sz w:val="24"/>
                <w:szCs w:val="24"/>
                <w:lang w:eastAsia="ru-RU"/>
              </w:rPr>
              <w:br/>
              <w:t xml:space="preserve">- Освещение классного помещения </w:t>
            </w:r>
            <w:r w:rsidRPr="00A22F7E">
              <w:rPr>
                <w:rFonts w:ascii="Times New Roman" w:eastAsia="Times New Roman" w:hAnsi="Times New Roman" w:cs="Times New Roman"/>
                <w:sz w:val="24"/>
                <w:szCs w:val="24"/>
                <w:lang w:eastAsia="ru-RU"/>
              </w:rPr>
              <w:br/>
              <w:t xml:space="preserve">Световой режим школьных помещений должен обеспечивать охрану зрения, т.е. предупреждать перегрузки, стимулировать развитие зрительного анализатора, обеспечивать общебиологическое воздействие на организм, препятствовать возникновению зрительных дисфункций (близорукости). Поэтому в учреждениях для детей должно быть создано освещение, соответствующее современным гигиеническим нормам: обязательная прямая естественная инсоляция помещений, освещение должно быть хорошего качества и достаточного уровня. </w:t>
            </w:r>
            <w:r w:rsidRPr="00A22F7E">
              <w:rPr>
                <w:rFonts w:ascii="Times New Roman" w:eastAsia="Times New Roman" w:hAnsi="Times New Roman" w:cs="Times New Roman"/>
                <w:sz w:val="24"/>
                <w:szCs w:val="24"/>
                <w:lang w:eastAsia="ru-RU"/>
              </w:rPr>
              <w:br/>
              <w:t xml:space="preserve">Неблагоприятное освещение вызывает ухудшение общего самочувствия, снижение умственной и физической работоспособности, угнетающе действует на психику. Освещенность один из важных факторов среды, оказывающих влияние на работоспособность и состояние здоровья школьников. </w:t>
            </w:r>
            <w:r w:rsidRPr="00A22F7E">
              <w:rPr>
                <w:rFonts w:ascii="Times New Roman" w:eastAsia="Times New Roman" w:hAnsi="Times New Roman" w:cs="Times New Roman"/>
                <w:sz w:val="24"/>
                <w:szCs w:val="24"/>
                <w:lang w:eastAsia="ru-RU"/>
              </w:rPr>
              <w:br/>
              <w:t xml:space="preserve">- Школьная мебель </w:t>
            </w:r>
            <w:r w:rsidRPr="00A22F7E">
              <w:rPr>
                <w:rFonts w:ascii="Times New Roman" w:eastAsia="Times New Roman" w:hAnsi="Times New Roman" w:cs="Times New Roman"/>
                <w:sz w:val="24"/>
                <w:szCs w:val="24"/>
                <w:lang w:eastAsia="ru-RU"/>
              </w:rPr>
              <w:br/>
            </w:r>
            <w:proofErr w:type="spellStart"/>
            <w:r w:rsidRPr="00A22F7E">
              <w:rPr>
                <w:rFonts w:ascii="Times New Roman" w:eastAsia="Times New Roman" w:hAnsi="Times New Roman" w:cs="Times New Roman"/>
                <w:sz w:val="24"/>
                <w:szCs w:val="24"/>
                <w:lang w:eastAsia="ru-RU"/>
              </w:rPr>
              <w:t>Мебель</w:t>
            </w:r>
            <w:proofErr w:type="spellEnd"/>
            <w:r w:rsidRPr="00A22F7E">
              <w:rPr>
                <w:rFonts w:ascii="Times New Roman" w:eastAsia="Times New Roman" w:hAnsi="Times New Roman" w:cs="Times New Roman"/>
                <w:sz w:val="24"/>
                <w:szCs w:val="24"/>
                <w:lang w:eastAsia="ru-RU"/>
              </w:rPr>
              <w:t xml:space="preserve"> и другие предметы оборудования также являются одним из важных факторов среды, оказывающих влияние на работоспособность и состояние здоровья школьников. </w:t>
            </w:r>
            <w:r w:rsidRPr="00A22F7E">
              <w:rPr>
                <w:rFonts w:ascii="Times New Roman" w:eastAsia="Times New Roman" w:hAnsi="Times New Roman" w:cs="Times New Roman"/>
                <w:sz w:val="24"/>
                <w:szCs w:val="24"/>
                <w:lang w:eastAsia="ru-RU"/>
              </w:rPr>
              <w:br/>
              <w:t xml:space="preserve">Подбор мебели (в частности школьных столов и стульев) в соответствии с ростом учащихся позволит обеспечить ученику наиболее физиологичную прямую посадку, что позволит исключить деформацию позвоночника и быструю утомляемость. </w:t>
            </w:r>
            <w:r w:rsidRPr="00A22F7E">
              <w:rPr>
                <w:rFonts w:ascii="Times New Roman" w:eastAsia="Times New Roman" w:hAnsi="Times New Roman" w:cs="Times New Roman"/>
                <w:sz w:val="24"/>
                <w:szCs w:val="24"/>
                <w:lang w:eastAsia="ru-RU"/>
              </w:rPr>
              <w:br/>
              <w:t xml:space="preserve">При подборе мебели важно учитывать материал, из которого она изготовлена, цвет, а также следует правильно расставлять мебель. </w:t>
            </w:r>
            <w:r w:rsidRPr="00A22F7E">
              <w:rPr>
                <w:rFonts w:ascii="Times New Roman" w:eastAsia="Times New Roman" w:hAnsi="Times New Roman" w:cs="Times New Roman"/>
                <w:sz w:val="24"/>
                <w:szCs w:val="24"/>
                <w:lang w:eastAsia="ru-RU"/>
              </w:rPr>
              <w:br/>
              <w:t xml:space="preserve">При рассаживании учащихся в классе необходимо учитывать их антропометрические данные (рост) и состояние здоровья. </w:t>
            </w:r>
            <w:r w:rsidRPr="00A22F7E">
              <w:rPr>
                <w:rFonts w:ascii="Times New Roman" w:eastAsia="Times New Roman" w:hAnsi="Times New Roman" w:cs="Times New Roman"/>
                <w:sz w:val="24"/>
                <w:szCs w:val="24"/>
                <w:lang w:eastAsia="ru-RU"/>
              </w:rPr>
              <w:br/>
              <w:t xml:space="preserve">- Организация урока </w:t>
            </w:r>
            <w:r w:rsidRPr="00A22F7E">
              <w:rPr>
                <w:rFonts w:ascii="Times New Roman" w:eastAsia="Times New Roman" w:hAnsi="Times New Roman" w:cs="Times New Roman"/>
                <w:sz w:val="24"/>
                <w:szCs w:val="24"/>
                <w:lang w:eastAsia="ru-RU"/>
              </w:rPr>
              <w:br/>
            </w:r>
            <w:r w:rsidRPr="00A22F7E">
              <w:rPr>
                <w:rFonts w:ascii="Times New Roman" w:eastAsia="Times New Roman" w:hAnsi="Times New Roman" w:cs="Times New Roman"/>
                <w:sz w:val="24"/>
                <w:szCs w:val="24"/>
                <w:lang w:eastAsia="ru-RU"/>
              </w:rPr>
              <w:br/>
              <w:t xml:space="preserve">- Обязательными на уроке являются динамические паузы. Физкультминутки не просто </w:t>
            </w:r>
            <w:r w:rsidRPr="00A22F7E">
              <w:rPr>
                <w:rFonts w:ascii="Times New Roman" w:eastAsia="Times New Roman" w:hAnsi="Times New Roman" w:cs="Times New Roman"/>
                <w:sz w:val="24"/>
                <w:szCs w:val="24"/>
                <w:lang w:eastAsia="ru-RU"/>
              </w:rPr>
              <w:lastRenderedPageBreak/>
              <w:t xml:space="preserve">элемент двигательной активности для переключения внимания на другой вид деятельности, но и реально возможный фактор формирования здоровья, что принципиально отмечается по характеру воздействия - гармонизации всего организма ребенка, настройки его на </w:t>
            </w:r>
            <w:proofErr w:type="spellStart"/>
            <w:r w:rsidRPr="00A22F7E">
              <w:rPr>
                <w:rFonts w:ascii="Times New Roman" w:eastAsia="Times New Roman" w:hAnsi="Times New Roman" w:cs="Times New Roman"/>
                <w:sz w:val="24"/>
                <w:szCs w:val="24"/>
                <w:lang w:eastAsia="ru-RU"/>
              </w:rPr>
              <w:t>самоисцеляющее</w:t>
            </w:r>
            <w:proofErr w:type="spellEnd"/>
            <w:r w:rsidRPr="00A22F7E">
              <w:rPr>
                <w:rFonts w:ascii="Times New Roman" w:eastAsia="Times New Roman" w:hAnsi="Times New Roman" w:cs="Times New Roman"/>
                <w:sz w:val="24"/>
                <w:szCs w:val="24"/>
                <w:lang w:eastAsia="ru-RU"/>
              </w:rPr>
              <w:t xml:space="preserve"> начало. Поэтому очень важно не просто проводить физкультминутки, но и использовать различные виды: дыхательные, зрительные, пальчиковые гимнастики, упражнения для формирования осанки, </w:t>
            </w:r>
            <w:proofErr w:type="spellStart"/>
            <w:r w:rsidRPr="00A22F7E">
              <w:rPr>
                <w:rFonts w:ascii="Times New Roman" w:eastAsia="Times New Roman" w:hAnsi="Times New Roman" w:cs="Times New Roman"/>
                <w:sz w:val="24"/>
                <w:szCs w:val="24"/>
                <w:lang w:eastAsia="ru-RU"/>
              </w:rPr>
              <w:t>психогимнастику</w:t>
            </w:r>
            <w:proofErr w:type="spellEnd"/>
            <w:r w:rsidRPr="00A22F7E">
              <w:rPr>
                <w:rFonts w:ascii="Times New Roman" w:eastAsia="Times New Roman" w:hAnsi="Times New Roman" w:cs="Times New Roman"/>
                <w:sz w:val="24"/>
                <w:szCs w:val="24"/>
                <w:lang w:eastAsia="ru-RU"/>
              </w:rPr>
              <w:t xml:space="preserve">. А при работе детей с компьютером такие динамические паузы обязательны. Для проведения динамических пауз можно использовать мультимедийное оборудования, что усилит визуальный и звуковой ряд физкультминуток. </w:t>
            </w:r>
            <w:r w:rsidRPr="00A22F7E">
              <w:rPr>
                <w:rFonts w:ascii="Times New Roman" w:eastAsia="Times New Roman" w:hAnsi="Times New Roman" w:cs="Times New Roman"/>
                <w:sz w:val="24"/>
                <w:szCs w:val="24"/>
                <w:lang w:eastAsia="ru-RU"/>
              </w:rPr>
              <w:br/>
              <w:t xml:space="preserve">Грамотное использование и учет всех составляющих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позволит в дальнейшем не только сохранить здоровую личность младшего школьника, но и укрепить его здоровье, а также развить интерес к здоровому образу жизни. </w:t>
            </w:r>
            <w:r w:rsidRPr="00A22F7E">
              <w:rPr>
                <w:rFonts w:ascii="Times New Roman" w:eastAsia="Times New Roman" w:hAnsi="Times New Roman" w:cs="Times New Roman"/>
                <w:sz w:val="24"/>
                <w:szCs w:val="24"/>
                <w:lang w:eastAsia="ru-RU"/>
              </w:rPr>
              <w:br/>
              <w:t xml:space="preserve">В целом здоровье учащихся можно отслеживать по следующим компонентам: </w:t>
            </w:r>
            <w:r w:rsidRPr="00A22F7E">
              <w:rPr>
                <w:rFonts w:ascii="Times New Roman" w:eastAsia="Times New Roman" w:hAnsi="Times New Roman" w:cs="Times New Roman"/>
                <w:sz w:val="24"/>
                <w:szCs w:val="24"/>
                <w:lang w:eastAsia="ru-RU"/>
              </w:rPr>
              <w:br/>
              <w:t xml:space="preserve">- Физическое развитие школьника. </w:t>
            </w:r>
            <w:r w:rsidRPr="00A22F7E">
              <w:rPr>
                <w:rFonts w:ascii="Times New Roman" w:eastAsia="Times New Roman" w:hAnsi="Times New Roman" w:cs="Times New Roman"/>
                <w:sz w:val="24"/>
                <w:szCs w:val="24"/>
                <w:lang w:eastAsia="ru-RU"/>
              </w:rPr>
              <w:br/>
              <w:t xml:space="preserve">Критериями физического здоровья выступают медицинские показатели школьника и уровень его физической подготовленности. Первые отслеживаются с помощью анализа медицинской документации (группа здоровья после осмотра ребенка врачами), учитывается также устойчивость к заболеваниям (с этой целью проводится анализ пропусков по болезни). Показатели физической подготовленности измеряются в соответствии со стандартами образования по предмету «физическая культура». </w:t>
            </w:r>
            <w:r w:rsidRPr="00A22F7E">
              <w:rPr>
                <w:rFonts w:ascii="Times New Roman" w:eastAsia="Times New Roman" w:hAnsi="Times New Roman" w:cs="Times New Roman"/>
                <w:sz w:val="24"/>
                <w:szCs w:val="24"/>
                <w:lang w:eastAsia="ru-RU"/>
              </w:rPr>
              <w:br/>
              <w:t xml:space="preserve">- Социальное развитие школьника. </w:t>
            </w:r>
            <w:r w:rsidRPr="00A22F7E">
              <w:rPr>
                <w:rFonts w:ascii="Times New Roman" w:eastAsia="Times New Roman" w:hAnsi="Times New Roman" w:cs="Times New Roman"/>
                <w:sz w:val="24"/>
                <w:szCs w:val="24"/>
                <w:lang w:eastAsia="ru-RU"/>
              </w:rPr>
              <w:br/>
              <w:t xml:space="preserve">Критерием социального здоровья учащегося выступает степень благополучия его социальной ситуации развития. В школе это проявляется в социальном статусе ребенка. В ученическом коллективе он измеряется с помощью социометрии. 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поведение школьников в условиях групповой деятельности, судить об их психологической совместимости, проводить определение лидеров для перегруппировки детей в классе так, чтобы снизить напряженностью в коллективе, возникающую из - за взаимной неприязни некоторых школьников. </w:t>
            </w:r>
            <w:r w:rsidRPr="00A22F7E">
              <w:rPr>
                <w:rFonts w:ascii="Times New Roman" w:eastAsia="Times New Roman" w:hAnsi="Times New Roman" w:cs="Times New Roman"/>
                <w:sz w:val="24"/>
                <w:szCs w:val="24"/>
                <w:lang w:eastAsia="ru-RU"/>
              </w:rPr>
              <w:br/>
              <w:t xml:space="preserve">- Психологическое развитие школьника. </w:t>
            </w:r>
            <w:r w:rsidRPr="00A22F7E">
              <w:rPr>
                <w:rFonts w:ascii="Times New Roman" w:eastAsia="Times New Roman" w:hAnsi="Times New Roman" w:cs="Times New Roman"/>
                <w:sz w:val="24"/>
                <w:szCs w:val="24"/>
                <w:lang w:eastAsia="ru-RU"/>
              </w:rPr>
              <w:br/>
              <w:t xml:space="preserve">Психологическое здоровье учащегося связано с развитием индивидуально - психологических особенностей личности, способствующих успешной социальной адаптации ребенка. К психологическому здоровью можно отнести соответствие </w:t>
            </w:r>
            <w:r w:rsidRPr="00A22F7E">
              <w:rPr>
                <w:rFonts w:ascii="Times New Roman" w:eastAsia="Times New Roman" w:hAnsi="Times New Roman" w:cs="Times New Roman"/>
                <w:sz w:val="24"/>
                <w:szCs w:val="24"/>
                <w:lang w:eastAsia="ru-RU"/>
              </w:rPr>
              <w:lastRenderedPageBreak/>
              <w:t xml:space="preserve">психического развития возрастным нормам, психоэмоционального состояния школьника и мотивацию к здоровому образу жизни и умению вести его. Насущной </w:t>
            </w:r>
            <w:proofErr w:type="spellStart"/>
            <w:r w:rsidRPr="00A22F7E">
              <w:rPr>
                <w:rFonts w:ascii="Times New Roman" w:eastAsia="Times New Roman" w:hAnsi="Times New Roman" w:cs="Times New Roman"/>
                <w:sz w:val="24"/>
                <w:szCs w:val="24"/>
                <w:lang w:eastAsia="ru-RU"/>
              </w:rPr>
              <w:t>психолого</w:t>
            </w:r>
            <w:proofErr w:type="spellEnd"/>
            <w:r w:rsidRPr="00A22F7E">
              <w:rPr>
                <w:rFonts w:ascii="Times New Roman" w:eastAsia="Times New Roman" w:hAnsi="Times New Roman" w:cs="Times New Roman"/>
                <w:sz w:val="24"/>
                <w:szCs w:val="24"/>
                <w:lang w:eastAsia="ru-RU"/>
              </w:rPr>
              <w:t xml:space="preserve"> - педагогической проблемой является формирования у учащихся потребности в хорошем здоровье, обучение умению ответственно относиться не только к собственному здоровью, но и к здоровью других людей, а также сохранению среды обитания. В процессе обучения наиболее значимой становится комплексная диагностика мотивации и умений ЗОЖ, используемая не для оценки имеющихся способностей ребят или решения вопроса об их пригодности либо не пригодности, а для нацеливания школьников на ведение здорового образа жизни. В качестве диагностической процедуры школьникам можно использовать мини - сочинение на разные темы, связанные с ЗОЖ, например, «Почему необходимо вести здоровый образ жизни?». Также для выявления отношений к ЗОЖ можно использовать анкетирование. В зависимости от полученных результатов диагностики можно определить пути работы по выявленным проблемам. </w:t>
            </w:r>
            <w:r w:rsidRPr="00A22F7E">
              <w:rPr>
                <w:rFonts w:ascii="Times New Roman" w:eastAsia="Times New Roman" w:hAnsi="Times New Roman" w:cs="Times New Roman"/>
                <w:sz w:val="24"/>
                <w:szCs w:val="24"/>
                <w:lang w:eastAsia="ru-RU"/>
              </w:rPr>
              <w:br/>
              <w:t xml:space="preserve">Таким образом, </w:t>
            </w:r>
            <w:proofErr w:type="spellStart"/>
            <w:r w:rsidRPr="00A22F7E">
              <w:rPr>
                <w:rFonts w:ascii="Times New Roman" w:eastAsia="Times New Roman" w:hAnsi="Times New Roman" w:cs="Times New Roman"/>
                <w:sz w:val="24"/>
                <w:szCs w:val="24"/>
                <w:lang w:eastAsia="ru-RU"/>
              </w:rPr>
              <w:t>здоровьесберегающая</w:t>
            </w:r>
            <w:proofErr w:type="spellEnd"/>
            <w:r w:rsidRPr="00A22F7E">
              <w:rPr>
                <w:rFonts w:ascii="Times New Roman" w:eastAsia="Times New Roman" w:hAnsi="Times New Roman" w:cs="Times New Roman"/>
                <w:sz w:val="24"/>
                <w:szCs w:val="24"/>
                <w:lang w:eastAsia="ru-RU"/>
              </w:rPr>
              <w:t xml:space="preserve"> среда в начальной школе как условие для формирования культуры и здорового образа жизни школьников включает в себя: </w:t>
            </w:r>
            <w:r w:rsidRPr="00A22F7E">
              <w:rPr>
                <w:rFonts w:ascii="Times New Roman" w:eastAsia="Times New Roman" w:hAnsi="Times New Roman" w:cs="Times New Roman"/>
                <w:sz w:val="24"/>
                <w:szCs w:val="24"/>
                <w:lang w:eastAsia="ru-RU"/>
              </w:rPr>
              <w:br/>
              <w:t xml:space="preserve">- Создание информационно-пропагандистской системы повышения уровня знаний о негативном влиянии факторов риска на здоровье, возможностях его снижения; </w:t>
            </w:r>
            <w:r w:rsidRPr="00A22F7E">
              <w:rPr>
                <w:rFonts w:ascii="Times New Roman" w:eastAsia="Times New Roman" w:hAnsi="Times New Roman" w:cs="Times New Roman"/>
                <w:sz w:val="24"/>
                <w:szCs w:val="24"/>
                <w:lang w:eastAsia="ru-RU"/>
              </w:rPr>
              <w:br/>
              <w:t xml:space="preserve">Только через текущую, повседневную информацию человек получает необходимые знания, которые в той или в иной степени влияют на поведение, а, следовательно, и на образ жизни человека. </w:t>
            </w:r>
            <w:r w:rsidRPr="00A22F7E">
              <w:rPr>
                <w:rFonts w:ascii="Times New Roman" w:eastAsia="Times New Roman" w:hAnsi="Times New Roman" w:cs="Times New Roman"/>
                <w:sz w:val="24"/>
                <w:szCs w:val="24"/>
                <w:lang w:eastAsia="ru-RU"/>
              </w:rPr>
              <w:br/>
              <w:t xml:space="preserve">- Обучение здоровью; </w:t>
            </w:r>
            <w:r w:rsidRPr="00A22F7E">
              <w:rPr>
                <w:rFonts w:ascii="Times New Roman" w:eastAsia="Times New Roman" w:hAnsi="Times New Roman" w:cs="Times New Roman"/>
                <w:sz w:val="24"/>
                <w:szCs w:val="24"/>
                <w:lang w:eastAsia="ru-RU"/>
              </w:rPr>
              <w:br/>
              <w:t xml:space="preserve">Это комплексная просветительная, обучающая и воспитательная деятельность, направленная на повышение информированности по вопросам здоровья и его охраны, на формирование навыков укрепления здоровья, создание мотивации для ведения здорового образа жизни. Никакая информация, если она не подкреплена личной заинтересованностью, ничего для человека не значит. Здоровье учащихся непосредственно зависит от отношений детей к его сохранению и укреплению. </w:t>
            </w:r>
            <w:r w:rsidRPr="00A22F7E">
              <w:rPr>
                <w:rFonts w:ascii="Times New Roman" w:eastAsia="Times New Roman" w:hAnsi="Times New Roman" w:cs="Times New Roman"/>
                <w:sz w:val="24"/>
                <w:szCs w:val="24"/>
                <w:lang w:eastAsia="ru-RU"/>
              </w:rPr>
              <w:br/>
              <w:t xml:space="preserve">- Меры по снижению распространенности курения и потребления табачных изделий, снижению потребления алкоголя, профилактика наркомании; </w:t>
            </w:r>
            <w:r w:rsidRPr="00A22F7E">
              <w:rPr>
                <w:rFonts w:ascii="Times New Roman" w:eastAsia="Times New Roman" w:hAnsi="Times New Roman" w:cs="Times New Roman"/>
                <w:sz w:val="24"/>
                <w:szCs w:val="24"/>
                <w:lang w:eastAsia="ru-RU"/>
              </w:rPr>
              <w:br/>
              <w:t xml:space="preserve">От степени заинтересованности людей в собственном здоровье напрямую зависит успех данного направления в работе по формированию здорового образа жизни. 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пользующихся авторитетом среди учащихся. </w:t>
            </w:r>
            <w:r w:rsidRPr="00A22F7E">
              <w:rPr>
                <w:rFonts w:ascii="Times New Roman" w:eastAsia="Times New Roman" w:hAnsi="Times New Roman" w:cs="Times New Roman"/>
                <w:sz w:val="24"/>
                <w:szCs w:val="24"/>
                <w:lang w:eastAsia="ru-RU"/>
              </w:rPr>
              <w:br/>
              <w:t xml:space="preserve">- Побуждение учащихся к физически активному образу жизни, занятиям физической </w:t>
            </w:r>
            <w:r w:rsidRPr="00A22F7E">
              <w:rPr>
                <w:rFonts w:ascii="Times New Roman" w:eastAsia="Times New Roman" w:hAnsi="Times New Roman" w:cs="Times New Roman"/>
                <w:sz w:val="24"/>
                <w:szCs w:val="24"/>
                <w:lang w:eastAsia="ru-RU"/>
              </w:rPr>
              <w:lastRenderedPageBreak/>
              <w:t xml:space="preserve">культурой, туризмом и спортом, повышение доступности этих видов оздоровления, работа с семьёй; </w:t>
            </w:r>
            <w:r w:rsidRPr="00A22F7E">
              <w:rPr>
                <w:rFonts w:ascii="Times New Roman" w:eastAsia="Times New Roman" w:hAnsi="Times New Roman" w:cs="Times New Roman"/>
                <w:sz w:val="24"/>
                <w:szCs w:val="24"/>
                <w:lang w:eastAsia="ru-RU"/>
              </w:rPr>
              <w:br/>
              <w:t xml:space="preserve">- При организации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образовательной среды необходимо учитывать следующие её компоненты: воздушно-тепловой режим классного помещения; освещение классного помещения; школьная мебель; организация урока. </w:t>
            </w:r>
            <w:r w:rsidRPr="00A22F7E">
              <w:rPr>
                <w:rFonts w:ascii="Times New Roman" w:eastAsia="Times New Roman" w:hAnsi="Times New Roman" w:cs="Times New Roman"/>
                <w:sz w:val="24"/>
                <w:szCs w:val="24"/>
                <w:lang w:eastAsia="ru-RU"/>
              </w:rPr>
              <w:br/>
              <w:t xml:space="preserve">- Диагностика </w:t>
            </w:r>
            <w:proofErr w:type="spellStart"/>
            <w:r w:rsidRPr="00A22F7E">
              <w:rPr>
                <w:rFonts w:ascii="Times New Roman" w:eastAsia="Times New Roman" w:hAnsi="Times New Roman" w:cs="Times New Roman"/>
                <w:sz w:val="24"/>
                <w:szCs w:val="24"/>
                <w:lang w:eastAsia="ru-RU"/>
              </w:rPr>
              <w:t>сформированности</w:t>
            </w:r>
            <w:proofErr w:type="spellEnd"/>
            <w:r w:rsidRPr="00A22F7E">
              <w:rPr>
                <w:rFonts w:ascii="Times New Roman" w:eastAsia="Times New Roman" w:hAnsi="Times New Roman" w:cs="Times New Roman"/>
                <w:sz w:val="24"/>
                <w:szCs w:val="24"/>
                <w:lang w:eastAsia="ru-RU"/>
              </w:rPr>
              <w:t xml:space="preserve"> представлений о ЗОЖ позволяет определить пути работы по профилактике и укреплению здоровья учащихся. </w:t>
            </w:r>
            <w:r w:rsidRPr="00A22F7E">
              <w:rPr>
                <w:rFonts w:ascii="Times New Roman" w:eastAsia="Times New Roman" w:hAnsi="Times New Roman" w:cs="Times New Roman"/>
                <w:sz w:val="24"/>
                <w:szCs w:val="24"/>
                <w:lang w:eastAsia="ru-RU"/>
              </w:rPr>
              <w:br/>
            </w:r>
            <w:proofErr w:type="spellStart"/>
            <w:r w:rsidRPr="00A22F7E">
              <w:rPr>
                <w:rFonts w:ascii="Times New Roman" w:eastAsia="Times New Roman" w:hAnsi="Times New Roman" w:cs="Times New Roman"/>
                <w:sz w:val="24"/>
                <w:szCs w:val="24"/>
                <w:lang w:eastAsia="ru-RU"/>
              </w:rPr>
              <w:t>Здоровьесберегающая</w:t>
            </w:r>
            <w:proofErr w:type="spellEnd"/>
            <w:r w:rsidRPr="00A22F7E">
              <w:rPr>
                <w:rFonts w:ascii="Times New Roman" w:eastAsia="Times New Roman" w:hAnsi="Times New Roman" w:cs="Times New Roman"/>
                <w:sz w:val="24"/>
                <w:szCs w:val="24"/>
                <w:lang w:eastAsia="ru-RU"/>
              </w:rPr>
              <w:t xml:space="preserve"> среда как условие для формирования культуры здорового образа жизни учащихся зависит от: проведение комплексной диагностики, позволяющей выявить уровень всех компонентов культуры здорового и безопасного образа жизни учащихся; разработки и внедрения в </w:t>
            </w:r>
            <w:proofErr w:type="spellStart"/>
            <w:r w:rsidRPr="00A22F7E">
              <w:rPr>
                <w:rFonts w:ascii="Times New Roman" w:eastAsia="Times New Roman" w:hAnsi="Times New Roman" w:cs="Times New Roman"/>
                <w:sz w:val="24"/>
                <w:szCs w:val="24"/>
                <w:lang w:eastAsia="ru-RU"/>
              </w:rPr>
              <w:t>учебно</w:t>
            </w:r>
            <w:proofErr w:type="spellEnd"/>
            <w:r w:rsidRPr="00A22F7E">
              <w:rPr>
                <w:rFonts w:ascii="Times New Roman" w:eastAsia="Times New Roman" w:hAnsi="Times New Roman" w:cs="Times New Roman"/>
                <w:sz w:val="24"/>
                <w:szCs w:val="24"/>
                <w:lang w:eastAsia="ru-RU"/>
              </w:rPr>
              <w:t xml:space="preserve"> – воспитательный процесс комплексной программы по формированию ЗОЖ, с привлечением родителей; подготовки специалистов к созданию </w:t>
            </w:r>
            <w:proofErr w:type="spellStart"/>
            <w:r w:rsidRPr="00A22F7E">
              <w:rPr>
                <w:rFonts w:ascii="Times New Roman" w:eastAsia="Times New Roman" w:hAnsi="Times New Roman" w:cs="Times New Roman"/>
                <w:sz w:val="24"/>
                <w:szCs w:val="24"/>
                <w:lang w:eastAsia="ru-RU"/>
              </w:rPr>
              <w:t>здоровьесберегающей</w:t>
            </w:r>
            <w:proofErr w:type="spellEnd"/>
            <w:r w:rsidRPr="00A22F7E">
              <w:rPr>
                <w:rFonts w:ascii="Times New Roman" w:eastAsia="Times New Roman" w:hAnsi="Times New Roman" w:cs="Times New Roman"/>
                <w:sz w:val="24"/>
                <w:szCs w:val="24"/>
                <w:lang w:eastAsia="ru-RU"/>
              </w:rPr>
              <w:t xml:space="preserve"> среды, способствующей формированию здорового воспитания учащихся.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tc>
        <w:bookmarkStart w:id="0" w:name="_GoBack"/>
        <w:bookmarkEnd w:id="0"/>
      </w:tr>
    </w:tbl>
    <w:p w:rsidR="00851A27" w:rsidRPr="00A22F7E" w:rsidRDefault="00851A27" w:rsidP="00A22F7E">
      <w:pPr>
        <w:spacing w:line="360" w:lineRule="auto"/>
        <w:ind w:left="-567" w:firstLine="567"/>
        <w:rPr>
          <w:rFonts w:ascii="Times New Roman" w:hAnsi="Times New Roman" w:cs="Times New Roman"/>
          <w:sz w:val="24"/>
          <w:szCs w:val="24"/>
        </w:rPr>
      </w:pPr>
    </w:p>
    <w:sectPr w:rsidR="00851A27" w:rsidRPr="00A2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B2"/>
    <w:rsid w:val="00676FB2"/>
    <w:rsid w:val="00851A27"/>
    <w:rsid w:val="00A2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FEB8-D8A3-4DAD-B63C-39398966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96571">
      <w:bodyDiv w:val="1"/>
      <w:marLeft w:val="0"/>
      <w:marRight w:val="0"/>
      <w:marTop w:val="0"/>
      <w:marBottom w:val="0"/>
      <w:divBdr>
        <w:top w:val="none" w:sz="0" w:space="0" w:color="auto"/>
        <w:left w:val="none" w:sz="0" w:space="0" w:color="auto"/>
        <w:bottom w:val="none" w:sz="0" w:space="0" w:color="auto"/>
        <w:right w:val="none" w:sz="0" w:space="0" w:color="auto"/>
      </w:divBdr>
      <w:divsChild>
        <w:div w:id="163547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2231</Words>
  <Characters>12720</Characters>
  <Application>Microsoft Office Word</Application>
  <DocSecurity>0</DocSecurity>
  <Lines>106</Lines>
  <Paragraphs>29</Paragraphs>
  <ScaleCrop>false</ScaleCrop>
  <Company>SPecialiST RePack</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dc:creator>
  <cp:keywords/>
  <dc:description/>
  <cp:lastModifiedBy>Татьяна Викторовна</cp:lastModifiedBy>
  <cp:revision>2</cp:revision>
  <dcterms:created xsi:type="dcterms:W3CDTF">2019-12-05T13:08:00Z</dcterms:created>
  <dcterms:modified xsi:type="dcterms:W3CDTF">2019-12-05T13:13:00Z</dcterms:modified>
</cp:coreProperties>
</file>