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D85" w:rsidRPr="0062252A" w:rsidRDefault="00925D85" w:rsidP="00925D85">
      <w:pPr>
        <w:spacing w:after="0" w:line="360" w:lineRule="auto"/>
        <w:jc w:val="center"/>
        <w:rPr>
          <w:rFonts w:ascii="Times New Roman" w:hAnsi="Times New Roman" w:cs="Times New Roman"/>
          <w:color w:val="000000" w:themeColor="text1"/>
          <w:sz w:val="32"/>
          <w:szCs w:val="32"/>
        </w:rPr>
      </w:pPr>
      <w:r w:rsidRPr="0062252A">
        <w:rPr>
          <w:rFonts w:ascii="Times New Roman" w:hAnsi="Times New Roman" w:cs="Times New Roman"/>
          <w:color w:val="000000" w:themeColor="text1"/>
          <w:sz w:val="32"/>
          <w:szCs w:val="32"/>
        </w:rPr>
        <w:t>МАОУ «ГИМНАЗИЯ №56»</w:t>
      </w:r>
    </w:p>
    <w:p w:rsidR="00EA0532" w:rsidRPr="0062252A" w:rsidRDefault="00EA0532">
      <w:pPr>
        <w:rPr>
          <w:rFonts w:ascii="Times New Roman" w:hAnsi="Times New Roman" w:cs="Times New Roman"/>
          <w:color w:val="000000" w:themeColor="text1"/>
          <w:sz w:val="36"/>
          <w:szCs w:val="36"/>
        </w:rPr>
      </w:pPr>
    </w:p>
    <w:p w:rsidR="00925D85" w:rsidRPr="0062252A" w:rsidRDefault="00925D85">
      <w:pPr>
        <w:rPr>
          <w:rFonts w:ascii="Times New Roman" w:hAnsi="Times New Roman" w:cs="Times New Roman"/>
          <w:color w:val="000000" w:themeColor="text1"/>
          <w:sz w:val="36"/>
          <w:szCs w:val="36"/>
        </w:rPr>
      </w:pPr>
    </w:p>
    <w:p w:rsidR="00925D85" w:rsidRPr="0062252A" w:rsidRDefault="00925D85">
      <w:pPr>
        <w:rPr>
          <w:rFonts w:ascii="Times New Roman" w:hAnsi="Times New Roman" w:cs="Times New Roman"/>
          <w:color w:val="000000" w:themeColor="text1"/>
          <w:sz w:val="36"/>
          <w:szCs w:val="36"/>
        </w:rPr>
      </w:pPr>
    </w:p>
    <w:p w:rsidR="00925D85" w:rsidRPr="0062252A" w:rsidRDefault="00925D85">
      <w:pPr>
        <w:rPr>
          <w:rFonts w:ascii="Times New Roman" w:hAnsi="Times New Roman" w:cs="Times New Roman"/>
          <w:color w:val="000000" w:themeColor="text1"/>
          <w:sz w:val="36"/>
          <w:szCs w:val="36"/>
        </w:rPr>
      </w:pPr>
    </w:p>
    <w:p w:rsidR="000C05DF" w:rsidRPr="0062252A" w:rsidRDefault="000C05DF">
      <w:pPr>
        <w:rPr>
          <w:rFonts w:ascii="Times New Roman" w:hAnsi="Times New Roman" w:cs="Times New Roman"/>
          <w:color w:val="000000" w:themeColor="text1"/>
          <w:sz w:val="36"/>
          <w:szCs w:val="36"/>
        </w:rPr>
      </w:pPr>
    </w:p>
    <w:p w:rsidR="000C05DF" w:rsidRPr="0062252A" w:rsidRDefault="000C05DF">
      <w:pPr>
        <w:rPr>
          <w:rFonts w:ascii="Times New Roman" w:hAnsi="Times New Roman" w:cs="Times New Roman"/>
          <w:color w:val="000000" w:themeColor="text1"/>
          <w:sz w:val="36"/>
          <w:szCs w:val="36"/>
        </w:rPr>
      </w:pPr>
    </w:p>
    <w:p w:rsidR="00925D85" w:rsidRPr="0062252A" w:rsidRDefault="00925D85">
      <w:pPr>
        <w:rPr>
          <w:rFonts w:ascii="Times New Roman" w:hAnsi="Times New Roman" w:cs="Times New Roman"/>
          <w:color w:val="000000" w:themeColor="text1"/>
          <w:sz w:val="36"/>
          <w:szCs w:val="36"/>
        </w:rPr>
      </w:pPr>
    </w:p>
    <w:p w:rsidR="00925D85" w:rsidRPr="0062252A" w:rsidRDefault="00925D85">
      <w:pPr>
        <w:rPr>
          <w:rFonts w:ascii="Times New Roman" w:hAnsi="Times New Roman" w:cs="Times New Roman"/>
          <w:color w:val="000000" w:themeColor="text1"/>
          <w:sz w:val="36"/>
          <w:szCs w:val="36"/>
        </w:rPr>
      </w:pPr>
    </w:p>
    <w:p w:rsidR="00925D85" w:rsidRPr="0062252A" w:rsidRDefault="00925D85" w:rsidP="00925D85">
      <w:pPr>
        <w:jc w:val="center"/>
        <w:rPr>
          <w:rFonts w:ascii="Times New Roman" w:hAnsi="Times New Roman" w:cs="Times New Roman"/>
          <w:b/>
          <w:color w:val="000000" w:themeColor="text1"/>
          <w:sz w:val="36"/>
          <w:szCs w:val="36"/>
        </w:rPr>
      </w:pPr>
    </w:p>
    <w:p w:rsidR="00925D85" w:rsidRPr="0062252A" w:rsidRDefault="00E7353F" w:rsidP="00925D85">
      <w:pPr>
        <w:jc w:val="center"/>
        <w:rPr>
          <w:rFonts w:ascii="Times New Roman" w:hAnsi="Times New Roman" w:cs="Times New Roman"/>
          <w:b/>
          <w:color w:val="000000" w:themeColor="text1"/>
          <w:sz w:val="36"/>
          <w:szCs w:val="36"/>
        </w:rPr>
      </w:pPr>
      <w:r w:rsidRPr="0062252A">
        <w:rPr>
          <w:rFonts w:ascii="Times New Roman" w:hAnsi="Times New Roman" w:cs="Times New Roman"/>
          <w:b/>
          <w:color w:val="000000" w:themeColor="text1"/>
          <w:sz w:val="36"/>
          <w:szCs w:val="36"/>
        </w:rPr>
        <w:t>П</w:t>
      </w:r>
      <w:r w:rsidR="00925D85" w:rsidRPr="0062252A">
        <w:rPr>
          <w:rFonts w:ascii="Times New Roman" w:hAnsi="Times New Roman" w:cs="Times New Roman"/>
          <w:b/>
          <w:color w:val="000000" w:themeColor="text1"/>
          <w:sz w:val="36"/>
          <w:szCs w:val="36"/>
        </w:rPr>
        <w:t>рактическая работа</w:t>
      </w:r>
    </w:p>
    <w:p w:rsidR="00925D85" w:rsidRPr="0062252A" w:rsidRDefault="00925D85" w:rsidP="00925D85">
      <w:pPr>
        <w:jc w:val="center"/>
        <w:rPr>
          <w:rFonts w:ascii="Times New Roman" w:hAnsi="Times New Roman" w:cs="Times New Roman"/>
          <w:b/>
          <w:color w:val="000000" w:themeColor="text1"/>
          <w:sz w:val="36"/>
          <w:szCs w:val="36"/>
        </w:rPr>
      </w:pPr>
      <w:r w:rsidRPr="0062252A">
        <w:rPr>
          <w:rFonts w:ascii="Times New Roman" w:hAnsi="Times New Roman" w:cs="Times New Roman"/>
          <w:b/>
          <w:color w:val="000000" w:themeColor="text1"/>
          <w:sz w:val="36"/>
          <w:szCs w:val="36"/>
        </w:rPr>
        <w:t>« Оберег в жизни человека»</w:t>
      </w:r>
      <w:r w:rsidR="00E7353F" w:rsidRPr="0062252A">
        <w:rPr>
          <w:rFonts w:ascii="Times New Roman" w:hAnsi="Times New Roman" w:cs="Times New Roman"/>
          <w:b/>
          <w:color w:val="000000" w:themeColor="text1"/>
          <w:sz w:val="36"/>
          <w:szCs w:val="36"/>
        </w:rPr>
        <w:t>.</w:t>
      </w:r>
    </w:p>
    <w:p w:rsidR="00925D85" w:rsidRPr="0062252A" w:rsidRDefault="00925D85" w:rsidP="0062252A">
      <w:pPr>
        <w:rPr>
          <w:rFonts w:ascii="Times New Roman" w:hAnsi="Times New Roman" w:cs="Times New Roman"/>
          <w:b/>
          <w:color w:val="000000" w:themeColor="text1"/>
          <w:sz w:val="36"/>
          <w:szCs w:val="36"/>
        </w:rPr>
      </w:pPr>
    </w:p>
    <w:p w:rsidR="00925D85" w:rsidRPr="0062252A" w:rsidRDefault="00925D85" w:rsidP="00925D85">
      <w:pPr>
        <w:jc w:val="center"/>
        <w:rPr>
          <w:rFonts w:ascii="Times New Roman" w:hAnsi="Times New Roman" w:cs="Times New Roman"/>
          <w:b/>
          <w:color w:val="000000" w:themeColor="text1"/>
          <w:sz w:val="36"/>
          <w:szCs w:val="36"/>
        </w:rPr>
      </w:pPr>
    </w:p>
    <w:p w:rsidR="00925D85" w:rsidRPr="0062252A" w:rsidRDefault="00925D85" w:rsidP="00925D85">
      <w:pPr>
        <w:jc w:val="center"/>
        <w:rPr>
          <w:rFonts w:ascii="Times New Roman" w:hAnsi="Times New Roman" w:cs="Times New Roman"/>
          <w:b/>
          <w:color w:val="000000" w:themeColor="text1"/>
          <w:sz w:val="36"/>
          <w:szCs w:val="36"/>
        </w:rPr>
      </w:pPr>
    </w:p>
    <w:p w:rsidR="00925D85" w:rsidRPr="0062252A" w:rsidRDefault="00925D85" w:rsidP="00925D85">
      <w:pPr>
        <w:jc w:val="center"/>
        <w:rPr>
          <w:rFonts w:ascii="Times New Roman" w:hAnsi="Times New Roman" w:cs="Times New Roman"/>
          <w:b/>
          <w:color w:val="000000" w:themeColor="text1"/>
          <w:sz w:val="36"/>
          <w:szCs w:val="36"/>
        </w:rPr>
      </w:pPr>
    </w:p>
    <w:p w:rsidR="00925D85" w:rsidRPr="0062252A" w:rsidRDefault="00925D85" w:rsidP="00925D85">
      <w:pPr>
        <w:jc w:val="center"/>
        <w:rPr>
          <w:rFonts w:ascii="Times New Roman" w:hAnsi="Times New Roman" w:cs="Times New Roman"/>
          <w:b/>
          <w:color w:val="000000" w:themeColor="text1"/>
          <w:sz w:val="36"/>
          <w:szCs w:val="36"/>
        </w:rPr>
      </w:pPr>
    </w:p>
    <w:p w:rsidR="00925D85" w:rsidRPr="0062252A" w:rsidRDefault="00925D85" w:rsidP="00925D85">
      <w:pPr>
        <w:jc w:val="right"/>
        <w:rPr>
          <w:rFonts w:ascii="Times New Roman" w:hAnsi="Times New Roman" w:cs="Times New Roman"/>
          <w:b/>
          <w:color w:val="000000" w:themeColor="text1"/>
          <w:sz w:val="32"/>
          <w:szCs w:val="32"/>
        </w:rPr>
      </w:pPr>
    </w:p>
    <w:p w:rsidR="00925D85" w:rsidRPr="0062252A" w:rsidRDefault="00925D85" w:rsidP="00925D85">
      <w:pPr>
        <w:spacing w:after="0" w:line="360" w:lineRule="auto"/>
        <w:ind w:left="5245" w:hanging="1417"/>
        <w:jc w:val="right"/>
        <w:rPr>
          <w:rFonts w:ascii="Times New Roman" w:hAnsi="Times New Roman" w:cs="Times New Roman"/>
          <w:color w:val="000000" w:themeColor="text1"/>
          <w:sz w:val="32"/>
          <w:szCs w:val="32"/>
        </w:rPr>
      </w:pPr>
      <w:r w:rsidRPr="0062252A">
        <w:rPr>
          <w:rFonts w:ascii="Times New Roman" w:hAnsi="Times New Roman" w:cs="Times New Roman"/>
          <w:color w:val="000000" w:themeColor="text1"/>
          <w:sz w:val="32"/>
          <w:szCs w:val="32"/>
        </w:rPr>
        <w:t xml:space="preserve">Работу выполнила </w:t>
      </w:r>
    </w:p>
    <w:p w:rsidR="00925D85" w:rsidRPr="0062252A" w:rsidRDefault="00925D85" w:rsidP="00925D85">
      <w:pPr>
        <w:spacing w:after="0" w:line="360" w:lineRule="auto"/>
        <w:ind w:left="5245" w:hanging="1417"/>
        <w:jc w:val="right"/>
        <w:rPr>
          <w:rFonts w:ascii="Times New Roman" w:hAnsi="Times New Roman" w:cs="Times New Roman"/>
          <w:color w:val="000000" w:themeColor="text1"/>
          <w:sz w:val="32"/>
          <w:szCs w:val="32"/>
        </w:rPr>
      </w:pPr>
      <w:r w:rsidRPr="0062252A">
        <w:rPr>
          <w:rFonts w:ascii="Times New Roman" w:hAnsi="Times New Roman" w:cs="Times New Roman"/>
          <w:color w:val="000000" w:themeColor="text1"/>
          <w:sz w:val="32"/>
          <w:szCs w:val="32"/>
        </w:rPr>
        <w:t>Ведерникова Анастасия</w:t>
      </w:r>
    </w:p>
    <w:p w:rsidR="00925D85" w:rsidRPr="0062252A" w:rsidRDefault="00925D85" w:rsidP="00925D85">
      <w:pPr>
        <w:spacing w:after="0" w:line="360" w:lineRule="auto"/>
        <w:ind w:left="5245" w:hanging="1417"/>
        <w:jc w:val="right"/>
        <w:rPr>
          <w:rFonts w:ascii="Times New Roman" w:hAnsi="Times New Roman" w:cs="Times New Roman"/>
          <w:color w:val="000000" w:themeColor="text1"/>
          <w:sz w:val="32"/>
          <w:szCs w:val="32"/>
        </w:rPr>
      </w:pPr>
      <w:r w:rsidRPr="0062252A">
        <w:rPr>
          <w:rFonts w:ascii="Times New Roman" w:hAnsi="Times New Roman" w:cs="Times New Roman"/>
          <w:color w:val="000000" w:themeColor="text1"/>
          <w:sz w:val="32"/>
          <w:szCs w:val="32"/>
        </w:rPr>
        <w:t>Руководитель: Туманова  В.И</w:t>
      </w:r>
    </w:p>
    <w:p w:rsidR="00925D85" w:rsidRPr="0062252A" w:rsidRDefault="00925D85" w:rsidP="00925D85">
      <w:pPr>
        <w:spacing w:after="0" w:line="360" w:lineRule="auto"/>
        <w:jc w:val="right"/>
        <w:rPr>
          <w:rFonts w:ascii="Times New Roman" w:hAnsi="Times New Roman" w:cs="Times New Roman"/>
          <w:b/>
          <w:color w:val="000000" w:themeColor="text1"/>
          <w:sz w:val="36"/>
          <w:szCs w:val="36"/>
        </w:rPr>
      </w:pPr>
    </w:p>
    <w:p w:rsidR="00925D85" w:rsidRPr="0062252A" w:rsidRDefault="00925D85" w:rsidP="00925D85">
      <w:pPr>
        <w:spacing w:after="0" w:line="360" w:lineRule="auto"/>
        <w:jc w:val="right"/>
        <w:rPr>
          <w:rFonts w:ascii="Times New Roman" w:hAnsi="Times New Roman" w:cs="Times New Roman"/>
          <w:b/>
          <w:color w:val="000000" w:themeColor="text1"/>
          <w:sz w:val="32"/>
          <w:szCs w:val="32"/>
        </w:rPr>
      </w:pPr>
    </w:p>
    <w:p w:rsidR="00925D85" w:rsidRDefault="00925D85" w:rsidP="000C05DF">
      <w:pPr>
        <w:spacing w:after="0" w:line="360" w:lineRule="auto"/>
        <w:jc w:val="center"/>
        <w:rPr>
          <w:rFonts w:ascii="Times New Roman" w:hAnsi="Times New Roman" w:cs="Times New Roman"/>
          <w:color w:val="000000" w:themeColor="text1"/>
          <w:sz w:val="32"/>
          <w:szCs w:val="32"/>
        </w:rPr>
      </w:pPr>
      <w:r w:rsidRPr="0062252A">
        <w:rPr>
          <w:rFonts w:ascii="Times New Roman" w:hAnsi="Times New Roman" w:cs="Times New Roman"/>
          <w:color w:val="000000" w:themeColor="text1"/>
          <w:sz w:val="32"/>
          <w:szCs w:val="32"/>
        </w:rPr>
        <w:t>г. Ижевск, 2019</w:t>
      </w:r>
    </w:p>
    <w:p w:rsidR="0062252A" w:rsidRPr="0062252A" w:rsidRDefault="0062252A" w:rsidP="000C05DF">
      <w:pPr>
        <w:spacing w:after="0" w:line="360" w:lineRule="auto"/>
        <w:jc w:val="center"/>
        <w:rPr>
          <w:rFonts w:ascii="Times New Roman" w:hAnsi="Times New Roman" w:cs="Times New Roman"/>
          <w:color w:val="000000" w:themeColor="text1"/>
          <w:sz w:val="32"/>
          <w:szCs w:val="32"/>
        </w:rPr>
      </w:pPr>
    </w:p>
    <w:p w:rsidR="0085527B" w:rsidRPr="0062252A" w:rsidRDefault="00925D85" w:rsidP="00925D85">
      <w:pPr>
        <w:spacing w:after="0" w:line="360" w:lineRule="auto"/>
        <w:rPr>
          <w:rFonts w:ascii="Times New Roman" w:hAnsi="Times New Roman" w:cs="Times New Roman"/>
          <w:b/>
          <w:color w:val="000000" w:themeColor="text1"/>
          <w:sz w:val="24"/>
          <w:szCs w:val="24"/>
        </w:rPr>
      </w:pPr>
      <w:r w:rsidRPr="0062252A">
        <w:rPr>
          <w:rFonts w:ascii="Times New Roman" w:hAnsi="Times New Roman" w:cs="Times New Roman"/>
          <w:b/>
          <w:color w:val="000000" w:themeColor="text1"/>
          <w:sz w:val="24"/>
          <w:szCs w:val="24"/>
        </w:rPr>
        <w:lastRenderedPageBreak/>
        <w:t>СОДЕРЖАНИЕ.</w:t>
      </w:r>
    </w:p>
    <w:p w:rsidR="000C05DF" w:rsidRPr="0062252A" w:rsidRDefault="00377B8F" w:rsidP="00925D85">
      <w:pPr>
        <w:spacing w:after="0" w:line="360" w:lineRule="auto"/>
        <w:rPr>
          <w:rFonts w:ascii="Times New Roman" w:hAnsi="Times New Roman" w:cs="Times New Roman"/>
          <w:b/>
          <w:color w:val="000000" w:themeColor="text1"/>
          <w:sz w:val="24"/>
          <w:szCs w:val="24"/>
        </w:rPr>
      </w:pPr>
      <w:r w:rsidRPr="0062252A">
        <w:rPr>
          <w:rFonts w:ascii="Times New Roman" w:hAnsi="Times New Roman" w:cs="Times New Roman"/>
          <w:b/>
          <w:color w:val="000000" w:themeColor="text1"/>
          <w:sz w:val="24"/>
          <w:szCs w:val="24"/>
        </w:rPr>
        <w:t>В</w:t>
      </w:r>
      <w:r w:rsidR="000C05DF" w:rsidRPr="0062252A">
        <w:rPr>
          <w:rFonts w:ascii="Times New Roman" w:hAnsi="Times New Roman" w:cs="Times New Roman"/>
          <w:b/>
          <w:color w:val="000000" w:themeColor="text1"/>
          <w:sz w:val="24"/>
          <w:szCs w:val="24"/>
        </w:rPr>
        <w:t>ведение</w:t>
      </w:r>
    </w:p>
    <w:p w:rsidR="00377B8F" w:rsidRPr="0062252A" w:rsidRDefault="00377B8F" w:rsidP="00925D85">
      <w:pPr>
        <w:spacing w:after="0" w:line="360" w:lineRule="auto"/>
        <w:rPr>
          <w:rFonts w:ascii="Times New Roman" w:hAnsi="Times New Roman" w:cs="Times New Roman"/>
          <w:b/>
          <w:color w:val="000000" w:themeColor="text1"/>
          <w:sz w:val="24"/>
          <w:szCs w:val="24"/>
        </w:rPr>
      </w:pPr>
      <w:r w:rsidRPr="0062252A">
        <w:rPr>
          <w:rFonts w:ascii="Times New Roman" w:hAnsi="Times New Roman" w:cs="Times New Roman"/>
          <w:b/>
          <w:color w:val="000000" w:themeColor="text1"/>
          <w:sz w:val="24"/>
          <w:szCs w:val="24"/>
        </w:rPr>
        <w:t>1</w:t>
      </w:r>
      <w:r w:rsidR="00A43A00" w:rsidRPr="0062252A">
        <w:rPr>
          <w:rFonts w:ascii="Times New Roman" w:hAnsi="Times New Roman" w:cs="Times New Roman"/>
          <w:b/>
          <w:color w:val="000000" w:themeColor="text1"/>
          <w:sz w:val="24"/>
          <w:szCs w:val="24"/>
        </w:rPr>
        <w:t xml:space="preserve"> глава</w:t>
      </w:r>
      <w:proofErr w:type="gramStart"/>
      <w:r w:rsidRPr="0062252A">
        <w:rPr>
          <w:rFonts w:ascii="Times New Roman" w:hAnsi="Times New Roman" w:cs="Times New Roman"/>
          <w:b/>
          <w:color w:val="000000" w:themeColor="text1"/>
          <w:sz w:val="24"/>
          <w:szCs w:val="24"/>
        </w:rPr>
        <w:t>.</w:t>
      </w:r>
      <w:proofErr w:type="gramEnd"/>
      <w:r w:rsidRPr="0062252A">
        <w:rPr>
          <w:rFonts w:ascii="Times New Roman" w:hAnsi="Times New Roman" w:cs="Times New Roman"/>
          <w:b/>
          <w:color w:val="000000" w:themeColor="text1"/>
          <w:sz w:val="24"/>
          <w:szCs w:val="24"/>
        </w:rPr>
        <w:t xml:space="preserve"> </w:t>
      </w:r>
      <w:proofErr w:type="gramStart"/>
      <w:r w:rsidRPr="0062252A">
        <w:rPr>
          <w:rFonts w:ascii="Times New Roman" w:hAnsi="Times New Roman" w:cs="Times New Roman"/>
          <w:b/>
          <w:color w:val="000000" w:themeColor="text1"/>
          <w:sz w:val="24"/>
          <w:szCs w:val="24"/>
        </w:rPr>
        <w:t>п</w:t>
      </w:r>
      <w:proofErr w:type="gramEnd"/>
      <w:r w:rsidRPr="0062252A">
        <w:rPr>
          <w:rFonts w:ascii="Times New Roman" w:hAnsi="Times New Roman" w:cs="Times New Roman"/>
          <w:b/>
          <w:color w:val="000000" w:themeColor="text1"/>
          <w:sz w:val="24"/>
          <w:szCs w:val="24"/>
        </w:rPr>
        <w:t>онятие оберега</w:t>
      </w:r>
      <w:r w:rsidR="0090337C" w:rsidRPr="0062252A">
        <w:rPr>
          <w:rFonts w:ascii="Times New Roman" w:hAnsi="Times New Roman" w:cs="Times New Roman"/>
          <w:b/>
          <w:color w:val="000000" w:themeColor="text1"/>
          <w:sz w:val="24"/>
          <w:szCs w:val="24"/>
        </w:rPr>
        <w:t xml:space="preserve"> и талисмана</w:t>
      </w:r>
    </w:p>
    <w:p w:rsidR="00061152" w:rsidRPr="0062252A" w:rsidRDefault="00D101D9" w:rsidP="00925D85">
      <w:pPr>
        <w:spacing w:after="0" w:line="360" w:lineRule="auto"/>
        <w:rPr>
          <w:rFonts w:ascii="Times New Roman" w:hAnsi="Times New Roman" w:cs="Times New Roman"/>
          <w:b/>
          <w:color w:val="000000" w:themeColor="text1"/>
          <w:sz w:val="24"/>
          <w:szCs w:val="24"/>
        </w:rPr>
      </w:pPr>
      <w:r w:rsidRPr="0062252A">
        <w:rPr>
          <w:rFonts w:ascii="Times New Roman" w:hAnsi="Times New Roman" w:cs="Times New Roman"/>
          <w:b/>
          <w:color w:val="000000" w:themeColor="text1"/>
          <w:sz w:val="24"/>
          <w:szCs w:val="24"/>
        </w:rPr>
        <w:t>1.1</w:t>
      </w:r>
      <w:r w:rsidR="00061152" w:rsidRPr="0062252A">
        <w:rPr>
          <w:rFonts w:ascii="Times New Roman" w:hAnsi="Times New Roman" w:cs="Times New Roman"/>
          <w:b/>
          <w:color w:val="000000" w:themeColor="text1"/>
          <w:sz w:val="24"/>
          <w:szCs w:val="24"/>
        </w:rPr>
        <w:t>История оберега</w:t>
      </w:r>
      <w:r w:rsidR="0090337C" w:rsidRPr="0062252A">
        <w:rPr>
          <w:rFonts w:ascii="Times New Roman" w:hAnsi="Times New Roman" w:cs="Times New Roman"/>
          <w:b/>
          <w:color w:val="000000" w:themeColor="text1"/>
          <w:sz w:val="24"/>
          <w:szCs w:val="24"/>
        </w:rPr>
        <w:t xml:space="preserve"> и талисмана</w:t>
      </w:r>
    </w:p>
    <w:p w:rsidR="00061152" w:rsidRPr="0062252A" w:rsidRDefault="0062707F" w:rsidP="00925D85">
      <w:pPr>
        <w:spacing w:after="0" w:line="360" w:lineRule="auto"/>
        <w:rPr>
          <w:rFonts w:ascii="Times New Roman" w:hAnsi="Times New Roman" w:cs="Times New Roman"/>
          <w:b/>
          <w:color w:val="000000" w:themeColor="text1"/>
          <w:sz w:val="24"/>
          <w:szCs w:val="24"/>
        </w:rPr>
      </w:pPr>
      <w:r w:rsidRPr="0062252A">
        <w:rPr>
          <w:rFonts w:ascii="Times New Roman" w:hAnsi="Times New Roman" w:cs="Times New Roman"/>
          <w:b/>
          <w:color w:val="000000" w:themeColor="text1"/>
          <w:sz w:val="24"/>
          <w:szCs w:val="24"/>
        </w:rPr>
        <w:t>1.2</w:t>
      </w:r>
      <w:r w:rsidR="00061152" w:rsidRPr="0062252A">
        <w:rPr>
          <w:rFonts w:ascii="Times New Roman" w:hAnsi="Times New Roman" w:cs="Times New Roman"/>
          <w:b/>
          <w:color w:val="000000" w:themeColor="text1"/>
          <w:sz w:val="24"/>
          <w:szCs w:val="24"/>
        </w:rPr>
        <w:t>Разновидности оберега</w:t>
      </w:r>
    </w:p>
    <w:p w:rsidR="0090337C" w:rsidRPr="0062252A" w:rsidRDefault="0090337C" w:rsidP="00925D85">
      <w:pPr>
        <w:spacing w:after="0" w:line="360" w:lineRule="auto"/>
        <w:rPr>
          <w:rFonts w:ascii="Times New Roman" w:hAnsi="Times New Roman" w:cs="Times New Roman"/>
          <w:b/>
          <w:color w:val="000000" w:themeColor="text1"/>
          <w:sz w:val="24"/>
          <w:szCs w:val="24"/>
        </w:rPr>
      </w:pPr>
      <w:r w:rsidRPr="0062252A">
        <w:rPr>
          <w:rFonts w:ascii="Times New Roman" w:hAnsi="Times New Roman" w:cs="Times New Roman"/>
          <w:b/>
          <w:color w:val="000000" w:themeColor="text1"/>
          <w:sz w:val="24"/>
          <w:szCs w:val="24"/>
        </w:rPr>
        <w:t>1.3 Разновидности талисмана</w:t>
      </w:r>
    </w:p>
    <w:p w:rsidR="00061152" w:rsidRPr="0062252A" w:rsidRDefault="00377B8F" w:rsidP="00925D85">
      <w:pPr>
        <w:spacing w:after="0" w:line="360" w:lineRule="auto"/>
        <w:rPr>
          <w:rFonts w:ascii="Times New Roman" w:hAnsi="Times New Roman" w:cs="Times New Roman"/>
          <w:b/>
          <w:color w:val="000000" w:themeColor="text1"/>
          <w:sz w:val="24"/>
          <w:szCs w:val="24"/>
        </w:rPr>
      </w:pPr>
      <w:r w:rsidRPr="0062252A">
        <w:rPr>
          <w:rFonts w:ascii="Times New Roman" w:hAnsi="Times New Roman" w:cs="Times New Roman"/>
          <w:b/>
          <w:color w:val="000000" w:themeColor="text1"/>
          <w:sz w:val="24"/>
          <w:szCs w:val="24"/>
        </w:rPr>
        <w:t>2</w:t>
      </w:r>
      <w:r w:rsidR="00A43A00" w:rsidRPr="0062252A">
        <w:rPr>
          <w:rFonts w:ascii="Times New Roman" w:hAnsi="Times New Roman" w:cs="Times New Roman"/>
          <w:b/>
          <w:color w:val="000000" w:themeColor="text1"/>
          <w:sz w:val="24"/>
          <w:szCs w:val="24"/>
        </w:rPr>
        <w:t xml:space="preserve"> глава</w:t>
      </w:r>
      <w:r w:rsidRPr="0062252A">
        <w:rPr>
          <w:rFonts w:ascii="Times New Roman" w:hAnsi="Times New Roman" w:cs="Times New Roman"/>
          <w:b/>
          <w:color w:val="000000" w:themeColor="text1"/>
          <w:sz w:val="24"/>
          <w:szCs w:val="24"/>
        </w:rPr>
        <w:t>.</w:t>
      </w:r>
      <w:r w:rsidR="00A43A00" w:rsidRPr="0062252A">
        <w:rPr>
          <w:rFonts w:ascii="Times New Roman" w:hAnsi="Times New Roman" w:cs="Times New Roman"/>
          <w:b/>
          <w:color w:val="000000" w:themeColor="text1"/>
          <w:sz w:val="24"/>
          <w:szCs w:val="24"/>
        </w:rPr>
        <w:t xml:space="preserve"> </w:t>
      </w:r>
      <w:r w:rsidR="00061152" w:rsidRPr="0062252A">
        <w:rPr>
          <w:rFonts w:ascii="Times New Roman" w:hAnsi="Times New Roman" w:cs="Times New Roman"/>
          <w:b/>
          <w:color w:val="000000" w:themeColor="text1"/>
          <w:sz w:val="24"/>
          <w:szCs w:val="24"/>
        </w:rPr>
        <w:t>Выбор нужного оберега</w:t>
      </w:r>
      <w:r w:rsidR="0090337C" w:rsidRPr="0062252A">
        <w:rPr>
          <w:rFonts w:ascii="Times New Roman" w:hAnsi="Times New Roman" w:cs="Times New Roman"/>
          <w:b/>
          <w:color w:val="000000" w:themeColor="text1"/>
          <w:sz w:val="24"/>
          <w:szCs w:val="24"/>
        </w:rPr>
        <w:t xml:space="preserve"> или талисмана</w:t>
      </w:r>
    </w:p>
    <w:p w:rsidR="00925D85" w:rsidRPr="0062252A" w:rsidRDefault="005F1A44" w:rsidP="00925D85">
      <w:pPr>
        <w:spacing w:after="0" w:line="360" w:lineRule="auto"/>
        <w:rPr>
          <w:rFonts w:ascii="Times New Roman" w:hAnsi="Times New Roman" w:cs="Times New Roman"/>
          <w:b/>
          <w:color w:val="000000" w:themeColor="text1"/>
          <w:sz w:val="24"/>
          <w:szCs w:val="24"/>
        </w:rPr>
      </w:pPr>
      <w:r w:rsidRPr="0062252A">
        <w:rPr>
          <w:rFonts w:ascii="Times New Roman" w:hAnsi="Times New Roman" w:cs="Times New Roman"/>
          <w:b/>
          <w:color w:val="000000" w:themeColor="text1"/>
          <w:sz w:val="24"/>
          <w:szCs w:val="24"/>
        </w:rPr>
        <w:t>2.1</w:t>
      </w:r>
      <w:proofErr w:type="gramStart"/>
      <w:r w:rsidR="00855E47" w:rsidRPr="0062252A">
        <w:rPr>
          <w:rFonts w:ascii="Times New Roman" w:hAnsi="Times New Roman" w:cs="Times New Roman"/>
          <w:b/>
          <w:color w:val="000000" w:themeColor="text1"/>
          <w:sz w:val="24"/>
          <w:szCs w:val="24"/>
        </w:rPr>
        <w:t>К</w:t>
      </w:r>
      <w:proofErr w:type="gramEnd"/>
      <w:r w:rsidR="00855E47" w:rsidRPr="0062252A">
        <w:rPr>
          <w:rFonts w:ascii="Times New Roman" w:hAnsi="Times New Roman" w:cs="Times New Roman"/>
          <w:b/>
          <w:color w:val="000000" w:themeColor="text1"/>
          <w:sz w:val="24"/>
          <w:szCs w:val="24"/>
        </w:rPr>
        <w:t>ак правильно выбрать нужный оберег</w:t>
      </w:r>
    </w:p>
    <w:p w:rsidR="0090337C" w:rsidRPr="0062252A" w:rsidRDefault="0090337C" w:rsidP="00925D85">
      <w:pPr>
        <w:spacing w:after="0" w:line="360" w:lineRule="auto"/>
        <w:rPr>
          <w:rFonts w:ascii="Times New Roman" w:hAnsi="Times New Roman" w:cs="Times New Roman"/>
          <w:b/>
          <w:color w:val="000000" w:themeColor="text1"/>
          <w:sz w:val="24"/>
          <w:szCs w:val="24"/>
        </w:rPr>
      </w:pPr>
      <w:r w:rsidRPr="0062252A">
        <w:rPr>
          <w:rFonts w:ascii="Times New Roman" w:hAnsi="Times New Roman" w:cs="Times New Roman"/>
          <w:b/>
          <w:color w:val="000000" w:themeColor="text1"/>
          <w:sz w:val="24"/>
          <w:szCs w:val="24"/>
        </w:rPr>
        <w:t>2.2</w:t>
      </w:r>
      <w:proofErr w:type="gramStart"/>
      <w:r w:rsidRPr="0062252A">
        <w:rPr>
          <w:rFonts w:ascii="Times New Roman" w:hAnsi="Times New Roman" w:cs="Times New Roman"/>
          <w:b/>
          <w:color w:val="000000" w:themeColor="text1"/>
          <w:sz w:val="24"/>
          <w:szCs w:val="24"/>
        </w:rPr>
        <w:t xml:space="preserve"> К</w:t>
      </w:r>
      <w:proofErr w:type="gramEnd"/>
      <w:r w:rsidRPr="0062252A">
        <w:rPr>
          <w:rFonts w:ascii="Times New Roman" w:hAnsi="Times New Roman" w:cs="Times New Roman"/>
          <w:b/>
          <w:color w:val="000000" w:themeColor="text1"/>
          <w:sz w:val="24"/>
          <w:szCs w:val="24"/>
        </w:rPr>
        <w:t>ак выбрать нужный талисман</w:t>
      </w:r>
    </w:p>
    <w:p w:rsidR="005F1A44" w:rsidRPr="0062252A" w:rsidRDefault="005F1A44" w:rsidP="00925D85">
      <w:pPr>
        <w:spacing w:after="0" w:line="360" w:lineRule="auto"/>
        <w:rPr>
          <w:rFonts w:ascii="Times New Roman" w:hAnsi="Times New Roman" w:cs="Times New Roman"/>
          <w:b/>
          <w:color w:val="000000" w:themeColor="text1"/>
          <w:sz w:val="24"/>
          <w:szCs w:val="24"/>
        </w:rPr>
      </w:pPr>
      <w:r w:rsidRPr="0062252A">
        <w:rPr>
          <w:rFonts w:ascii="Times New Roman" w:hAnsi="Times New Roman" w:cs="Times New Roman"/>
          <w:b/>
          <w:color w:val="000000" w:themeColor="text1"/>
          <w:sz w:val="24"/>
          <w:szCs w:val="24"/>
        </w:rPr>
        <w:t>3</w:t>
      </w:r>
      <w:r w:rsidR="00A43A00" w:rsidRPr="0062252A">
        <w:rPr>
          <w:rFonts w:ascii="Times New Roman" w:hAnsi="Times New Roman" w:cs="Times New Roman"/>
          <w:b/>
          <w:color w:val="000000" w:themeColor="text1"/>
          <w:sz w:val="24"/>
          <w:szCs w:val="24"/>
        </w:rPr>
        <w:t xml:space="preserve"> глава</w:t>
      </w:r>
      <w:proofErr w:type="gramStart"/>
      <w:r w:rsidRPr="0062252A">
        <w:rPr>
          <w:rFonts w:ascii="Times New Roman" w:hAnsi="Times New Roman" w:cs="Times New Roman"/>
          <w:b/>
          <w:color w:val="000000" w:themeColor="text1"/>
          <w:sz w:val="24"/>
          <w:szCs w:val="24"/>
        </w:rPr>
        <w:t>.</w:t>
      </w:r>
      <w:proofErr w:type="gramEnd"/>
      <w:r w:rsidRPr="0062252A">
        <w:rPr>
          <w:rFonts w:ascii="Times New Roman" w:hAnsi="Times New Roman" w:cs="Times New Roman"/>
          <w:b/>
          <w:color w:val="000000" w:themeColor="text1"/>
          <w:sz w:val="24"/>
          <w:szCs w:val="24"/>
        </w:rPr>
        <w:t xml:space="preserve"> </w:t>
      </w:r>
      <w:proofErr w:type="gramStart"/>
      <w:r w:rsidRPr="0062252A">
        <w:rPr>
          <w:rFonts w:ascii="Times New Roman" w:hAnsi="Times New Roman" w:cs="Times New Roman"/>
          <w:b/>
          <w:color w:val="000000" w:themeColor="text1"/>
          <w:sz w:val="24"/>
          <w:szCs w:val="24"/>
        </w:rPr>
        <w:t>с</w:t>
      </w:r>
      <w:proofErr w:type="gramEnd"/>
      <w:r w:rsidRPr="0062252A">
        <w:rPr>
          <w:rFonts w:ascii="Times New Roman" w:hAnsi="Times New Roman" w:cs="Times New Roman"/>
          <w:b/>
          <w:color w:val="000000" w:themeColor="text1"/>
          <w:sz w:val="24"/>
          <w:szCs w:val="24"/>
        </w:rPr>
        <w:t xml:space="preserve">амодельный оберег </w:t>
      </w:r>
    </w:p>
    <w:p w:rsidR="00855E47" w:rsidRPr="0062252A" w:rsidRDefault="00D101D9" w:rsidP="00925D85">
      <w:pPr>
        <w:spacing w:after="0" w:line="360" w:lineRule="auto"/>
        <w:rPr>
          <w:rFonts w:ascii="Times New Roman" w:hAnsi="Times New Roman" w:cs="Times New Roman"/>
          <w:b/>
          <w:color w:val="000000" w:themeColor="text1"/>
          <w:sz w:val="24"/>
          <w:szCs w:val="24"/>
        </w:rPr>
      </w:pPr>
      <w:r w:rsidRPr="0062252A">
        <w:rPr>
          <w:rFonts w:ascii="Times New Roman" w:hAnsi="Times New Roman" w:cs="Times New Roman"/>
          <w:b/>
          <w:color w:val="000000" w:themeColor="text1"/>
          <w:sz w:val="24"/>
          <w:szCs w:val="24"/>
        </w:rPr>
        <w:t>3.1</w:t>
      </w:r>
      <w:r w:rsidR="00855E47" w:rsidRPr="0062252A">
        <w:rPr>
          <w:rFonts w:ascii="Times New Roman" w:hAnsi="Times New Roman" w:cs="Times New Roman"/>
          <w:b/>
          <w:color w:val="000000" w:themeColor="text1"/>
          <w:sz w:val="24"/>
          <w:szCs w:val="24"/>
        </w:rPr>
        <w:t>Оберег своими руками</w:t>
      </w:r>
    </w:p>
    <w:p w:rsidR="00925D85" w:rsidRPr="0062252A" w:rsidRDefault="00D101D9" w:rsidP="00925D85">
      <w:pPr>
        <w:spacing w:after="0" w:line="360" w:lineRule="auto"/>
        <w:rPr>
          <w:rFonts w:ascii="Times New Roman" w:hAnsi="Times New Roman" w:cs="Times New Roman"/>
          <w:b/>
          <w:color w:val="000000" w:themeColor="text1"/>
          <w:sz w:val="24"/>
          <w:szCs w:val="24"/>
        </w:rPr>
      </w:pPr>
      <w:r w:rsidRPr="0062252A">
        <w:rPr>
          <w:rFonts w:ascii="Times New Roman" w:hAnsi="Times New Roman" w:cs="Times New Roman"/>
          <w:b/>
          <w:color w:val="000000" w:themeColor="text1"/>
          <w:sz w:val="24"/>
          <w:szCs w:val="24"/>
        </w:rPr>
        <w:t>3.2 мастер-класс</w:t>
      </w:r>
      <w:r w:rsidR="0090337C" w:rsidRPr="0062252A">
        <w:rPr>
          <w:rFonts w:ascii="Times New Roman" w:hAnsi="Times New Roman" w:cs="Times New Roman"/>
          <w:b/>
          <w:color w:val="000000" w:themeColor="text1"/>
          <w:sz w:val="24"/>
          <w:szCs w:val="24"/>
        </w:rPr>
        <w:t xml:space="preserve"> по изготовлению куклы оберега </w:t>
      </w:r>
    </w:p>
    <w:p w:rsidR="00925D85" w:rsidRPr="0062252A" w:rsidRDefault="00D101D9" w:rsidP="00925D85">
      <w:pPr>
        <w:spacing w:after="0" w:line="360" w:lineRule="auto"/>
        <w:rPr>
          <w:rFonts w:ascii="Times New Roman" w:hAnsi="Times New Roman" w:cs="Times New Roman"/>
          <w:b/>
          <w:color w:val="000000" w:themeColor="text1"/>
          <w:sz w:val="24"/>
          <w:szCs w:val="24"/>
        </w:rPr>
      </w:pPr>
      <w:r w:rsidRPr="0062252A">
        <w:rPr>
          <w:rFonts w:ascii="Times New Roman" w:hAnsi="Times New Roman" w:cs="Times New Roman"/>
          <w:b/>
          <w:color w:val="000000" w:themeColor="text1"/>
          <w:sz w:val="24"/>
          <w:szCs w:val="24"/>
        </w:rPr>
        <w:t>4</w:t>
      </w:r>
      <w:r w:rsidR="00A43A00" w:rsidRPr="0062252A">
        <w:rPr>
          <w:rFonts w:ascii="Times New Roman" w:hAnsi="Times New Roman" w:cs="Times New Roman"/>
          <w:b/>
          <w:color w:val="000000" w:themeColor="text1"/>
          <w:sz w:val="24"/>
          <w:szCs w:val="24"/>
        </w:rPr>
        <w:t xml:space="preserve"> глава</w:t>
      </w:r>
      <w:proofErr w:type="gramStart"/>
      <w:r w:rsidRPr="0062252A">
        <w:rPr>
          <w:rFonts w:ascii="Times New Roman" w:hAnsi="Times New Roman" w:cs="Times New Roman"/>
          <w:b/>
          <w:color w:val="000000" w:themeColor="text1"/>
          <w:sz w:val="24"/>
          <w:szCs w:val="24"/>
        </w:rPr>
        <w:t>.</w:t>
      </w:r>
      <w:proofErr w:type="gramEnd"/>
      <w:r w:rsidRPr="0062252A">
        <w:rPr>
          <w:rFonts w:ascii="Times New Roman" w:hAnsi="Times New Roman" w:cs="Times New Roman"/>
          <w:b/>
          <w:color w:val="000000" w:themeColor="text1"/>
          <w:sz w:val="24"/>
          <w:szCs w:val="24"/>
        </w:rPr>
        <w:t xml:space="preserve"> </w:t>
      </w:r>
      <w:proofErr w:type="gramStart"/>
      <w:r w:rsidRPr="0062252A">
        <w:rPr>
          <w:rFonts w:ascii="Times New Roman" w:hAnsi="Times New Roman" w:cs="Times New Roman"/>
          <w:b/>
          <w:color w:val="000000" w:themeColor="text1"/>
          <w:sz w:val="24"/>
          <w:szCs w:val="24"/>
        </w:rPr>
        <w:t>м</w:t>
      </w:r>
      <w:proofErr w:type="gramEnd"/>
      <w:r w:rsidRPr="0062252A">
        <w:rPr>
          <w:rFonts w:ascii="Times New Roman" w:hAnsi="Times New Roman" w:cs="Times New Roman"/>
          <w:b/>
          <w:color w:val="000000" w:themeColor="text1"/>
          <w:sz w:val="24"/>
          <w:szCs w:val="24"/>
        </w:rPr>
        <w:t>атериалы и методы исследований</w:t>
      </w:r>
    </w:p>
    <w:p w:rsidR="007052F6" w:rsidRPr="0062252A" w:rsidRDefault="007052F6" w:rsidP="00925D85">
      <w:pPr>
        <w:spacing w:after="0" w:line="360" w:lineRule="auto"/>
        <w:rPr>
          <w:rFonts w:ascii="Times New Roman" w:hAnsi="Times New Roman" w:cs="Times New Roman"/>
          <w:b/>
          <w:color w:val="000000" w:themeColor="text1"/>
          <w:sz w:val="24"/>
          <w:szCs w:val="24"/>
        </w:rPr>
      </w:pPr>
      <w:r w:rsidRPr="0062252A">
        <w:rPr>
          <w:rFonts w:ascii="Times New Roman" w:hAnsi="Times New Roman" w:cs="Times New Roman"/>
          <w:b/>
          <w:color w:val="000000" w:themeColor="text1"/>
          <w:sz w:val="24"/>
          <w:szCs w:val="24"/>
        </w:rPr>
        <w:t>4.1. анкетирование</w:t>
      </w:r>
    </w:p>
    <w:p w:rsidR="00BB003E" w:rsidRPr="0062252A" w:rsidRDefault="00BB003E" w:rsidP="00925D85">
      <w:pPr>
        <w:spacing w:after="0" w:line="360" w:lineRule="auto"/>
        <w:rPr>
          <w:rFonts w:ascii="Times New Roman" w:hAnsi="Times New Roman" w:cs="Times New Roman"/>
          <w:b/>
          <w:color w:val="000000" w:themeColor="text1"/>
          <w:sz w:val="24"/>
          <w:szCs w:val="24"/>
        </w:rPr>
      </w:pPr>
      <w:r w:rsidRPr="0062252A">
        <w:rPr>
          <w:rFonts w:ascii="Times New Roman" w:hAnsi="Times New Roman" w:cs="Times New Roman"/>
          <w:b/>
          <w:color w:val="000000" w:themeColor="text1"/>
          <w:sz w:val="24"/>
          <w:szCs w:val="24"/>
        </w:rPr>
        <w:t>4.2. изготовление оберега.</w:t>
      </w:r>
    </w:p>
    <w:p w:rsidR="00D101D9" w:rsidRPr="0062252A" w:rsidRDefault="000C05DF" w:rsidP="00925D85">
      <w:pPr>
        <w:spacing w:after="0" w:line="360" w:lineRule="auto"/>
        <w:rPr>
          <w:rFonts w:ascii="Times New Roman" w:hAnsi="Times New Roman" w:cs="Times New Roman"/>
          <w:b/>
          <w:color w:val="000000" w:themeColor="text1"/>
          <w:sz w:val="24"/>
          <w:szCs w:val="24"/>
        </w:rPr>
      </w:pPr>
      <w:r w:rsidRPr="0062252A">
        <w:rPr>
          <w:rFonts w:ascii="Times New Roman" w:hAnsi="Times New Roman" w:cs="Times New Roman"/>
          <w:b/>
          <w:color w:val="000000" w:themeColor="text1"/>
          <w:sz w:val="24"/>
          <w:szCs w:val="24"/>
        </w:rPr>
        <w:t>5</w:t>
      </w:r>
      <w:r w:rsidR="00A43A00" w:rsidRPr="0062252A">
        <w:rPr>
          <w:rFonts w:ascii="Times New Roman" w:hAnsi="Times New Roman" w:cs="Times New Roman"/>
          <w:b/>
          <w:color w:val="000000" w:themeColor="text1"/>
          <w:sz w:val="24"/>
          <w:szCs w:val="24"/>
        </w:rPr>
        <w:t xml:space="preserve"> глава</w:t>
      </w:r>
      <w:proofErr w:type="gramStart"/>
      <w:r w:rsidRPr="0062252A">
        <w:rPr>
          <w:rFonts w:ascii="Times New Roman" w:hAnsi="Times New Roman" w:cs="Times New Roman"/>
          <w:b/>
          <w:color w:val="000000" w:themeColor="text1"/>
          <w:sz w:val="24"/>
          <w:szCs w:val="24"/>
        </w:rPr>
        <w:t>.</w:t>
      </w:r>
      <w:proofErr w:type="gramEnd"/>
      <w:r w:rsidRPr="0062252A">
        <w:rPr>
          <w:rFonts w:ascii="Times New Roman" w:hAnsi="Times New Roman" w:cs="Times New Roman"/>
          <w:b/>
          <w:color w:val="000000" w:themeColor="text1"/>
          <w:sz w:val="24"/>
          <w:szCs w:val="24"/>
        </w:rPr>
        <w:t xml:space="preserve"> </w:t>
      </w:r>
      <w:proofErr w:type="gramStart"/>
      <w:r w:rsidRPr="0062252A">
        <w:rPr>
          <w:rFonts w:ascii="Times New Roman" w:hAnsi="Times New Roman" w:cs="Times New Roman"/>
          <w:b/>
          <w:color w:val="000000" w:themeColor="text1"/>
          <w:sz w:val="24"/>
          <w:szCs w:val="24"/>
        </w:rPr>
        <w:t>р</w:t>
      </w:r>
      <w:proofErr w:type="gramEnd"/>
      <w:r w:rsidRPr="0062252A">
        <w:rPr>
          <w:rFonts w:ascii="Times New Roman" w:hAnsi="Times New Roman" w:cs="Times New Roman"/>
          <w:b/>
          <w:color w:val="000000" w:themeColor="text1"/>
          <w:sz w:val="24"/>
          <w:szCs w:val="24"/>
        </w:rPr>
        <w:t>езультаты исследования</w:t>
      </w:r>
      <w:r w:rsidR="00D8690A" w:rsidRPr="0062252A">
        <w:rPr>
          <w:rFonts w:ascii="Times New Roman" w:hAnsi="Times New Roman" w:cs="Times New Roman"/>
          <w:b/>
          <w:color w:val="000000" w:themeColor="text1"/>
          <w:sz w:val="24"/>
          <w:szCs w:val="24"/>
        </w:rPr>
        <w:t>.</w:t>
      </w:r>
    </w:p>
    <w:p w:rsidR="000C05DF" w:rsidRPr="0062252A" w:rsidRDefault="000C05DF" w:rsidP="00925D85">
      <w:pPr>
        <w:spacing w:after="0" w:line="360" w:lineRule="auto"/>
        <w:rPr>
          <w:rFonts w:ascii="Times New Roman" w:hAnsi="Times New Roman" w:cs="Times New Roman"/>
          <w:b/>
          <w:color w:val="000000" w:themeColor="text1"/>
          <w:sz w:val="24"/>
          <w:szCs w:val="24"/>
        </w:rPr>
      </w:pPr>
      <w:r w:rsidRPr="0062252A">
        <w:rPr>
          <w:rFonts w:ascii="Times New Roman" w:hAnsi="Times New Roman" w:cs="Times New Roman"/>
          <w:b/>
          <w:color w:val="000000" w:themeColor="text1"/>
          <w:sz w:val="24"/>
          <w:szCs w:val="24"/>
        </w:rPr>
        <w:t>Выводы</w:t>
      </w:r>
    </w:p>
    <w:p w:rsidR="000C05DF" w:rsidRPr="0062252A" w:rsidRDefault="000C05DF" w:rsidP="00925D85">
      <w:pPr>
        <w:spacing w:after="0" w:line="360" w:lineRule="auto"/>
        <w:rPr>
          <w:rFonts w:ascii="Times New Roman" w:hAnsi="Times New Roman" w:cs="Times New Roman"/>
          <w:b/>
          <w:color w:val="000000" w:themeColor="text1"/>
          <w:sz w:val="24"/>
          <w:szCs w:val="24"/>
        </w:rPr>
      </w:pPr>
      <w:r w:rsidRPr="0062252A">
        <w:rPr>
          <w:rFonts w:ascii="Times New Roman" w:hAnsi="Times New Roman" w:cs="Times New Roman"/>
          <w:b/>
          <w:color w:val="000000" w:themeColor="text1"/>
          <w:sz w:val="24"/>
          <w:szCs w:val="24"/>
        </w:rPr>
        <w:t>Список использованной литературы</w:t>
      </w:r>
    </w:p>
    <w:p w:rsidR="00925D85" w:rsidRPr="0062252A" w:rsidRDefault="00925D85" w:rsidP="00925D85">
      <w:pPr>
        <w:spacing w:after="0" w:line="360" w:lineRule="auto"/>
        <w:rPr>
          <w:rFonts w:ascii="Times New Roman" w:hAnsi="Times New Roman" w:cs="Times New Roman"/>
          <w:b/>
          <w:color w:val="000000" w:themeColor="text1"/>
          <w:sz w:val="24"/>
          <w:szCs w:val="24"/>
        </w:rPr>
      </w:pPr>
    </w:p>
    <w:p w:rsidR="00925D85" w:rsidRPr="0062252A" w:rsidRDefault="00925D85" w:rsidP="00925D85">
      <w:pPr>
        <w:spacing w:after="0" w:line="360" w:lineRule="auto"/>
        <w:rPr>
          <w:rFonts w:ascii="Times New Roman" w:hAnsi="Times New Roman" w:cs="Times New Roman"/>
          <w:b/>
          <w:color w:val="000000" w:themeColor="text1"/>
          <w:sz w:val="24"/>
          <w:szCs w:val="24"/>
        </w:rPr>
      </w:pPr>
    </w:p>
    <w:p w:rsidR="00925D85" w:rsidRPr="0062252A" w:rsidRDefault="00925D85" w:rsidP="00925D85">
      <w:pPr>
        <w:spacing w:after="0" w:line="360" w:lineRule="auto"/>
        <w:rPr>
          <w:rFonts w:ascii="Times New Roman" w:hAnsi="Times New Roman" w:cs="Times New Roman"/>
          <w:b/>
          <w:color w:val="000000" w:themeColor="text1"/>
          <w:sz w:val="24"/>
          <w:szCs w:val="24"/>
        </w:rPr>
      </w:pPr>
    </w:p>
    <w:p w:rsidR="00925D85" w:rsidRPr="0062252A" w:rsidRDefault="00925D85" w:rsidP="00925D85">
      <w:pPr>
        <w:spacing w:after="0" w:line="360" w:lineRule="auto"/>
        <w:rPr>
          <w:rFonts w:ascii="Times New Roman" w:hAnsi="Times New Roman" w:cs="Times New Roman"/>
          <w:b/>
          <w:color w:val="000000" w:themeColor="text1"/>
          <w:sz w:val="24"/>
          <w:szCs w:val="24"/>
        </w:rPr>
      </w:pPr>
    </w:p>
    <w:p w:rsidR="00925D85" w:rsidRPr="0062252A" w:rsidRDefault="00925D85" w:rsidP="00925D85">
      <w:pPr>
        <w:spacing w:after="0" w:line="360" w:lineRule="auto"/>
        <w:rPr>
          <w:rFonts w:ascii="Times New Roman" w:hAnsi="Times New Roman" w:cs="Times New Roman"/>
          <w:b/>
          <w:color w:val="000000" w:themeColor="text1"/>
          <w:sz w:val="24"/>
          <w:szCs w:val="24"/>
        </w:rPr>
      </w:pPr>
    </w:p>
    <w:p w:rsidR="00925D85" w:rsidRPr="0062252A" w:rsidRDefault="00925D85" w:rsidP="00925D85">
      <w:pPr>
        <w:spacing w:after="0" w:line="360" w:lineRule="auto"/>
        <w:rPr>
          <w:rFonts w:ascii="Times New Roman" w:hAnsi="Times New Roman" w:cs="Times New Roman"/>
          <w:b/>
          <w:color w:val="000000" w:themeColor="text1"/>
          <w:sz w:val="24"/>
          <w:szCs w:val="24"/>
        </w:rPr>
      </w:pPr>
    </w:p>
    <w:p w:rsidR="00925D85" w:rsidRDefault="00925D85" w:rsidP="00925D85">
      <w:pPr>
        <w:spacing w:after="0" w:line="360" w:lineRule="auto"/>
        <w:rPr>
          <w:rFonts w:ascii="Times New Roman" w:hAnsi="Times New Roman" w:cs="Times New Roman"/>
          <w:b/>
          <w:color w:val="000000" w:themeColor="text1"/>
          <w:sz w:val="24"/>
          <w:szCs w:val="24"/>
        </w:rPr>
      </w:pPr>
    </w:p>
    <w:p w:rsidR="0062252A" w:rsidRDefault="0062252A" w:rsidP="00925D85">
      <w:pPr>
        <w:spacing w:after="0" w:line="360" w:lineRule="auto"/>
        <w:rPr>
          <w:rFonts w:ascii="Times New Roman" w:hAnsi="Times New Roman" w:cs="Times New Roman"/>
          <w:b/>
          <w:color w:val="000000" w:themeColor="text1"/>
          <w:sz w:val="24"/>
          <w:szCs w:val="24"/>
        </w:rPr>
      </w:pPr>
    </w:p>
    <w:p w:rsidR="0062252A" w:rsidRDefault="0062252A" w:rsidP="00925D85">
      <w:pPr>
        <w:spacing w:after="0" w:line="360" w:lineRule="auto"/>
        <w:rPr>
          <w:rFonts w:ascii="Times New Roman" w:hAnsi="Times New Roman" w:cs="Times New Roman"/>
          <w:b/>
          <w:color w:val="000000" w:themeColor="text1"/>
          <w:sz w:val="24"/>
          <w:szCs w:val="24"/>
        </w:rPr>
      </w:pPr>
    </w:p>
    <w:p w:rsidR="0062252A" w:rsidRDefault="0062252A" w:rsidP="00925D85">
      <w:pPr>
        <w:spacing w:after="0" w:line="360" w:lineRule="auto"/>
        <w:rPr>
          <w:rFonts w:ascii="Times New Roman" w:hAnsi="Times New Roman" w:cs="Times New Roman"/>
          <w:b/>
          <w:color w:val="000000" w:themeColor="text1"/>
          <w:sz w:val="24"/>
          <w:szCs w:val="24"/>
        </w:rPr>
      </w:pPr>
    </w:p>
    <w:p w:rsidR="0062252A" w:rsidRDefault="0062252A" w:rsidP="00925D85">
      <w:pPr>
        <w:spacing w:after="0" w:line="360" w:lineRule="auto"/>
        <w:rPr>
          <w:rFonts w:ascii="Times New Roman" w:hAnsi="Times New Roman" w:cs="Times New Roman"/>
          <w:b/>
          <w:color w:val="000000" w:themeColor="text1"/>
          <w:sz w:val="24"/>
          <w:szCs w:val="24"/>
        </w:rPr>
      </w:pPr>
    </w:p>
    <w:p w:rsidR="0062252A" w:rsidRDefault="0062252A" w:rsidP="00925D85">
      <w:pPr>
        <w:spacing w:after="0" w:line="360" w:lineRule="auto"/>
        <w:rPr>
          <w:rFonts w:ascii="Times New Roman" w:hAnsi="Times New Roman" w:cs="Times New Roman"/>
          <w:b/>
          <w:color w:val="000000" w:themeColor="text1"/>
          <w:sz w:val="24"/>
          <w:szCs w:val="24"/>
        </w:rPr>
      </w:pPr>
    </w:p>
    <w:p w:rsidR="0062252A" w:rsidRPr="0062252A" w:rsidRDefault="0062252A" w:rsidP="00925D85">
      <w:pPr>
        <w:spacing w:after="0" w:line="360" w:lineRule="auto"/>
        <w:rPr>
          <w:rFonts w:ascii="Times New Roman" w:hAnsi="Times New Roman" w:cs="Times New Roman"/>
          <w:b/>
          <w:color w:val="000000" w:themeColor="text1"/>
          <w:sz w:val="24"/>
          <w:szCs w:val="24"/>
        </w:rPr>
      </w:pPr>
    </w:p>
    <w:p w:rsidR="00D8690A" w:rsidRPr="0062252A" w:rsidRDefault="00D8690A" w:rsidP="00925D85">
      <w:pPr>
        <w:spacing w:after="0" w:line="360" w:lineRule="auto"/>
        <w:rPr>
          <w:rFonts w:ascii="Times New Roman" w:hAnsi="Times New Roman" w:cs="Times New Roman"/>
          <w:b/>
          <w:color w:val="000000" w:themeColor="text1"/>
          <w:sz w:val="24"/>
          <w:szCs w:val="24"/>
        </w:rPr>
      </w:pPr>
    </w:p>
    <w:p w:rsidR="00925D85" w:rsidRPr="0062252A" w:rsidRDefault="00925D85" w:rsidP="00925D85">
      <w:pPr>
        <w:spacing w:after="0" w:line="360" w:lineRule="auto"/>
        <w:rPr>
          <w:rFonts w:ascii="Times New Roman" w:hAnsi="Times New Roman" w:cs="Times New Roman"/>
          <w:b/>
          <w:color w:val="000000" w:themeColor="text1"/>
          <w:sz w:val="24"/>
          <w:szCs w:val="24"/>
        </w:rPr>
      </w:pPr>
    </w:p>
    <w:p w:rsidR="00BB003E" w:rsidRPr="0062252A" w:rsidRDefault="00BB003E" w:rsidP="00925D85">
      <w:pPr>
        <w:spacing w:after="0" w:line="360" w:lineRule="auto"/>
        <w:rPr>
          <w:rFonts w:ascii="Times New Roman" w:hAnsi="Times New Roman" w:cs="Times New Roman"/>
          <w:b/>
          <w:color w:val="000000" w:themeColor="text1"/>
          <w:sz w:val="24"/>
          <w:szCs w:val="24"/>
        </w:rPr>
      </w:pPr>
    </w:p>
    <w:p w:rsidR="00925D85" w:rsidRPr="0062252A" w:rsidRDefault="00925D85" w:rsidP="00925D85">
      <w:pPr>
        <w:spacing w:after="0" w:line="360" w:lineRule="auto"/>
        <w:rPr>
          <w:rFonts w:ascii="Times New Roman" w:hAnsi="Times New Roman" w:cs="Times New Roman"/>
          <w:b/>
          <w:color w:val="000000" w:themeColor="text1"/>
          <w:sz w:val="24"/>
          <w:szCs w:val="24"/>
        </w:rPr>
      </w:pPr>
    </w:p>
    <w:p w:rsidR="00E7353F" w:rsidRPr="0062252A" w:rsidRDefault="00E7353F" w:rsidP="00E7353F">
      <w:pPr>
        <w:spacing w:after="0" w:line="360" w:lineRule="auto"/>
        <w:ind w:right="141"/>
        <w:jc w:val="both"/>
        <w:rPr>
          <w:rFonts w:ascii="Times New Roman" w:hAnsi="Times New Roman" w:cs="Times New Roman"/>
          <w:b/>
          <w:color w:val="000000" w:themeColor="text1"/>
          <w:sz w:val="24"/>
          <w:szCs w:val="24"/>
        </w:rPr>
      </w:pPr>
      <w:r w:rsidRPr="0062252A">
        <w:rPr>
          <w:rFonts w:ascii="Times New Roman" w:hAnsi="Times New Roman" w:cs="Times New Roman"/>
          <w:b/>
          <w:color w:val="000000" w:themeColor="text1"/>
          <w:sz w:val="24"/>
          <w:szCs w:val="24"/>
        </w:rPr>
        <w:lastRenderedPageBreak/>
        <w:t>ВВЕДЕНИЕ.</w:t>
      </w:r>
    </w:p>
    <w:p w:rsidR="000C05DF" w:rsidRPr="0062252A" w:rsidRDefault="00E7353F" w:rsidP="000C05DF">
      <w:pPr>
        <w:tabs>
          <w:tab w:val="left" w:pos="3165"/>
        </w:tabs>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 xml:space="preserve">Слово «оберег» любой носитель русского языка совершенно правильно отожествит со словами «оберегать», « беречь», « бережно». Оберег – это то, что бережёт человека, помогает ему избежать неприятностей, защищая от зла, устоять против врагов, как видимых, так и невидимых. Обереги бывают абсолютно разными, каждый несёт в себе определённый смысл. Но не обязательно покупать дорогие обереги, когда можно сделать их своими руками. </w:t>
      </w:r>
    </w:p>
    <w:p w:rsidR="000C05DF" w:rsidRPr="0062252A" w:rsidRDefault="000C05DF" w:rsidP="000C05DF">
      <w:pPr>
        <w:tabs>
          <w:tab w:val="left" w:pos="3165"/>
        </w:tabs>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 xml:space="preserve">Обереги несут в себе очень глубокий и </w:t>
      </w:r>
      <w:proofErr w:type="spellStart"/>
      <w:r w:rsidRPr="0062252A">
        <w:rPr>
          <w:rFonts w:ascii="Times New Roman" w:hAnsi="Times New Roman" w:cs="Times New Roman"/>
          <w:color w:val="000000" w:themeColor="text1"/>
          <w:sz w:val="24"/>
          <w:szCs w:val="24"/>
        </w:rPr>
        <w:t>многозначимый</w:t>
      </w:r>
      <w:proofErr w:type="spellEnd"/>
      <w:r w:rsidRPr="0062252A">
        <w:rPr>
          <w:rFonts w:ascii="Times New Roman" w:hAnsi="Times New Roman" w:cs="Times New Roman"/>
          <w:color w:val="000000" w:themeColor="text1"/>
          <w:sz w:val="24"/>
          <w:szCs w:val="24"/>
        </w:rPr>
        <w:t xml:space="preserve"> смысл. Стоит серьезно относиться даже </w:t>
      </w:r>
      <w:proofErr w:type="gramStart"/>
      <w:r w:rsidRPr="0062252A">
        <w:rPr>
          <w:rFonts w:ascii="Times New Roman" w:hAnsi="Times New Roman" w:cs="Times New Roman"/>
          <w:color w:val="000000" w:themeColor="text1"/>
          <w:sz w:val="24"/>
          <w:szCs w:val="24"/>
        </w:rPr>
        <w:t>к</w:t>
      </w:r>
      <w:proofErr w:type="gramEnd"/>
      <w:r w:rsidRPr="0062252A">
        <w:rPr>
          <w:rFonts w:ascii="Times New Roman" w:hAnsi="Times New Roman" w:cs="Times New Roman"/>
          <w:color w:val="000000" w:themeColor="text1"/>
          <w:sz w:val="24"/>
          <w:szCs w:val="24"/>
        </w:rPr>
        <w:t xml:space="preserve"> самым крошечным талисманом. Тема оберегов и талисманов очень интересна, ведь можно узнать разные виды оберегов.  В жизни человека обереги играют очень большую роль, приносят удачу, оберегают от злых духов или наполняют человека позитивной энергией. Обереги бывают абсолютно разные, начиная от кулона и заканчивая огромной статуэткой в прихожей.</w:t>
      </w:r>
    </w:p>
    <w:p w:rsidR="000C05DF" w:rsidRPr="0062252A" w:rsidRDefault="00C12095" w:rsidP="00E7353F">
      <w:pPr>
        <w:tabs>
          <w:tab w:val="left" w:pos="3165"/>
        </w:tabs>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 xml:space="preserve">А что насчет талисманов? </w:t>
      </w:r>
      <w:r w:rsidRPr="0062252A">
        <w:rPr>
          <w:rFonts w:ascii="Times New Roman" w:hAnsi="Times New Roman" w:cs="Times New Roman"/>
          <w:color w:val="000000" w:themeColor="text1"/>
          <w:sz w:val="24"/>
          <w:szCs w:val="24"/>
          <w:shd w:val="clear" w:color="auto" w:fill="FFFFFF"/>
        </w:rPr>
        <w:t>В качестве талисманов люди могут использовать как артефакты (то есть предметы, изготовленные человеком), так и естественные предметы (например, корни, куски янтаря, раковины, необычные камни). Талисманом также может быть некий персонаж или животное. Спортивные команды и музыкальные группы часто используют неких персонажей в качестве своих символо</w:t>
      </w:r>
      <w:proofErr w:type="gramStart"/>
      <w:r w:rsidRPr="0062252A">
        <w:rPr>
          <w:rFonts w:ascii="Times New Roman" w:hAnsi="Times New Roman" w:cs="Times New Roman"/>
          <w:color w:val="000000" w:themeColor="text1"/>
          <w:sz w:val="24"/>
          <w:szCs w:val="24"/>
          <w:shd w:val="clear" w:color="auto" w:fill="FFFFFF"/>
        </w:rPr>
        <w:t>в-</w:t>
      </w:r>
      <w:proofErr w:type="gramEnd"/>
      <w:r w:rsidRPr="0062252A">
        <w:rPr>
          <w:rFonts w:ascii="Times New Roman" w:hAnsi="Times New Roman" w:cs="Times New Roman"/>
          <w:color w:val="000000" w:themeColor="text1"/>
          <w:sz w:val="24"/>
          <w:szCs w:val="24"/>
          <w:shd w:val="clear" w:color="auto" w:fill="FFFFFF"/>
        </w:rPr>
        <w:t>«талисманов».</w:t>
      </w:r>
      <w:r w:rsidRPr="0062252A">
        <w:rPr>
          <w:rFonts w:ascii="Times New Roman" w:hAnsi="Times New Roman" w:cs="Times New Roman"/>
          <w:color w:val="000000" w:themeColor="text1"/>
          <w:sz w:val="24"/>
          <w:szCs w:val="24"/>
        </w:rPr>
        <w:br/>
      </w:r>
      <w:r w:rsidRPr="0062252A">
        <w:rPr>
          <w:rFonts w:ascii="Times New Roman" w:hAnsi="Times New Roman" w:cs="Times New Roman"/>
          <w:color w:val="000000" w:themeColor="text1"/>
          <w:sz w:val="24"/>
          <w:szCs w:val="24"/>
        </w:rPr>
        <w:br/>
      </w:r>
      <w:r w:rsidRPr="0062252A">
        <w:rPr>
          <w:rFonts w:ascii="Times New Roman" w:hAnsi="Times New Roman" w:cs="Times New Roman"/>
          <w:color w:val="000000" w:themeColor="text1"/>
          <w:sz w:val="24"/>
          <w:szCs w:val="24"/>
          <w:shd w:val="clear" w:color="auto" w:fill="FFFFFF"/>
        </w:rPr>
        <w:t xml:space="preserve">Одни талисманы создаются на конкретную опасность или ситуацию (например, победу в состязании), другие предназначены для помощи в любой ситуации (ладанки, крестики). </w:t>
      </w:r>
      <w:proofErr w:type="gramStart"/>
      <w:r w:rsidRPr="0062252A">
        <w:rPr>
          <w:rFonts w:ascii="Times New Roman" w:hAnsi="Times New Roman" w:cs="Times New Roman"/>
          <w:color w:val="000000" w:themeColor="text1"/>
          <w:sz w:val="24"/>
          <w:szCs w:val="24"/>
          <w:shd w:val="clear" w:color="auto" w:fill="FFFFFF"/>
        </w:rPr>
        <w:t>Некоторые талисманы заговорены колдуном, ведьмой, шаманом и т. п., другие — нет (например, подковы на счастье).</w:t>
      </w:r>
      <w:proofErr w:type="gramEnd"/>
    </w:p>
    <w:p w:rsidR="00C12095" w:rsidRPr="0062252A" w:rsidRDefault="00C12095" w:rsidP="00C12095">
      <w:pPr>
        <w:spacing w:line="240" w:lineRule="auto"/>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 xml:space="preserve">Мы поставили перед собой </w:t>
      </w:r>
      <w:r w:rsidRPr="0062252A">
        <w:rPr>
          <w:rFonts w:ascii="Times New Roman" w:hAnsi="Times New Roman" w:cs="Times New Roman"/>
          <w:b/>
          <w:bCs/>
          <w:color w:val="000000" w:themeColor="text1"/>
          <w:sz w:val="24"/>
          <w:szCs w:val="24"/>
        </w:rPr>
        <w:t>цель</w:t>
      </w:r>
      <w:r w:rsidRPr="0062252A">
        <w:rPr>
          <w:rFonts w:ascii="Times New Roman" w:hAnsi="Times New Roman" w:cs="Times New Roman"/>
          <w:color w:val="000000" w:themeColor="text1"/>
          <w:sz w:val="24"/>
          <w:szCs w:val="24"/>
        </w:rPr>
        <w:t xml:space="preserve"> изучить </w:t>
      </w:r>
      <w:proofErr w:type="gramStart"/>
      <w:r w:rsidRPr="0062252A">
        <w:rPr>
          <w:rFonts w:ascii="Times New Roman" w:hAnsi="Times New Roman" w:cs="Times New Roman"/>
          <w:color w:val="000000" w:themeColor="text1"/>
          <w:sz w:val="24"/>
          <w:szCs w:val="24"/>
        </w:rPr>
        <w:t>тему</w:t>
      </w:r>
      <w:proofErr w:type="gramEnd"/>
      <w:r w:rsidRPr="0062252A">
        <w:rPr>
          <w:rFonts w:ascii="Times New Roman" w:hAnsi="Times New Roman" w:cs="Times New Roman"/>
          <w:color w:val="000000" w:themeColor="text1"/>
          <w:sz w:val="24"/>
          <w:szCs w:val="24"/>
        </w:rPr>
        <w:t xml:space="preserve"> «какую роль играют обереги и талисманы в жизни человека».</w:t>
      </w:r>
    </w:p>
    <w:p w:rsidR="00C12095" w:rsidRPr="0062252A" w:rsidRDefault="00C12095" w:rsidP="00C12095">
      <w:pPr>
        <w:pStyle w:val="a3"/>
        <w:spacing w:line="240" w:lineRule="auto"/>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 xml:space="preserve">В связи с поставленной целью, мы выделили следующие </w:t>
      </w:r>
      <w:r w:rsidRPr="0062252A">
        <w:rPr>
          <w:rFonts w:ascii="Times New Roman" w:hAnsi="Times New Roman" w:cs="Times New Roman"/>
          <w:b/>
          <w:bCs/>
          <w:color w:val="000000" w:themeColor="text1"/>
          <w:sz w:val="24"/>
          <w:szCs w:val="24"/>
        </w:rPr>
        <w:t>задачи</w:t>
      </w:r>
      <w:r w:rsidRPr="0062252A">
        <w:rPr>
          <w:rFonts w:ascii="Times New Roman" w:hAnsi="Times New Roman" w:cs="Times New Roman"/>
          <w:color w:val="000000" w:themeColor="text1"/>
          <w:sz w:val="24"/>
          <w:szCs w:val="24"/>
        </w:rPr>
        <w:t>:</w:t>
      </w:r>
    </w:p>
    <w:p w:rsidR="00C12095" w:rsidRPr="0062252A" w:rsidRDefault="00C12095" w:rsidP="00C12095">
      <w:pPr>
        <w:pStyle w:val="a3"/>
        <w:numPr>
          <w:ilvl w:val="0"/>
          <w:numId w:val="1"/>
        </w:numP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Изучить понятие «оберег» и понятие «талисман» и как он связан с человеком.</w:t>
      </w:r>
    </w:p>
    <w:p w:rsidR="00C12095" w:rsidRPr="0062252A" w:rsidRDefault="00C12095" w:rsidP="00C12095">
      <w:pPr>
        <w:pStyle w:val="a3"/>
        <w:numPr>
          <w:ilvl w:val="0"/>
          <w:numId w:val="1"/>
        </w:numP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Изучить историю появления оберега и историю появления талисмана.</w:t>
      </w:r>
    </w:p>
    <w:p w:rsidR="00BB003E" w:rsidRPr="0062252A" w:rsidRDefault="00C12095" w:rsidP="00BB003E">
      <w:pPr>
        <w:pStyle w:val="a3"/>
        <w:numPr>
          <w:ilvl w:val="0"/>
          <w:numId w:val="1"/>
        </w:numP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Выявить и посмотреть по опросу, какими оберегами и талисманами пользуются</w:t>
      </w:r>
      <w:r w:rsidR="00BB003E" w:rsidRPr="0062252A">
        <w:rPr>
          <w:rFonts w:ascii="Times New Roman" w:hAnsi="Times New Roman" w:cs="Times New Roman"/>
          <w:color w:val="000000" w:themeColor="text1"/>
          <w:sz w:val="24"/>
          <w:szCs w:val="24"/>
        </w:rPr>
        <w:t xml:space="preserve"> школьники</w:t>
      </w:r>
    </w:p>
    <w:p w:rsidR="00925D85" w:rsidRPr="0062252A" w:rsidRDefault="00E7353F" w:rsidP="00BB003E">
      <w:pPr>
        <w:pStyle w:val="a3"/>
        <w:numPr>
          <w:ilvl w:val="0"/>
          <w:numId w:val="1"/>
        </w:numP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 xml:space="preserve">провести мастер-класс по изготовлению оберега своими руками. </w:t>
      </w:r>
    </w:p>
    <w:p w:rsidR="00925D85" w:rsidRPr="0062252A" w:rsidRDefault="00E81B89" w:rsidP="000C05DF">
      <w:pPr>
        <w:spacing w:after="0" w:line="360" w:lineRule="auto"/>
        <w:rPr>
          <w:rFonts w:ascii="Times New Roman" w:hAnsi="Times New Roman" w:cs="Times New Roman"/>
          <w:color w:val="000000" w:themeColor="text1"/>
          <w:sz w:val="24"/>
          <w:szCs w:val="24"/>
        </w:rPr>
      </w:pPr>
      <w:r w:rsidRPr="0062252A">
        <w:rPr>
          <w:rFonts w:ascii="Times New Roman" w:hAnsi="Times New Roman" w:cs="Times New Roman"/>
          <w:b/>
          <w:bCs/>
          <w:color w:val="000000" w:themeColor="text1"/>
          <w:sz w:val="24"/>
          <w:szCs w:val="24"/>
        </w:rPr>
        <w:t xml:space="preserve">Гипотеза: </w:t>
      </w:r>
      <w:r w:rsidRPr="0062252A">
        <w:rPr>
          <w:rFonts w:ascii="Times New Roman" w:hAnsi="Times New Roman" w:cs="Times New Roman"/>
          <w:bCs/>
          <w:color w:val="000000" w:themeColor="text1"/>
          <w:sz w:val="24"/>
          <w:szCs w:val="24"/>
        </w:rPr>
        <w:t>изучив какое значение в жизни человека играет оберег и приносят ли они удачу, везение, защиту и т.д., мы сможем провести мастер-класс по изготовлению индивидуальных оберегов</w:t>
      </w:r>
      <w:r w:rsidR="000C05DF" w:rsidRPr="0062252A">
        <w:rPr>
          <w:rFonts w:ascii="Times New Roman" w:hAnsi="Times New Roman" w:cs="Times New Roman"/>
          <w:bCs/>
          <w:color w:val="000000" w:themeColor="text1"/>
          <w:sz w:val="24"/>
          <w:szCs w:val="24"/>
        </w:rPr>
        <w:t>, и</w:t>
      </w:r>
      <w:r w:rsidRPr="0062252A">
        <w:rPr>
          <w:rFonts w:ascii="Times New Roman" w:hAnsi="Times New Roman" w:cs="Times New Roman"/>
          <w:bCs/>
          <w:color w:val="000000" w:themeColor="text1"/>
          <w:sz w:val="24"/>
          <w:szCs w:val="24"/>
        </w:rPr>
        <w:t xml:space="preserve"> рассказать какой смысл несет выбранный талисман.</w:t>
      </w:r>
    </w:p>
    <w:p w:rsidR="00377B8F" w:rsidRPr="0062252A" w:rsidRDefault="00C12095" w:rsidP="00C12095">
      <w:pP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 xml:space="preserve">Но правда ли, что все обереги и талисманы приносят удачу, защиту и деньги? Обереги бывают абсолютно разные, начиная от кулона и заканчивая огромной статуэткой в прихожей. Выбор нужного оберега или талисмана с первого взгляда, кажется простой задачей, но так ли это на самом деле? К выбору оберега стоит подойти очень серьезно, некоторые даже консультируются со специалистами. Я </w:t>
      </w:r>
      <w:proofErr w:type="gramStart"/>
      <w:r w:rsidRPr="0062252A">
        <w:rPr>
          <w:rFonts w:ascii="Times New Roman" w:hAnsi="Times New Roman" w:cs="Times New Roman"/>
          <w:color w:val="000000" w:themeColor="text1"/>
          <w:sz w:val="24"/>
          <w:szCs w:val="24"/>
        </w:rPr>
        <w:t>считаю</w:t>
      </w:r>
      <w:proofErr w:type="gramEnd"/>
      <w:r w:rsidRPr="0062252A">
        <w:rPr>
          <w:rFonts w:ascii="Times New Roman" w:hAnsi="Times New Roman" w:cs="Times New Roman"/>
          <w:color w:val="000000" w:themeColor="text1"/>
          <w:sz w:val="24"/>
          <w:szCs w:val="24"/>
        </w:rPr>
        <w:t xml:space="preserve"> что если хорошенько изучить значимость оберегов, но можно сделать оберег и своими руками, сильно не затрачиваясь на материалы.</w:t>
      </w:r>
    </w:p>
    <w:p w:rsidR="00925D85" w:rsidRPr="0062252A" w:rsidRDefault="00925D85" w:rsidP="00925D85">
      <w:pPr>
        <w:spacing w:after="0" w:line="360" w:lineRule="auto"/>
        <w:rPr>
          <w:rFonts w:ascii="Times New Roman" w:hAnsi="Times New Roman" w:cs="Times New Roman"/>
          <w:b/>
          <w:color w:val="000000" w:themeColor="text1"/>
          <w:sz w:val="24"/>
          <w:szCs w:val="24"/>
        </w:rPr>
      </w:pPr>
    </w:p>
    <w:p w:rsidR="00BB003E" w:rsidRPr="0062252A" w:rsidRDefault="00BB003E" w:rsidP="00925D85">
      <w:pPr>
        <w:spacing w:after="0" w:line="360" w:lineRule="auto"/>
        <w:rPr>
          <w:rFonts w:ascii="Times New Roman" w:hAnsi="Times New Roman" w:cs="Times New Roman"/>
          <w:b/>
          <w:color w:val="000000" w:themeColor="text1"/>
          <w:sz w:val="24"/>
          <w:szCs w:val="24"/>
        </w:rPr>
      </w:pPr>
    </w:p>
    <w:p w:rsidR="00925D85" w:rsidRPr="0062252A" w:rsidRDefault="000C05DF" w:rsidP="00925D85">
      <w:pPr>
        <w:spacing w:after="0" w:line="360" w:lineRule="auto"/>
        <w:rPr>
          <w:rFonts w:ascii="Times New Roman" w:hAnsi="Times New Roman" w:cs="Times New Roman"/>
          <w:color w:val="000000" w:themeColor="text1"/>
          <w:sz w:val="24"/>
          <w:szCs w:val="24"/>
        </w:rPr>
      </w:pPr>
      <w:r w:rsidRPr="0062252A">
        <w:rPr>
          <w:rFonts w:ascii="Times New Roman" w:hAnsi="Times New Roman" w:cs="Times New Roman"/>
          <w:b/>
          <w:color w:val="000000" w:themeColor="text1"/>
          <w:sz w:val="24"/>
          <w:szCs w:val="24"/>
        </w:rPr>
        <w:lastRenderedPageBreak/>
        <w:t>ГЛАВА 1.</w:t>
      </w:r>
      <w:r w:rsidRPr="0062252A">
        <w:rPr>
          <w:rFonts w:ascii="Times New Roman" w:hAnsi="Times New Roman" w:cs="Times New Roman"/>
          <w:color w:val="000000" w:themeColor="text1"/>
          <w:sz w:val="24"/>
          <w:szCs w:val="24"/>
        </w:rPr>
        <w:t xml:space="preserve"> ПОНЯТИЕ ОБЕРЕГА</w:t>
      </w:r>
      <w:r w:rsidR="00C12095" w:rsidRPr="0062252A">
        <w:rPr>
          <w:rFonts w:ascii="Times New Roman" w:hAnsi="Times New Roman" w:cs="Times New Roman"/>
          <w:color w:val="000000" w:themeColor="text1"/>
          <w:sz w:val="24"/>
          <w:szCs w:val="24"/>
        </w:rPr>
        <w:t xml:space="preserve"> И ТАЛИСМАНА</w:t>
      </w:r>
      <w:r w:rsidRPr="0062252A">
        <w:rPr>
          <w:rFonts w:ascii="Times New Roman" w:hAnsi="Times New Roman" w:cs="Times New Roman"/>
          <w:color w:val="000000" w:themeColor="text1"/>
          <w:sz w:val="24"/>
          <w:szCs w:val="24"/>
        </w:rPr>
        <w:t>.</w:t>
      </w:r>
    </w:p>
    <w:p w:rsidR="000C05DF" w:rsidRPr="0062252A" w:rsidRDefault="000C05DF" w:rsidP="00925D85">
      <w:pPr>
        <w:spacing w:after="0" w:line="360" w:lineRule="auto"/>
        <w:rPr>
          <w:rFonts w:ascii="Times New Roman" w:hAnsi="Times New Roman" w:cs="Times New Roman"/>
          <w:b/>
          <w:color w:val="000000" w:themeColor="text1"/>
          <w:sz w:val="24"/>
          <w:szCs w:val="24"/>
        </w:rPr>
      </w:pPr>
      <w:r w:rsidRPr="0062252A">
        <w:rPr>
          <w:rFonts w:ascii="Times New Roman" w:hAnsi="Times New Roman" w:cs="Times New Roman"/>
          <w:b/>
          <w:color w:val="000000" w:themeColor="text1"/>
          <w:sz w:val="24"/>
          <w:szCs w:val="24"/>
        </w:rPr>
        <w:t>1.1  История оберега</w:t>
      </w:r>
      <w:r w:rsidR="00C12095" w:rsidRPr="0062252A">
        <w:rPr>
          <w:rFonts w:ascii="Times New Roman" w:hAnsi="Times New Roman" w:cs="Times New Roman"/>
          <w:b/>
          <w:color w:val="000000" w:themeColor="text1"/>
          <w:sz w:val="24"/>
          <w:szCs w:val="24"/>
        </w:rPr>
        <w:t xml:space="preserve"> и талисмана</w:t>
      </w:r>
      <w:r w:rsidRPr="0062252A">
        <w:rPr>
          <w:rFonts w:ascii="Times New Roman" w:hAnsi="Times New Roman" w:cs="Times New Roman"/>
          <w:b/>
          <w:color w:val="000000" w:themeColor="text1"/>
          <w:sz w:val="24"/>
          <w:szCs w:val="24"/>
        </w:rPr>
        <w:t>.</w:t>
      </w:r>
    </w:p>
    <w:p w:rsidR="0062707F" w:rsidRPr="0062252A" w:rsidRDefault="0062707F" w:rsidP="0062707F">
      <w:pPr>
        <w:shd w:val="clear" w:color="auto" w:fill="FFFFFF"/>
        <w:spacing w:after="230"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color w:val="000000" w:themeColor="text1"/>
          <w:sz w:val="24"/>
          <w:szCs w:val="24"/>
          <w:lang w:eastAsia="ru-RU"/>
        </w:rPr>
        <w:t>На заре своего существования древний человек был беззащитен перед природными стихиями, хищниками и теми тёмными сущностями, которые всегда проникали в наш физический мир из тонких миров и часто являлись причиной негативного влияния на человека. Именно в те далёкие времена и начинается история оберега.</w:t>
      </w:r>
    </w:p>
    <w:p w:rsidR="0062707F" w:rsidRPr="0062252A" w:rsidRDefault="0062707F" w:rsidP="0062707F">
      <w:pPr>
        <w:shd w:val="clear" w:color="auto" w:fill="FFFFFF"/>
        <w:spacing w:after="230"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color w:val="000000" w:themeColor="text1"/>
          <w:sz w:val="24"/>
          <w:szCs w:val="24"/>
          <w:lang w:eastAsia="ru-RU"/>
        </w:rPr>
        <w:t>Человек стал инстинктивно искать способ как-то обезопасить себя от всего непонятного и загадочного, что его окружало. Первые амулеты, талисманы и обереги делались из клыков и когтей убитых животных, из черепов, рогов и костей. Древние петроглифы (наскальные рисунки) которые находили в пещерах или вблизи пещер, где жили люди, так же служили определённого рода оберегами, защищавшими жильё.</w:t>
      </w:r>
    </w:p>
    <w:p w:rsidR="0062707F" w:rsidRPr="0062252A" w:rsidRDefault="0062707F" w:rsidP="0062707F">
      <w:pPr>
        <w:shd w:val="clear" w:color="auto" w:fill="FFFFFF"/>
        <w:spacing w:after="230"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color w:val="000000" w:themeColor="text1"/>
          <w:sz w:val="24"/>
          <w:szCs w:val="24"/>
          <w:lang w:eastAsia="ru-RU"/>
        </w:rPr>
        <w:t>Вероятно, история оберега уже не просто как изображения или вещи считавшейся защитой и действительно обладавшей защитными свойствами, а именно как предмета имевшего настоящую магическую силу, начинается в период возникновения шаманизма. Первые шаманы начали изучать тайны природы, проникать в мир магии и тонких миров, и передавать эти знания по наследству, совершенствуя их. И конечно такие знания привели к возникновению различных магических заговоров и ритуалов. В том числе и таких ритуалов, которые могли наделять различные вещи огромной магической силой. Именно тогда оберег и стал таким, каким есть и поныне. Ведь даже сегодня сложно отрицать, что самыми сильными амулетами, оберегами или талисманами, являются те, которые изготовили шаманы, существующие и поныне на территории Сибири, Дальнем Востоке, Северной и Южной Америки.</w:t>
      </w:r>
    </w:p>
    <w:p w:rsidR="0062707F" w:rsidRPr="0062252A" w:rsidRDefault="0062707F" w:rsidP="0062707F">
      <w:pPr>
        <w:shd w:val="clear" w:color="auto" w:fill="FFFFFF"/>
        <w:spacing w:after="153" w:line="0" w:lineRule="atLeast"/>
        <w:jc w:val="center"/>
        <w:rPr>
          <w:rFonts w:ascii="Times New Roman" w:eastAsia="Times New Roman" w:hAnsi="Times New Roman" w:cs="Times New Roman"/>
          <w:color w:val="000000" w:themeColor="text1"/>
          <w:sz w:val="24"/>
          <w:szCs w:val="24"/>
          <w:lang w:eastAsia="ru-RU"/>
        </w:rPr>
      </w:pPr>
    </w:p>
    <w:p w:rsidR="0062707F" w:rsidRPr="0062252A" w:rsidRDefault="0062707F" w:rsidP="0062707F">
      <w:pPr>
        <w:shd w:val="clear" w:color="auto" w:fill="FFFFFF"/>
        <w:spacing w:after="230"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color w:val="000000" w:themeColor="text1"/>
          <w:sz w:val="24"/>
          <w:szCs w:val="24"/>
          <w:lang w:eastAsia="ru-RU"/>
        </w:rPr>
        <w:t>История возникновения многих госуда</w:t>
      </w:r>
      <w:proofErr w:type="gramStart"/>
      <w:r w:rsidRPr="0062252A">
        <w:rPr>
          <w:rFonts w:ascii="Times New Roman" w:eastAsia="Times New Roman" w:hAnsi="Times New Roman" w:cs="Times New Roman"/>
          <w:color w:val="000000" w:themeColor="text1"/>
          <w:sz w:val="24"/>
          <w:szCs w:val="24"/>
          <w:lang w:eastAsia="ru-RU"/>
        </w:rPr>
        <w:t>рств др</w:t>
      </w:r>
      <w:proofErr w:type="gramEnd"/>
      <w:r w:rsidRPr="0062252A">
        <w:rPr>
          <w:rFonts w:ascii="Times New Roman" w:eastAsia="Times New Roman" w:hAnsi="Times New Roman" w:cs="Times New Roman"/>
          <w:color w:val="000000" w:themeColor="text1"/>
          <w:sz w:val="24"/>
          <w:szCs w:val="24"/>
          <w:lang w:eastAsia="ru-RU"/>
        </w:rPr>
        <w:t>евности тесно связана с историей возникновения различных культов и религий. Жрецы и проповедники древних культов и религий имели огромные познания в магии и постоянно их углубляли, они умели создавать амулеты, талисманы и обереги, имевшие огромную магическую силу, совершая над ними особые ритуалы и заряжая мощной энергией. Умели это делать так же волхвы, ведуны и ведуньи древних славян. Обереги сделанные их руками, охраняли и защищали самих людей, их жилища, домашних животных и поля с посевами, талисманы и амулеты приносили удачу, достаток, здоровье, помогали защититься от тёмных сил и врагов. Оберегами могли стать самые обычные предметы повседневного обихода, либо изготовленные специально, после того как над ними читались заговоры, заклинания а в дальнейшем и христианские молитвы. Так же обереги освящались и сегодня освящаются в церкви.</w:t>
      </w:r>
    </w:p>
    <w:p w:rsidR="0062707F" w:rsidRPr="0062252A" w:rsidRDefault="0062707F" w:rsidP="0062707F">
      <w:pPr>
        <w:shd w:val="clear" w:color="auto" w:fill="FFFFFF"/>
        <w:spacing w:after="230"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color w:val="000000" w:themeColor="text1"/>
          <w:sz w:val="24"/>
          <w:szCs w:val="24"/>
          <w:lang w:eastAsia="ru-RU"/>
        </w:rPr>
        <w:t>Однако и сегодня самыми сильными и действенными являются старинные обереги. Многие обереги древних славян являлись заговорами или молитвами, которые писали на бересте, дереве, металле или пергаменте. Когда человек отправлялся по делам в другие земли или собирался в военный поход, он брал с собой матерчатый мешочек и насыпал туда горсть родной земли, чтобы она была всегда с ним. Самыми сильными оберегами считались те, которые делались из дерева. Потому как в древние времена люди относились к деревьям как к божествам и наделяли их необыкновенной силой, что подтверждают современные исследования.</w:t>
      </w:r>
    </w:p>
    <w:p w:rsidR="00CF50AA" w:rsidRPr="0062252A" w:rsidRDefault="00CF50AA" w:rsidP="00CF50AA">
      <w:pPr>
        <w:pStyle w:val="a4"/>
        <w:shd w:val="clear" w:color="auto" w:fill="FFFFFF"/>
        <w:spacing w:before="180" w:beforeAutospacing="0" w:after="360" w:afterAutospacing="0"/>
        <w:rPr>
          <w:color w:val="000000" w:themeColor="text1"/>
        </w:rPr>
      </w:pPr>
      <w:r w:rsidRPr="0062252A">
        <w:rPr>
          <w:color w:val="000000" w:themeColor="text1"/>
        </w:rPr>
        <w:t xml:space="preserve">Наверняка и ты, и твои друзья имеете какую-нибудь вещичку, которая помогает в трудных жизненных ситуациях, приносит удачу или защищает от напастей. И не важно, что это: пушистый зайчонок, подаренный на пятилетие, шишка из соснового леса или </w:t>
      </w:r>
      <w:r w:rsidRPr="0062252A">
        <w:rPr>
          <w:color w:val="000000" w:themeColor="text1"/>
        </w:rPr>
        <w:lastRenderedPageBreak/>
        <w:t>серебряное колечко, - это именно тот предмет, рядом с которым чувствуешь себя увереннее. Не имеет значения, как называешь его, - талисман, амулет или оберег.</w:t>
      </w:r>
    </w:p>
    <w:p w:rsidR="00CF50AA" w:rsidRPr="0062252A" w:rsidRDefault="00CF50AA" w:rsidP="00CF50AA">
      <w:pPr>
        <w:pStyle w:val="a4"/>
        <w:shd w:val="clear" w:color="auto" w:fill="FFFFFF"/>
        <w:spacing w:before="180" w:beforeAutospacing="0" w:after="360" w:afterAutospacing="0"/>
        <w:rPr>
          <w:color w:val="000000" w:themeColor="text1"/>
        </w:rPr>
      </w:pPr>
      <w:r w:rsidRPr="0062252A">
        <w:rPr>
          <w:color w:val="000000" w:themeColor="text1"/>
        </w:rPr>
        <w:t xml:space="preserve">Чтобы понять смысл слов «амулет» и «талисман», давай-ка попробуем обратиться за разъяснением к словарям и энциклопедиям. Одни ученые утверждают, что слово «талисман» происходит </w:t>
      </w:r>
      <w:proofErr w:type="gramStart"/>
      <w:r w:rsidRPr="0062252A">
        <w:rPr>
          <w:color w:val="000000" w:themeColor="text1"/>
        </w:rPr>
        <w:t>от</w:t>
      </w:r>
      <w:proofErr w:type="gramEnd"/>
      <w:r w:rsidRPr="0062252A">
        <w:rPr>
          <w:color w:val="000000" w:themeColor="text1"/>
        </w:rPr>
        <w:t xml:space="preserve"> арабского </w:t>
      </w:r>
      <w:proofErr w:type="spellStart"/>
      <w:r w:rsidRPr="0062252A">
        <w:rPr>
          <w:color w:val="000000" w:themeColor="text1"/>
        </w:rPr>
        <w:t>tolsman</w:t>
      </w:r>
      <w:proofErr w:type="spellEnd"/>
      <w:r w:rsidRPr="0062252A">
        <w:rPr>
          <w:color w:val="000000" w:themeColor="text1"/>
        </w:rPr>
        <w:t xml:space="preserve"> (магическое изображение). Другие настаивают, что слово «талисман» образовалось </w:t>
      </w:r>
      <w:proofErr w:type="gramStart"/>
      <w:r w:rsidRPr="0062252A">
        <w:rPr>
          <w:color w:val="000000" w:themeColor="text1"/>
        </w:rPr>
        <w:t>от</w:t>
      </w:r>
      <w:proofErr w:type="gramEnd"/>
      <w:r w:rsidRPr="0062252A">
        <w:rPr>
          <w:color w:val="000000" w:themeColor="text1"/>
        </w:rPr>
        <w:t xml:space="preserve"> греческого </w:t>
      </w:r>
      <w:proofErr w:type="spellStart"/>
      <w:r w:rsidRPr="0062252A">
        <w:rPr>
          <w:color w:val="000000" w:themeColor="text1"/>
        </w:rPr>
        <w:t>telesma</w:t>
      </w:r>
      <w:proofErr w:type="spellEnd"/>
      <w:r w:rsidRPr="0062252A">
        <w:rPr>
          <w:color w:val="000000" w:themeColor="text1"/>
        </w:rPr>
        <w:t xml:space="preserve"> (посвященный предмет). Но какой бы язык ни породил это слово, значение его одно - предмет, обладающий магической властью и отводящий беды.</w:t>
      </w:r>
    </w:p>
    <w:p w:rsidR="00CF50AA" w:rsidRPr="0062252A" w:rsidRDefault="00CF50AA" w:rsidP="00CF50AA">
      <w:pPr>
        <w:pStyle w:val="a4"/>
        <w:shd w:val="clear" w:color="auto" w:fill="FFFFFF"/>
        <w:spacing w:before="180" w:beforeAutospacing="0" w:after="360" w:afterAutospacing="0"/>
        <w:rPr>
          <w:color w:val="000000" w:themeColor="text1"/>
        </w:rPr>
      </w:pPr>
      <w:r w:rsidRPr="0062252A">
        <w:rPr>
          <w:color w:val="000000" w:themeColor="text1"/>
        </w:rPr>
        <w:t>Наверняка и ты, и твои друзья имеете какую-нибудь вещичку, которая помогает в трудных жизненных ситуациях, приносит удачу или защищает от напастей. И не важно, что это: пушистый зайчонок, подаренный на пятилетие, шишка из соснового леса или серебряное колечко, - это именно тот предмет, рядом с которым чувствуешь себя увереннее. Не имеет значения, как называешь его, - талисман, амулет или оберег.</w:t>
      </w:r>
    </w:p>
    <w:p w:rsidR="00CF50AA" w:rsidRPr="0062252A" w:rsidRDefault="00CF50AA" w:rsidP="00CF50AA">
      <w:pPr>
        <w:pStyle w:val="a4"/>
        <w:shd w:val="clear" w:color="auto" w:fill="FFFFFF"/>
        <w:spacing w:before="180" w:beforeAutospacing="0" w:after="360" w:afterAutospacing="0"/>
        <w:rPr>
          <w:color w:val="000000" w:themeColor="text1"/>
        </w:rPr>
      </w:pPr>
      <w:r w:rsidRPr="0062252A">
        <w:rPr>
          <w:color w:val="000000" w:themeColor="text1"/>
        </w:rPr>
        <w:t>История возникновения талисмана теряется в глубине веков. Еще тогда наши предки, немногим отличающиеся от обезьян, заметили, что причудливый корень растения или зуб врага приносит удачу на охоте или любовную победу, - и началась история талисманов и амулетов. Первобытные люди были окружены столькими реальными и мнимыми опасностями, что главной их задачей было выжить.</w:t>
      </w:r>
    </w:p>
    <w:p w:rsidR="00CF50AA" w:rsidRPr="0062252A" w:rsidRDefault="00CF50AA" w:rsidP="00CF50AA">
      <w:pPr>
        <w:pStyle w:val="a4"/>
        <w:shd w:val="clear" w:color="auto" w:fill="FFFFFF"/>
        <w:spacing w:before="180" w:beforeAutospacing="0" w:after="360" w:afterAutospacing="0"/>
        <w:rPr>
          <w:color w:val="000000" w:themeColor="text1"/>
        </w:rPr>
      </w:pPr>
      <w:r w:rsidRPr="0062252A">
        <w:rPr>
          <w:color w:val="000000" w:themeColor="text1"/>
        </w:rPr>
        <w:t xml:space="preserve">Чтобы чувствовать покровительство высших сил и обрести уверенность, наши отдаленные предки и приспособили различные предметы, приносящие, как они заметили, </w:t>
      </w:r>
      <w:proofErr w:type="spellStart"/>
      <w:r w:rsidRPr="0062252A">
        <w:rPr>
          <w:color w:val="000000" w:themeColor="text1"/>
        </w:rPr>
        <w:t>удачу</w:t>
      </w:r>
      <w:proofErr w:type="gramStart"/>
      <w:r w:rsidRPr="0062252A">
        <w:rPr>
          <w:color w:val="000000" w:themeColor="text1"/>
        </w:rPr>
        <w:t>.С</w:t>
      </w:r>
      <w:proofErr w:type="gramEnd"/>
      <w:r w:rsidRPr="0062252A">
        <w:rPr>
          <w:color w:val="000000" w:themeColor="text1"/>
        </w:rPr>
        <w:t>начала</w:t>
      </w:r>
      <w:proofErr w:type="spellEnd"/>
      <w:r w:rsidRPr="0062252A">
        <w:rPr>
          <w:color w:val="000000" w:themeColor="text1"/>
        </w:rPr>
        <w:t xml:space="preserve"> в качестве амулетов и талисманов использовали все, что угодно, - от шишек и корешков до черепа поверженного врага и бивней убитого мамонта. Потом амулетами и талисманами стали служить только те предметы, которые были «заговорены» шаманами и таким образом обретали волшебную силу.</w:t>
      </w:r>
    </w:p>
    <w:p w:rsidR="00CF50AA" w:rsidRPr="0062252A" w:rsidRDefault="00CF50AA" w:rsidP="00CF50AA">
      <w:pPr>
        <w:pStyle w:val="a4"/>
        <w:shd w:val="clear" w:color="auto" w:fill="FFFFFF"/>
        <w:spacing w:before="180" w:beforeAutospacing="0" w:after="360" w:afterAutospacing="0"/>
        <w:rPr>
          <w:color w:val="000000" w:themeColor="text1"/>
        </w:rPr>
      </w:pPr>
    </w:p>
    <w:p w:rsidR="00CF50AA" w:rsidRPr="0062252A" w:rsidRDefault="00CF50AA" w:rsidP="00CF50AA">
      <w:pPr>
        <w:pStyle w:val="a4"/>
        <w:shd w:val="clear" w:color="auto" w:fill="FFFFFF"/>
        <w:spacing w:before="180" w:beforeAutospacing="0" w:after="360" w:afterAutospacing="0"/>
        <w:rPr>
          <w:color w:val="000000" w:themeColor="text1"/>
        </w:rPr>
      </w:pPr>
    </w:p>
    <w:p w:rsidR="00CF50AA" w:rsidRPr="0062252A" w:rsidRDefault="00CF50AA" w:rsidP="0062707F">
      <w:pPr>
        <w:shd w:val="clear" w:color="auto" w:fill="FFFFFF"/>
        <w:spacing w:after="230" w:line="240" w:lineRule="auto"/>
        <w:rPr>
          <w:rFonts w:ascii="Times New Roman" w:eastAsia="Times New Roman" w:hAnsi="Times New Roman" w:cs="Times New Roman"/>
          <w:color w:val="000000" w:themeColor="text1"/>
          <w:sz w:val="24"/>
          <w:szCs w:val="24"/>
          <w:lang w:eastAsia="ru-RU"/>
        </w:rPr>
      </w:pPr>
    </w:p>
    <w:p w:rsidR="0062707F" w:rsidRPr="0062252A" w:rsidRDefault="0062707F" w:rsidP="00925D85">
      <w:pPr>
        <w:spacing w:after="0" w:line="360" w:lineRule="auto"/>
        <w:rPr>
          <w:rFonts w:ascii="Times New Roman" w:hAnsi="Times New Roman" w:cs="Times New Roman"/>
          <w:b/>
          <w:color w:val="000000" w:themeColor="text1"/>
          <w:sz w:val="24"/>
          <w:szCs w:val="24"/>
        </w:rPr>
      </w:pPr>
    </w:p>
    <w:p w:rsidR="00CF50AA" w:rsidRPr="0062252A" w:rsidRDefault="00CF50AA" w:rsidP="00925D85">
      <w:pPr>
        <w:spacing w:after="0" w:line="360" w:lineRule="auto"/>
        <w:rPr>
          <w:rFonts w:ascii="Times New Roman" w:hAnsi="Times New Roman" w:cs="Times New Roman"/>
          <w:b/>
          <w:color w:val="000000" w:themeColor="text1"/>
          <w:sz w:val="24"/>
          <w:szCs w:val="24"/>
        </w:rPr>
      </w:pPr>
    </w:p>
    <w:p w:rsidR="00CF50AA" w:rsidRPr="0062252A" w:rsidRDefault="00CF50AA" w:rsidP="00925D85">
      <w:pPr>
        <w:spacing w:after="0" w:line="360" w:lineRule="auto"/>
        <w:rPr>
          <w:rFonts w:ascii="Times New Roman" w:hAnsi="Times New Roman" w:cs="Times New Roman"/>
          <w:b/>
          <w:color w:val="000000" w:themeColor="text1"/>
          <w:sz w:val="24"/>
          <w:szCs w:val="24"/>
        </w:rPr>
      </w:pPr>
    </w:p>
    <w:p w:rsidR="00CF50AA" w:rsidRPr="0062252A" w:rsidRDefault="00CF50AA" w:rsidP="00925D85">
      <w:pPr>
        <w:spacing w:after="0" w:line="360" w:lineRule="auto"/>
        <w:rPr>
          <w:rFonts w:ascii="Times New Roman" w:hAnsi="Times New Roman" w:cs="Times New Roman"/>
          <w:b/>
          <w:color w:val="000000" w:themeColor="text1"/>
          <w:sz w:val="24"/>
          <w:szCs w:val="24"/>
        </w:rPr>
      </w:pPr>
    </w:p>
    <w:p w:rsidR="00CF50AA" w:rsidRPr="0062252A" w:rsidRDefault="00CF50AA" w:rsidP="00925D85">
      <w:pPr>
        <w:spacing w:after="0" w:line="360" w:lineRule="auto"/>
        <w:rPr>
          <w:rFonts w:ascii="Times New Roman" w:hAnsi="Times New Roman" w:cs="Times New Roman"/>
          <w:b/>
          <w:color w:val="000000" w:themeColor="text1"/>
          <w:sz w:val="24"/>
          <w:szCs w:val="24"/>
        </w:rPr>
      </w:pPr>
    </w:p>
    <w:p w:rsidR="00CF50AA" w:rsidRDefault="00CF50AA" w:rsidP="00925D85">
      <w:pPr>
        <w:spacing w:after="0" w:line="360" w:lineRule="auto"/>
        <w:rPr>
          <w:rFonts w:ascii="Times New Roman" w:hAnsi="Times New Roman" w:cs="Times New Roman"/>
          <w:b/>
          <w:color w:val="000000" w:themeColor="text1"/>
          <w:sz w:val="24"/>
          <w:szCs w:val="24"/>
        </w:rPr>
      </w:pPr>
    </w:p>
    <w:p w:rsidR="0062252A" w:rsidRPr="0062252A" w:rsidRDefault="0062252A" w:rsidP="00925D85">
      <w:pPr>
        <w:spacing w:after="0" w:line="360" w:lineRule="auto"/>
        <w:rPr>
          <w:rFonts w:ascii="Times New Roman" w:hAnsi="Times New Roman" w:cs="Times New Roman"/>
          <w:b/>
          <w:color w:val="000000" w:themeColor="text1"/>
          <w:sz w:val="24"/>
          <w:szCs w:val="24"/>
        </w:rPr>
      </w:pPr>
    </w:p>
    <w:p w:rsidR="00CF50AA" w:rsidRPr="0062252A" w:rsidRDefault="00CF50AA" w:rsidP="00925D85">
      <w:pPr>
        <w:spacing w:after="0" w:line="360" w:lineRule="auto"/>
        <w:rPr>
          <w:rFonts w:ascii="Times New Roman" w:hAnsi="Times New Roman" w:cs="Times New Roman"/>
          <w:b/>
          <w:color w:val="000000" w:themeColor="text1"/>
          <w:sz w:val="24"/>
          <w:szCs w:val="24"/>
        </w:rPr>
      </w:pPr>
    </w:p>
    <w:p w:rsidR="00CF50AA" w:rsidRPr="0062252A" w:rsidRDefault="00CF50AA" w:rsidP="00925D85">
      <w:pPr>
        <w:spacing w:after="0" w:line="360" w:lineRule="auto"/>
        <w:rPr>
          <w:rFonts w:ascii="Times New Roman" w:hAnsi="Times New Roman" w:cs="Times New Roman"/>
          <w:b/>
          <w:color w:val="000000" w:themeColor="text1"/>
          <w:sz w:val="24"/>
          <w:szCs w:val="24"/>
        </w:rPr>
      </w:pPr>
    </w:p>
    <w:p w:rsidR="00377B8F" w:rsidRPr="0062252A" w:rsidRDefault="00377B8F" w:rsidP="00925D85">
      <w:pPr>
        <w:spacing w:after="0" w:line="360" w:lineRule="auto"/>
        <w:rPr>
          <w:rFonts w:ascii="Times New Roman" w:hAnsi="Times New Roman" w:cs="Times New Roman"/>
          <w:b/>
          <w:color w:val="000000" w:themeColor="text1"/>
          <w:sz w:val="24"/>
          <w:szCs w:val="24"/>
        </w:rPr>
      </w:pPr>
    </w:p>
    <w:p w:rsidR="0062707F" w:rsidRPr="0062252A" w:rsidRDefault="0062707F" w:rsidP="00925D85">
      <w:pPr>
        <w:spacing w:after="0" w:line="360" w:lineRule="auto"/>
        <w:rPr>
          <w:rFonts w:ascii="Times New Roman" w:hAnsi="Times New Roman" w:cs="Times New Roman"/>
          <w:color w:val="000000" w:themeColor="text1"/>
          <w:sz w:val="24"/>
          <w:szCs w:val="24"/>
        </w:rPr>
      </w:pPr>
      <w:r w:rsidRPr="0062252A">
        <w:rPr>
          <w:rFonts w:ascii="Times New Roman" w:hAnsi="Times New Roman" w:cs="Times New Roman"/>
          <w:b/>
          <w:color w:val="000000" w:themeColor="text1"/>
          <w:sz w:val="24"/>
          <w:szCs w:val="24"/>
        </w:rPr>
        <w:lastRenderedPageBreak/>
        <w:t>1.2.  Разновидности оберега</w:t>
      </w:r>
    </w:p>
    <w:p w:rsidR="0062707F" w:rsidRPr="0062252A" w:rsidRDefault="0062707F" w:rsidP="0062707F">
      <w:pPr>
        <w:shd w:val="clear" w:color="auto" w:fill="FFFFFF"/>
        <w:spacing w:after="230"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color w:val="000000" w:themeColor="text1"/>
          <w:sz w:val="24"/>
          <w:szCs w:val="24"/>
          <w:lang w:eastAsia="ru-RU"/>
        </w:rPr>
        <w:t>Какие бывают обереги, что в них общего с талисманами и амулетами и чем они отличаются? Обереги часто ставят на один уровень с талисманами и амулетами. Отчасти это так, ведь эти предметы или вещи так же предназначены для защиты своего владельца от негативных явлений и различных, опасных и неблагоприятных ситуаций, а так же для привлечения удачи и другого позитива.</w:t>
      </w:r>
    </w:p>
    <w:p w:rsidR="0062707F" w:rsidRPr="0062252A" w:rsidRDefault="0062707F" w:rsidP="00377B8F">
      <w:pPr>
        <w:shd w:val="clear" w:color="auto" w:fill="FFFFFF"/>
        <w:spacing w:after="230"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color w:val="000000" w:themeColor="text1"/>
          <w:sz w:val="24"/>
          <w:szCs w:val="24"/>
          <w:lang w:eastAsia="ru-RU"/>
        </w:rPr>
        <w:t>Однако между ними имеются и существенные различия. Как правило, амулеты за деньги изготавливают маги, либо служители различных культов, совершая над ними магические или религиозные обряды. Кроме того амулет предназначен только для защиты своего владельца, его сила на других людей даже очень близких, не распространяется. Так же действует и талисман, его особые свойства распространяются только на хозяина. Кроме того амулеты и талисманы могут носить как положительный, так и отрицательный характер. То есть притягивать как положительную, так и отрицательную энергию. Над ними могут совершать обряды чёрной магии, или светлые ритуалы.</w:t>
      </w:r>
    </w:p>
    <w:p w:rsidR="0062707F" w:rsidRPr="0062252A" w:rsidRDefault="0062707F" w:rsidP="0062707F">
      <w:pPr>
        <w:shd w:val="clear" w:color="auto" w:fill="FFFFFF"/>
        <w:spacing w:after="230"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color w:val="000000" w:themeColor="text1"/>
          <w:sz w:val="24"/>
          <w:szCs w:val="24"/>
          <w:lang w:eastAsia="ru-RU"/>
        </w:rPr>
        <w:t>Что касается оберегов, то они никакого негатива в себе не несут, и не способны навредить своему владельцу. В этом и заключается их основное отличие от других магических предметов и вещей предназначенных для защиты.</w:t>
      </w:r>
    </w:p>
    <w:p w:rsidR="0062707F" w:rsidRPr="0062252A" w:rsidRDefault="0062707F" w:rsidP="0062707F">
      <w:pPr>
        <w:shd w:val="clear" w:color="auto" w:fill="FFFFFF"/>
        <w:spacing w:after="230"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color w:val="000000" w:themeColor="text1"/>
          <w:sz w:val="24"/>
          <w:szCs w:val="24"/>
          <w:lang w:eastAsia="ru-RU"/>
        </w:rPr>
        <w:t>Теперь поговорим о том, какие есть обереги, и что они могут из себя представлять.</w:t>
      </w:r>
    </w:p>
    <w:p w:rsidR="0062707F" w:rsidRPr="0062252A" w:rsidRDefault="0062707F" w:rsidP="0062707F">
      <w:pPr>
        <w:shd w:val="clear" w:color="auto" w:fill="FFFFFF"/>
        <w:spacing w:after="230"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color w:val="000000" w:themeColor="text1"/>
          <w:sz w:val="24"/>
          <w:szCs w:val="24"/>
          <w:lang w:eastAsia="ru-RU"/>
        </w:rPr>
        <w:t>Обереги можно условно разделить на несколько вариантов.</w:t>
      </w:r>
    </w:p>
    <w:p w:rsidR="0062707F" w:rsidRPr="0062252A" w:rsidRDefault="0062707F" w:rsidP="0062707F">
      <w:pPr>
        <w:numPr>
          <w:ilvl w:val="0"/>
          <w:numId w:val="2"/>
        </w:numPr>
        <w:shd w:val="clear" w:color="auto" w:fill="FFFFFF"/>
        <w:spacing w:before="100" w:beforeAutospacing="1" w:after="276"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color w:val="000000" w:themeColor="text1"/>
          <w:sz w:val="24"/>
          <w:szCs w:val="24"/>
          <w:lang w:eastAsia="ru-RU"/>
        </w:rPr>
        <w:t>Обереги предназначенные для </w:t>
      </w:r>
      <w:hyperlink r:id="rId5" w:history="1">
        <w:r w:rsidRPr="0062252A">
          <w:rPr>
            <w:rFonts w:ascii="Times New Roman" w:eastAsia="Times New Roman" w:hAnsi="Times New Roman" w:cs="Times New Roman"/>
            <w:color w:val="000000" w:themeColor="text1"/>
            <w:sz w:val="24"/>
            <w:szCs w:val="24"/>
            <w:lang w:eastAsia="ru-RU"/>
          </w:rPr>
          <w:t>защиты своего владельца</w:t>
        </w:r>
      </w:hyperlink>
      <w:r w:rsidRPr="0062252A">
        <w:rPr>
          <w:rFonts w:ascii="Times New Roman" w:eastAsia="Times New Roman" w:hAnsi="Times New Roman" w:cs="Times New Roman"/>
          <w:color w:val="000000" w:themeColor="text1"/>
          <w:sz w:val="24"/>
          <w:szCs w:val="24"/>
          <w:lang w:eastAsia="ru-RU"/>
        </w:rPr>
        <w:t>.</w:t>
      </w:r>
    </w:p>
    <w:p w:rsidR="0062707F" w:rsidRPr="0062252A" w:rsidRDefault="0062707F" w:rsidP="0062707F">
      <w:pPr>
        <w:numPr>
          <w:ilvl w:val="0"/>
          <w:numId w:val="2"/>
        </w:numPr>
        <w:shd w:val="clear" w:color="auto" w:fill="FFFFFF"/>
        <w:spacing w:before="100" w:beforeAutospacing="1" w:after="276"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color w:val="000000" w:themeColor="text1"/>
          <w:sz w:val="24"/>
          <w:szCs w:val="24"/>
          <w:lang w:eastAsia="ru-RU"/>
        </w:rPr>
        <w:t>Обереги предназначенные </w:t>
      </w:r>
      <w:hyperlink r:id="rId6" w:history="1">
        <w:r w:rsidRPr="0062252A">
          <w:rPr>
            <w:rFonts w:ascii="Times New Roman" w:eastAsia="Times New Roman" w:hAnsi="Times New Roman" w:cs="Times New Roman"/>
            <w:color w:val="000000" w:themeColor="text1"/>
            <w:sz w:val="24"/>
            <w:szCs w:val="24"/>
            <w:lang w:eastAsia="ru-RU"/>
          </w:rPr>
          <w:t>для защиты дома</w:t>
        </w:r>
      </w:hyperlink>
      <w:r w:rsidRPr="0062252A">
        <w:rPr>
          <w:rFonts w:ascii="Times New Roman" w:eastAsia="Times New Roman" w:hAnsi="Times New Roman" w:cs="Times New Roman"/>
          <w:color w:val="000000" w:themeColor="text1"/>
          <w:sz w:val="24"/>
          <w:szCs w:val="24"/>
          <w:lang w:eastAsia="ru-RU"/>
        </w:rPr>
        <w:t> (семейного очага).</w:t>
      </w:r>
    </w:p>
    <w:p w:rsidR="0062707F" w:rsidRPr="0062252A" w:rsidRDefault="0062707F" w:rsidP="0062707F">
      <w:pPr>
        <w:numPr>
          <w:ilvl w:val="0"/>
          <w:numId w:val="2"/>
        </w:numPr>
        <w:shd w:val="clear" w:color="auto" w:fill="FFFFFF"/>
        <w:spacing w:before="100" w:beforeAutospacing="1" w:after="276"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color w:val="000000" w:themeColor="text1"/>
          <w:sz w:val="24"/>
          <w:szCs w:val="24"/>
          <w:lang w:eastAsia="ru-RU"/>
        </w:rPr>
        <w:t>Обереги предназначенные </w:t>
      </w:r>
      <w:hyperlink r:id="rId7" w:history="1">
        <w:r w:rsidRPr="0062252A">
          <w:rPr>
            <w:rFonts w:ascii="Times New Roman" w:eastAsia="Times New Roman" w:hAnsi="Times New Roman" w:cs="Times New Roman"/>
            <w:color w:val="000000" w:themeColor="text1"/>
            <w:sz w:val="24"/>
            <w:szCs w:val="24"/>
            <w:lang w:eastAsia="ru-RU"/>
          </w:rPr>
          <w:t>для защиты семьи</w:t>
        </w:r>
      </w:hyperlink>
      <w:r w:rsidRPr="0062252A">
        <w:rPr>
          <w:rFonts w:ascii="Times New Roman" w:eastAsia="Times New Roman" w:hAnsi="Times New Roman" w:cs="Times New Roman"/>
          <w:color w:val="000000" w:themeColor="text1"/>
          <w:sz w:val="24"/>
          <w:szCs w:val="24"/>
          <w:lang w:eastAsia="ru-RU"/>
        </w:rPr>
        <w:t>.</w:t>
      </w:r>
    </w:p>
    <w:p w:rsidR="0062707F" w:rsidRPr="0062252A" w:rsidRDefault="0062707F" w:rsidP="0062707F">
      <w:pPr>
        <w:numPr>
          <w:ilvl w:val="0"/>
          <w:numId w:val="2"/>
        </w:numPr>
        <w:shd w:val="clear" w:color="auto" w:fill="FFFFFF"/>
        <w:spacing w:before="100" w:beforeAutospacing="1" w:after="276"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color w:val="000000" w:themeColor="text1"/>
          <w:sz w:val="24"/>
          <w:szCs w:val="24"/>
          <w:lang w:eastAsia="ru-RU"/>
        </w:rPr>
        <w:t>Обереги предназначенные </w:t>
      </w:r>
      <w:hyperlink r:id="rId8" w:history="1">
        <w:r w:rsidRPr="0062252A">
          <w:rPr>
            <w:rFonts w:ascii="Times New Roman" w:eastAsia="Times New Roman" w:hAnsi="Times New Roman" w:cs="Times New Roman"/>
            <w:color w:val="000000" w:themeColor="text1"/>
            <w:sz w:val="24"/>
            <w:szCs w:val="24"/>
            <w:lang w:eastAsia="ru-RU"/>
          </w:rPr>
          <w:t>для защиты</w:t>
        </w:r>
      </w:hyperlink>
      <w:r w:rsidRPr="0062252A">
        <w:rPr>
          <w:rFonts w:ascii="Times New Roman" w:eastAsia="Times New Roman" w:hAnsi="Times New Roman" w:cs="Times New Roman"/>
          <w:color w:val="000000" w:themeColor="text1"/>
          <w:sz w:val="24"/>
          <w:szCs w:val="24"/>
          <w:lang w:eastAsia="ru-RU"/>
        </w:rPr>
        <w:t> Рода, Народа, или Нации.</w:t>
      </w:r>
    </w:p>
    <w:p w:rsidR="00377B8F" w:rsidRPr="0062252A" w:rsidRDefault="00377B8F" w:rsidP="0062707F">
      <w:pPr>
        <w:numPr>
          <w:ilvl w:val="0"/>
          <w:numId w:val="2"/>
        </w:numPr>
        <w:shd w:val="clear" w:color="auto" w:fill="FFFFFF"/>
        <w:spacing w:before="100" w:beforeAutospacing="1" w:after="276"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color w:val="000000" w:themeColor="text1"/>
          <w:sz w:val="24"/>
          <w:szCs w:val="24"/>
          <w:lang w:eastAsia="ru-RU"/>
        </w:rPr>
        <w:t>Обереги предназначенные для защиты позитивной энергии.</w:t>
      </w:r>
    </w:p>
    <w:p w:rsidR="00377B8F" w:rsidRPr="0062252A" w:rsidRDefault="00377B8F" w:rsidP="00377B8F">
      <w:pPr>
        <w:pStyle w:val="a4"/>
        <w:shd w:val="clear" w:color="auto" w:fill="FFFFFF"/>
        <w:spacing w:before="0" w:beforeAutospacing="0" w:after="225" w:afterAutospacing="0"/>
        <w:rPr>
          <w:color w:val="000000" w:themeColor="text1"/>
        </w:rPr>
      </w:pPr>
      <w:r w:rsidRPr="0062252A">
        <w:rPr>
          <w:color w:val="000000" w:themeColor="text1"/>
        </w:rPr>
        <w:t>Конечно, такие обереги имеют различную силу и обладают разным энергетическим потенциалом. Механизмы воздействия оберега и человека основываются на безграничных возможностях человеческой психики. Вера в то, что такой оберег убережёт, сохранит, поможет, многократно увеличивает его силу.</w:t>
      </w:r>
    </w:p>
    <w:p w:rsidR="00377B8F" w:rsidRPr="0062252A" w:rsidRDefault="00377B8F" w:rsidP="00377B8F">
      <w:pPr>
        <w:pStyle w:val="a4"/>
        <w:shd w:val="clear" w:color="auto" w:fill="FFFFFF"/>
        <w:spacing w:before="0" w:beforeAutospacing="0" w:after="225" w:afterAutospacing="0"/>
        <w:rPr>
          <w:color w:val="000000" w:themeColor="text1"/>
        </w:rPr>
      </w:pPr>
      <w:r w:rsidRPr="0062252A">
        <w:rPr>
          <w:color w:val="000000" w:themeColor="text1"/>
        </w:rPr>
        <w:t>То же самое происходит и в более широких масштабах, где вера множества людей в определённый символ делают его защитные возможности просто невероятными. Кроме того сила оберегов во многом зависит и от их символики и происхождения. Так самыми сильными и действенными являются древние арийские, славянские, и рунические обереги. Они тесно связаны со стихиями и символизируют определённые силы природы.</w:t>
      </w:r>
    </w:p>
    <w:p w:rsidR="00377B8F" w:rsidRPr="0062252A" w:rsidRDefault="00377B8F" w:rsidP="00377B8F">
      <w:pPr>
        <w:shd w:val="clear" w:color="auto" w:fill="FFFFFF"/>
        <w:spacing w:after="230"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color w:val="000000" w:themeColor="text1"/>
          <w:sz w:val="24"/>
          <w:szCs w:val="24"/>
          <w:lang w:eastAsia="ru-RU"/>
        </w:rPr>
        <w:t>Теперь рассмотрим, какие виды оберегов существуют в зависимости от их предназначения.</w:t>
      </w:r>
    </w:p>
    <w:p w:rsidR="00377B8F" w:rsidRPr="0062252A" w:rsidRDefault="00377B8F" w:rsidP="00377B8F">
      <w:pPr>
        <w:numPr>
          <w:ilvl w:val="0"/>
          <w:numId w:val="3"/>
        </w:numPr>
        <w:shd w:val="clear" w:color="auto" w:fill="FFFFFF"/>
        <w:spacing w:before="100" w:beforeAutospacing="1" w:after="276"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b/>
          <w:bCs/>
          <w:color w:val="000000" w:themeColor="text1"/>
          <w:sz w:val="24"/>
          <w:szCs w:val="24"/>
          <w:lang w:eastAsia="ru-RU"/>
        </w:rPr>
        <w:t>Универсальные обереги</w:t>
      </w:r>
      <w:r w:rsidRPr="0062252A">
        <w:rPr>
          <w:rFonts w:ascii="Times New Roman" w:eastAsia="Times New Roman" w:hAnsi="Times New Roman" w:cs="Times New Roman"/>
          <w:color w:val="000000" w:themeColor="text1"/>
          <w:sz w:val="24"/>
          <w:szCs w:val="24"/>
          <w:lang w:eastAsia="ru-RU"/>
        </w:rPr>
        <w:t>: такие обереги могут использовать как женщины, так и мужчины. Обычно это поделки, которые изготавливаются собственными руками, символы и знаки которых наносятся на различные вещи или предметы защитного действия.</w:t>
      </w:r>
    </w:p>
    <w:p w:rsidR="00377B8F" w:rsidRPr="0062252A" w:rsidRDefault="00377B8F" w:rsidP="00377B8F">
      <w:pPr>
        <w:numPr>
          <w:ilvl w:val="0"/>
          <w:numId w:val="3"/>
        </w:numPr>
        <w:shd w:val="clear" w:color="auto" w:fill="FFFFFF"/>
        <w:spacing w:before="100" w:beforeAutospacing="1" w:after="276"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b/>
          <w:bCs/>
          <w:color w:val="000000" w:themeColor="text1"/>
          <w:sz w:val="24"/>
          <w:szCs w:val="24"/>
          <w:lang w:eastAsia="ru-RU"/>
        </w:rPr>
        <w:lastRenderedPageBreak/>
        <w:t>Мужские обереги</w:t>
      </w:r>
      <w:r w:rsidRPr="0062252A">
        <w:rPr>
          <w:rFonts w:ascii="Times New Roman" w:eastAsia="Times New Roman" w:hAnsi="Times New Roman" w:cs="Times New Roman"/>
          <w:color w:val="000000" w:themeColor="text1"/>
          <w:sz w:val="24"/>
          <w:szCs w:val="24"/>
          <w:lang w:eastAsia="ru-RU"/>
        </w:rPr>
        <w:t>: подобные обереги в первую очередь развивают качества присущие только мужчинам, уверенность в себе, мужество, силу и отвагу, и многое другое.</w:t>
      </w:r>
    </w:p>
    <w:p w:rsidR="00377B8F" w:rsidRPr="0062252A" w:rsidRDefault="00377B8F" w:rsidP="00377B8F">
      <w:pPr>
        <w:numPr>
          <w:ilvl w:val="0"/>
          <w:numId w:val="3"/>
        </w:numPr>
        <w:shd w:val="clear" w:color="auto" w:fill="FFFFFF"/>
        <w:spacing w:before="100" w:beforeAutospacing="1" w:after="276"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b/>
          <w:bCs/>
          <w:color w:val="000000" w:themeColor="text1"/>
          <w:sz w:val="24"/>
          <w:szCs w:val="24"/>
          <w:lang w:eastAsia="ru-RU"/>
        </w:rPr>
        <w:t>Женские обереги</w:t>
      </w:r>
      <w:r w:rsidRPr="0062252A">
        <w:rPr>
          <w:rFonts w:ascii="Times New Roman" w:eastAsia="Times New Roman" w:hAnsi="Times New Roman" w:cs="Times New Roman"/>
          <w:color w:val="000000" w:themeColor="text1"/>
          <w:sz w:val="24"/>
          <w:szCs w:val="24"/>
          <w:lang w:eastAsia="ru-RU"/>
        </w:rPr>
        <w:t>: Только прекрасная половина человечества может использовать такие обереги, и только для женщин они являются эффективной защитой. Они способны усиливать чисто женские качества.</w:t>
      </w:r>
    </w:p>
    <w:p w:rsidR="00377B8F" w:rsidRPr="0062252A" w:rsidRDefault="00377B8F" w:rsidP="00377B8F">
      <w:pPr>
        <w:numPr>
          <w:ilvl w:val="0"/>
          <w:numId w:val="3"/>
        </w:numPr>
        <w:shd w:val="clear" w:color="auto" w:fill="FFFFFF"/>
        <w:spacing w:before="100" w:beforeAutospacing="1" w:after="276"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b/>
          <w:bCs/>
          <w:color w:val="000000" w:themeColor="text1"/>
          <w:sz w:val="24"/>
          <w:szCs w:val="24"/>
          <w:lang w:eastAsia="ru-RU"/>
        </w:rPr>
        <w:t>Детские обереги</w:t>
      </w:r>
      <w:r w:rsidRPr="0062252A">
        <w:rPr>
          <w:rFonts w:ascii="Times New Roman" w:eastAsia="Times New Roman" w:hAnsi="Times New Roman" w:cs="Times New Roman"/>
          <w:color w:val="000000" w:themeColor="text1"/>
          <w:sz w:val="24"/>
          <w:szCs w:val="24"/>
          <w:lang w:eastAsia="ru-RU"/>
        </w:rPr>
        <w:t>: Известно, что наиболее подвержены воздействию тёмных сил, маленькие дети, именно для них существуют специальные обереги и знаки.</w:t>
      </w:r>
    </w:p>
    <w:p w:rsidR="00377B8F" w:rsidRPr="0062252A" w:rsidRDefault="00377B8F" w:rsidP="00377B8F">
      <w:pPr>
        <w:numPr>
          <w:ilvl w:val="0"/>
          <w:numId w:val="3"/>
        </w:numPr>
        <w:shd w:val="clear" w:color="auto" w:fill="FFFFFF"/>
        <w:spacing w:before="100" w:beforeAutospacing="1" w:after="276"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b/>
          <w:bCs/>
          <w:color w:val="000000" w:themeColor="text1"/>
          <w:sz w:val="24"/>
          <w:szCs w:val="24"/>
          <w:lang w:eastAsia="ru-RU"/>
        </w:rPr>
        <w:t>Домашние обереги</w:t>
      </w:r>
      <w:r w:rsidRPr="0062252A">
        <w:rPr>
          <w:rFonts w:ascii="Times New Roman" w:eastAsia="Times New Roman" w:hAnsi="Times New Roman" w:cs="Times New Roman"/>
          <w:color w:val="000000" w:themeColor="text1"/>
          <w:sz w:val="24"/>
          <w:szCs w:val="24"/>
          <w:lang w:eastAsia="ru-RU"/>
        </w:rPr>
        <w:t>: Подобные обереги защищают домашний очаг и всю семью от тёмных сил, дурного глаза, зависти и недобрых людей.</w:t>
      </w:r>
    </w:p>
    <w:p w:rsidR="00377B8F" w:rsidRPr="0062252A" w:rsidRDefault="00377B8F" w:rsidP="00377B8F">
      <w:pPr>
        <w:shd w:val="clear" w:color="auto" w:fill="FFFFFF"/>
        <w:spacing w:after="230"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color w:val="000000" w:themeColor="text1"/>
          <w:sz w:val="24"/>
          <w:szCs w:val="24"/>
          <w:lang w:eastAsia="ru-RU"/>
        </w:rPr>
        <w:t>В зависимости от происхождения обереги могут подразделяться на такие типы:</w:t>
      </w:r>
    </w:p>
    <w:p w:rsidR="00377B8F" w:rsidRPr="0062252A" w:rsidRDefault="00377B8F" w:rsidP="00377B8F">
      <w:pPr>
        <w:numPr>
          <w:ilvl w:val="0"/>
          <w:numId w:val="4"/>
        </w:numPr>
        <w:shd w:val="clear" w:color="auto" w:fill="FFFFFF"/>
        <w:spacing w:before="100" w:beforeAutospacing="1" w:after="276"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b/>
          <w:bCs/>
          <w:color w:val="000000" w:themeColor="text1"/>
          <w:sz w:val="24"/>
          <w:szCs w:val="24"/>
          <w:lang w:eastAsia="ru-RU"/>
        </w:rPr>
        <w:t>Живые обереги</w:t>
      </w:r>
      <w:r w:rsidRPr="0062252A">
        <w:rPr>
          <w:rFonts w:ascii="Times New Roman" w:eastAsia="Times New Roman" w:hAnsi="Times New Roman" w:cs="Times New Roman"/>
          <w:color w:val="000000" w:themeColor="text1"/>
          <w:sz w:val="24"/>
          <w:szCs w:val="24"/>
          <w:lang w:eastAsia="ru-RU"/>
        </w:rPr>
        <w:t>: к подобным вещам или предметам с магической защитой относятся те, которые передаются из поколения в поколение и содержат в себе родовую память. Это могут быть, какие либо драгоценности, фото, старинные книги или предметы повседневного быта.</w:t>
      </w:r>
    </w:p>
    <w:p w:rsidR="00377B8F" w:rsidRPr="0062252A" w:rsidRDefault="00377B8F" w:rsidP="00377B8F">
      <w:pPr>
        <w:numPr>
          <w:ilvl w:val="0"/>
          <w:numId w:val="4"/>
        </w:numPr>
        <w:shd w:val="clear" w:color="auto" w:fill="FFFFFF"/>
        <w:spacing w:before="100" w:beforeAutospacing="1" w:after="276"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b/>
          <w:bCs/>
          <w:color w:val="000000" w:themeColor="text1"/>
          <w:sz w:val="24"/>
          <w:szCs w:val="24"/>
          <w:lang w:eastAsia="ru-RU"/>
        </w:rPr>
        <w:t>Обереги естественные</w:t>
      </w:r>
      <w:r w:rsidRPr="0062252A">
        <w:rPr>
          <w:rFonts w:ascii="Times New Roman" w:eastAsia="Times New Roman" w:hAnsi="Times New Roman" w:cs="Times New Roman"/>
          <w:color w:val="000000" w:themeColor="text1"/>
          <w:sz w:val="24"/>
          <w:szCs w:val="24"/>
          <w:lang w:eastAsia="ru-RU"/>
        </w:rPr>
        <w:t>: к такому типу оберегов вполне понятно относятся растения, минералы и другие вещи и предметы которые создала природа. Использование подобных предметов длительное время позволит ощутить живительные силы природы на себе.</w:t>
      </w:r>
    </w:p>
    <w:p w:rsidR="00377B8F" w:rsidRPr="0062252A" w:rsidRDefault="00377B8F" w:rsidP="00377B8F">
      <w:pPr>
        <w:numPr>
          <w:ilvl w:val="0"/>
          <w:numId w:val="4"/>
        </w:numPr>
        <w:shd w:val="clear" w:color="auto" w:fill="FFFFFF"/>
        <w:spacing w:before="100" w:beforeAutospacing="1" w:after="276"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b/>
          <w:bCs/>
          <w:color w:val="000000" w:themeColor="text1"/>
          <w:sz w:val="24"/>
          <w:szCs w:val="24"/>
          <w:lang w:eastAsia="ru-RU"/>
        </w:rPr>
        <w:t>Искусственные обереги</w:t>
      </w:r>
      <w:r w:rsidRPr="0062252A">
        <w:rPr>
          <w:rFonts w:ascii="Times New Roman" w:eastAsia="Times New Roman" w:hAnsi="Times New Roman" w:cs="Times New Roman"/>
          <w:color w:val="000000" w:themeColor="text1"/>
          <w:sz w:val="24"/>
          <w:szCs w:val="24"/>
          <w:lang w:eastAsia="ru-RU"/>
        </w:rPr>
        <w:t>: обычно это фигурки или изображения с рунными знаками или символами стихий и различных сил природы (тряпичные куклы, подвески, кулоны и медальоны с символами древних славян и т. д.). Но к выбору таких оберегов надо отнестись серьёзно, первым делом следует узнать, что обозначает тот или иной знак или символ и подойдёт ли он для вас по своему значению.</w:t>
      </w:r>
    </w:p>
    <w:p w:rsidR="00377B8F" w:rsidRPr="0062252A" w:rsidRDefault="00377B8F" w:rsidP="00377B8F">
      <w:pPr>
        <w:numPr>
          <w:ilvl w:val="0"/>
          <w:numId w:val="4"/>
        </w:numPr>
        <w:shd w:val="clear" w:color="auto" w:fill="FFFFFF"/>
        <w:spacing w:before="100" w:beforeAutospacing="1" w:after="276"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b/>
          <w:bCs/>
          <w:color w:val="000000" w:themeColor="text1"/>
          <w:sz w:val="24"/>
          <w:szCs w:val="24"/>
          <w:lang w:eastAsia="ru-RU"/>
        </w:rPr>
        <w:t>Зачарованные обереги</w:t>
      </w:r>
      <w:r w:rsidRPr="0062252A">
        <w:rPr>
          <w:rFonts w:ascii="Times New Roman" w:eastAsia="Times New Roman" w:hAnsi="Times New Roman" w:cs="Times New Roman"/>
          <w:color w:val="000000" w:themeColor="text1"/>
          <w:sz w:val="24"/>
          <w:szCs w:val="24"/>
          <w:lang w:eastAsia="ru-RU"/>
        </w:rPr>
        <w:t xml:space="preserve">: как правило, это могут быть подарки от близких людей и кровных родственников. Такие предметы могут изготавливаться своими руками или приобретаться и дариться. </w:t>
      </w:r>
      <w:proofErr w:type="gramStart"/>
      <w:r w:rsidRPr="0062252A">
        <w:rPr>
          <w:rFonts w:ascii="Times New Roman" w:eastAsia="Times New Roman" w:hAnsi="Times New Roman" w:cs="Times New Roman"/>
          <w:color w:val="000000" w:themeColor="text1"/>
          <w:sz w:val="24"/>
          <w:szCs w:val="24"/>
          <w:lang w:eastAsia="ru-RU"/>
        </w:rPr>
        <w:t>Важное значение</w:t>
      </w:r>
      <w:proofErr w:type="gramEnd"/>
      <w:r w:rsidRPr="0062252A">
        <w:rPr>
          <w:rFonts w:ascii="Times New Roman" w:eastAsia="Times New Roman" w:hAnsi="Times New Roman" w:cs="Times New Roman"/>
          <w:color w:val="000000" w:themeColor="text1"/>
          <w:sz w:val="24"/>
          <w:szCs w:val="24"/>
          <w:lang w:eastAsia="ru-RU"/>
        </w:rPr>
        <w:t>, здесь имеет то, с какими намерениями и насколько искреннее делается подарок.</w:t>
      </w:r>
    </w:p>
    <w:p w:rsidR="00377B8F" w:rsidRPr="0062252A" w:rsidRDefault="00377B8F" w:rsidP="00377B8F">
      <w:pPr>
        <w:numPr>
          <w:ilvl w:val="0"/>
          <w:numId w:val="4"/>
        </w:numPr>
        <w:shd w:val="clear" w:color="auto" w:fill="FFFFFF"/>
        <w:spacing w:before="100" w:beforeAutospacing="1" w:after="276"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b/>
          <w:bCs/>
          <w:color w:val="000000" w:themeColor="text1"/>
          <w:sz w:val="24"/>
          <w:szCs w:val="24"/>
          <w:lang w:eastAsia="ru-RU"/>
        </w:rPr>
        <w:t>Зодиакальные обереги</w:t>
      </w:r>
      <w:r w:rsidRPr="0062252A">
        <w:rPr>
          <w:rFonts w:ascii="Times New Roman" w:eastAsia="Times New Roman" w:hAnsi="Times New Roman" w:cs="Times New Roman"/>
          <w:color w:val="000000" w:themeColor="text1"/>
          <w:sz w:val="24"/>
          <w:szCs w:val="24"/>
          <w:lang w:eastAsia="ru-RU"/>
        </w:rPr>
        <w:t>: название таких оберегов говорит само за себя. В первую очередь, они должны сочетаться с определёнными драгоценными или полудрагоценными камнями являющимися символом того или иного зодиакального знака. Они сходны с естественными оберегами, но в отличие от последних защищают только людей определённого знака Зодиака.</w:t>
      </w:r>
    </w:p>
    <w:p w:rsidR="00AD4848" w:rsidRPr="0062252A" w:rsidRDefault="00AD4848" w:rsidP="00AD4848">
      <w:pPr>
        <w:shd w:val="clear" w:color="auto" w:fill="FFFFFF"/>
        <w:spacing w:before="100" w:beforeAutospacing="1" w:after="276" w:line="240" w:lineRule="auto"/>
        <w:ind w:left="720"/>
        <w:rPr>
          <w:rFonts w:ascii="Times New Roman" w:eastAsia="Times New Roman" w:hAnsi="Times New Roman" w:cs="Times New Roman"/>
          <w:color w:val="000000" w:themeColor="text1"/>
          <w:sz w:val="24"/>
          <w:szCs w:val="24"/>
          <w:lang w:eastAsia="ru-RU"/>
        </w:rPr>
      </w:pPr>
      <w:r w:rsidRPr="0062252A">
        <w:rPr>
          <w:rFonts w:ascii="Times New Roman" w:hAnsi="Times New Roman" w:cs="Times New Roman"/>
          <w:color w:val="000000" w:themeColor="text1"/>
          <w:sz w:val="24"/>
          <w:szCs w:val="24"/>
          <w:shd w:val="clear" w:color="auto" w:fill="F9F8F5"/>
        </w:rPr>
        <w:t>Значения элементов оберега</w:t>
      </w:r>
      <w:proofErr w:type="gramStart"/>
      <w:r w:rsidRPr="0062252A">
        <w:rPr>
          <w:rFonts w:ascii="Times New Roman" w:hAnsi="Times New Roman" w:cs="Times New Roman"/>
          <w:color w:val="000000" w:themeColor="text1"/>
          <w:sz w:val="24"/>
          <w:szCs w:val="24"/>
          <w:shd w:val="clear" w:color="auto" w:fill="F9F8F5"/>
        </w:rPr>
        <w:t xml:space="preserve"> К</w:t>
      </w:r>
      <w:proofErr w:type="gramEnd"/>
      <w:r w:rsidRPr="0062252A">
        <w:rPr>
          <w:rFonts w:ascii="Times New Roman" w:hAnsi="Times New Roman" w:cs="Times New Roman"/>
          <w:color w:val="000000" w:themeColor="text1"/>
          <w:sz w:val="24"/>
          <w:szCs w:val="24"/>
          <w:shd w:val="clear" w:color="auto" w:fill="F9F8F5"/>
        </w:rPr>
        <w:t>аждый оберег включает в себя элементы, которые имеют свое назначение: Для защиты от порчи и сглаза используются булавки и иглы. Для привлечения удачи выполняют славянскую символику. Семена символизируют здоровье. Для борьбы с нечистой силой используют сухие травы. Чтобы водились деньги, оберег снабжают монетами. На счастье в качестве декора используют мешковину и круглые предметы.</w:t>
      </w:r>
      <w:r w:rsidRPr="0062252A">
        <w:rPr>
          <w:rFonts w:ascii="Times New Roman" w:hAnsi="Times New Roman" w:cs="Times New Roman"/>
          <w:color w:val="000000" w:themeColor="text1"/>
          <w:sz w:val="24"/>
          <w:szCs w:val="24"/>
        </w:rPr>
        <w:br/>
      </w:r>
    </w:p>
    <w:p w:rsidR="00CF50AA" w:rsidRPr="0062252A" w:rsidRDefault="00CF50AA" w:rsidP="00CF50AA">
      <w:pPr>
        <w:spacing w:after="0" w:line="360" w:lineRule="auto"/>
        <w:rPr>
          <w:rFonts w:ascii="Times New Roman" w:hAnsi="Times New Roman" w:cs="Times New Roman"/>
          <w:b/>
          <w:color w:val="000000" w:themeColor="text1"/>
          <w:sz w:val="24"/>
          <w:szCs w:val="24"/>
        </w:rPr>
      </w:pPr>
      <w:r w:rsidRPr="0062252A">
        <w:rPr>
          <w:rFonts w:ascii="Times New Roman" w:hAnsi="Times New Roman" w:cs="Times New Roman"/>
          <w:b/>
          <w:color w:val="000000" w:themeColor="text1"/>
          <w:sz w:val="24"/>
          <w:szCs w:val="24"/>
        </w:rPr>
        <w:lastRenderedPageBreak/>
        <w:t>1.3 Разновидности талисмана</w:t>
      </w:r>
      <w:r w:rsidR="00413126" w:rsidRPr="0062252A">
        <w:rPr>
          <w:rFonts w:ascii="Times New Roman" w:hAnsi="Times New Roman" w:cs="Times New Roman"/>
          <w:b/>
          <w:color w:val="000000" w:themeColor="text1"/>
          <w:sz w:val="24"/>
          <w:szCs w:val="24"/>
        </w:rPr>
        <w:t>.</w:t>
      </w:r>
    </w:p>
    <w:p w:rsidR="00413126" w:rsidRPr="0062252A" w:rsidRDefault="00413126" w:rsidP="00413126">
      <w:pPr>
        <w:shd w:val="clear" w:color="auto" w:fill="FFFFFF"/>
        <w:spacing w:after="230"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color w:val="000000" w:themeColor="text1"/>
          <w:sz w:val="24"/>
          <w:szCs w:val="24"/>
          <w:lang w:eastAsia="ru-RU"/>
        </w:rPr>
        <w:t>Строго говоря, никакой явной классификации талисманов, которая бы признавалась всеми эзотериками и знатоками магических практик, не существует. Их можно разделять по характеру силы – но тогда категорий будет великое множество. Разделение по материалу, из которого сделан талисман, не имеет никакого смысла. Остается только выделить (опять же, весьма условно) две основные категории талисманов:</w:t>
      </w:r>
    </w:p>
    <w:p w:rsidR="00413126" w:rsidRPr="0062252A" w:rsidRDefault="00413126" w:rsidP="00413126">
      <w:pPr>
        <w:numPr>
          <w:ilvl w:val="0"/>
          <w:numId w:val="8"/>
        </w:numPr>
        <w:shd w:val="clear" w:color="auto" w:fill="FFFFFF"/>
        <w:spacing w:before="100" w:beforeAutospacing="1" w:after="100" w:afterAutospacing="1" w:line="291" w:lineRule="atLeast"/>
        <w:ind w:left="383"/>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color w:val="000000" w:themeColor="text1"/>
          <w:sz w:val="24"/>
          <w:szCs w:val="24"/>
          <w:lang w:eastAsia="ru-RU"/>
        </w:rPr>
        <w:t>Те, которые производят намеренно, с целью использования предмета в качестве талисмана;</w:t>
      </w:r>
    </w:p>
    <w:p w:rsidR="00413126" w:rsidRPr="0062252A" w:rsidRDefault="00413126" w:rsidP="00413126">
      <w:pPr>
        <w:numPr>
          <w:ilvl w:val="0"/>
          <w:numId w:val="8"/>
        </w:numPr>
        <w:shd w:val="clear" w:color="auto" w:fill="FFFFFF"/>
        <w:spacing w:before="100" w:beforeAutospacing="1" w:after="100" w:afterAutospacing="1" w:line="291" w:lineRule="atLeast"/>
        <w:ind w:left="383"/>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color w:val="000000" w:themeColor="text1"/>
          <w:sz w:val="24"/>
          <w:szCs w:val="24"/>
          <w:lang w:eastAsia="ru-RU"/>
        </w:rPr>
        <w:t>Те, которые приобретают свою силу в конкретных обстоятельствах, не являясь предметом магического назначения изначально.</w:t>
      </w:r>
    </w:p>
    <w:p w:rsidR="00413126" w:rsidRPr="0062252A" w:rsidRDefault="00413126" w:rsidP="00413126">
      <w:pPr>
        <w:shd w:val="clear" w:color="auto" w:fill="FFFFFF"/>
        <w:spacing w:after="230"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color w:val="000000" w:themeColor="text1"/>
          <w:sz w:val="24"/>
          <w:szCs w:val="24"/>
          <w:lang w:eastAsia="ru-RU"/>
        </w:rPr>
        <w:t>Рассмотрим чуть подробнее каждую из этих категорий талисманов и выясним, чем отличается их сила и что в них общего.</w:t>
      </w:r>
    </w:p>
    <w:p w:rsidR="00413126" w:rsidRPr="0062252A" w:rsidRDefault="00413126" w:rsidP="00413126">
      <w:pPr>
        <w:shd w:val="clear" w:color="auto" w:fill="FFFFFF"/>
        <w:spacing w:after="230" w:line="240" w:lineRule="auto"/>
        <w:rPr>
          <w:rFonts w:ascii="Times New Roman" w:eastAsia="Times New Roman" w:hAnsi="Times New Roman" w:cs="Times New Roman"/>
          <w:color w:val="000000" w:themeColor="text1"/>
          <w:sz w:val="24"/>
          <w:szCs w:val="24"/>
          <w:lang w:eastAsia="ru-RU"/>
        </w:rPr>
      </w:pPr>
    </w:p>
    <w:p w:rsidR="00413126" w:rsidRPr="0062252A" w:rsidRDefault="00413126" w:rsidP="00413126">
      <w:pPr>
        <w:shd w:val="clear" w:color="auto" w:fill="FFFFFF"/>
        <w:spacing w:after="230"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color w:val="000000" w:themeColor="text1"/>
          <w:sz w:val="24"/>
          <w:szCs w:val="24"/>
          <w:lang w:eastAsia="ru-RU"/>
        </w:rPr>
        <w:t>Талисманы, изготавливаемые специально:</w:t>
      </w:r>
    </w:p>
    <w:p w:rsidR="00413126" w:rsidRPr="0062252A" w:rsidRDefault="00413126" w:rsidP="00413126">
      <w:pPr>
        <w:pStyle w:val="a4"/>
        <w:shd w:val="clear" w:color="auto" w:fill="FFFFFF"/>
        <w:spacing w:before="0" w:beforeAutospacing="0" w:after="332" w:afterAutospacing="0"/>
        <w:rPr>
          <w:color w:val="000000" w:themeColor="text1"/>
        </w:rPr>
      </w:pPr>
      <w:r w:rsidRPr="0062252A">
        <w:rPr>
          <w:color w:val="000000" w:themeColor="text1"/>
        </w:rPr>
        <w:t>К этой категории можно отнести все талисманы, которые Вы можете приобрести в специализированном магазине. Их внешний вид может быть крайне разнообразен – Вы можете встретить на витрине различные фигурки, ювелирные изделия, конструкции из веточек и веревок. Не менее разнообразно и их действие – существуют талисманы, притягивающие удачу, </w:t>
      </w:r>
      <w:hyperlink r:id="rId9" w:history="1">
        <w:r w:rsidRPr="0062252A">
          <w:rPr>
            <w:rStyle w:val="a8"/>
            <w:color w:val="000000" w:themeColor="text1"/>
          </w:rPr>
          <w:t>любовь</w:t>
        </w:r>
      </w:hyperlink>
      <w:r w:rsidRPr="0062252A">
        <w:rPr>
          <w:color w:val="000000" w:themeColor="text1"/>
        </w:rPr>
        <w:t>, материальные блага, дающие защиту и энергию, помогающие в учебе или карьере. Талисманы могут изображать животных и птиц, высших существ, человека или же быть абсолютно обезличенными. На их поверхность могут быть нанесены магические знаки – или же, напротив, внешний вид талисмана может быть невзрачен и не наводить на мысли об определенном сакральном предназначении.</w:t>
      </w:r>
    </w:p>
    <w:p w:rsidR="00413126" w:rsidRPr="0062252A" w:rsidRDefault="00413126" w:rsidP="00413126">
      <w:pPr>
        <w:pStyle w:val="a4"/>
        <w:shd w:val="clear" w:color="auto" w:fill="FFFFFF"/>
        <w:spacing w:before="0" w:beforeAutospacing="0" w:after="332" w:afterAutospacing="0"/>
        <w:rPr>
          <w:color w:val="000000" w:themeColor="text1"/>
        </w:rPr>
      </w:pPr>
      <w:r w:rsidRPr="0062252A">
        <w:rPr>
          <w:color w:val="000000" w:themeColor="text1"/>
        </w:rPr>
        <w:t>Одна общая черта объединяет талисманы этой категории. Они сделаны людьми, сведущими в магическом искусстве, но не знающие того человека, которые будет использовать талисман. А ведь любой магический предмет – вещь исключительно персональная, тонко настроенная на энергетику своего владельца. Поэтому к приобретению подобных предметов необходимо относиться с особым вниманием и ответственностью. Не меньшего внимания требует и </w:t>
      </w:r>
      <w:hyperlink r:id="rId10" w:history="1">
        <w:r w:rsidRPr="0062252A">
          <w:rPr>
            <w:rStyle w:val="a8"/>
            <w:color w:val="000000" w:themeColor="text1"/>
            <w:u w:val="none"/>
          </w:rPr>
          <w:t>использование</w:t>
        </w:r>
      </w:hyperlink>
      <w:r w:rsidRPr="0062252A">
        <w:rPr>
          <w:color w:val="000000" w:themeColor="text1"/>
        </w:rPr>
        <w:t xml:space="preserve"> таких талисманов. Чтобы пробудить силу таких предметов, надо обязательно его очистить, зарядить и активировать на конкретного человека. Со временем необходимо будет периодически выполнять очистку и зарядку талисмана, чтобы поддерживать эффективность его действия и сохранить его силу. </w:t>
      </w:r>
    </w:p>
    <w:p w:rsidR="00413126" w:rsidRPr="0062252A" w:rsidRDefault="00413126" w:rsidP="00413126">
      <w:pPr>
        <w:pStyle w:val="a4"/>
        <w:shd w:val="clear" w:color="auto" w:fill="FFFFFF"/>
        <w:spacing w:before="0" w:beforeAutospacing="0" w:after="332" w:afterAutospacing="0"/>
        <w:rPr>
          <w:color w:val="000000" w:themeColor="text1"/>
        </w:rPr>
      </w:pPr>
      <w:r w:rsidRPr="0062252A">
        <w:rPr>
          <w:color w:val="000000" w:themeColor="text1"/>
        </w:rPr>
        <w:t>Талисманы, приобретающие силу вследствие событий и эмоций владельца</w:t>
      </w:r>
    </w:p>
    <w:p w:rsidR="00413126" w:rsidRPr="0062252A" w:rsidRDefault="00413126" w:rsidP="00413126">
      <w:pPr>
        <w:pStyle w:val="a4"/>
        <w:shd w:val="clear" w:color="auto" w:fill="FFFFFF"/>
        <w:spacing w:before="0" w:beforeAutospacing="0" w:after="332" w:afterAutospacing="0"/>
        <w:rPr>
          <w:color w:val="000000" w:themeColor="text1"/>
        </w:rPr>
      </w:pPr>
      <w:r w:rsidRPr="0062252A">
        <w:rPr>
          <w:color w:val="000000" w:themeColor="text1"/>
        </w:rPr>
        <w:t>Эта туманная формулировка на самом деле скрывает известные каждому из нас предметы. У каждого из нас есть «счастливая» рубашка, приносящая удачу, платье, с которым связаны определенные счастливые моменты, кольцо или украшение, в определенную силу которого мы верим. Такие предметы пусть и не были созданы специалистами-эзотериками, не содержат каких-либо мистических знаков или символов, но тоже являются талисманами. Причем порой гораздо более сильными, чем те, что Вы можете купить – все зависит лишь от Вашего отношения к предмету.  </w:t>
      </w:r>
    </w:p>
    <w:p w:rsidR="00E901C7" w:rsidRPr="0062252A" w:rsidRDefault="00413126" w:rsidP="00413126">
      <w:pPr>
        <w:pStyle w:val="a4"/>
        <w:shd w:val="clear" w:color="auto" w:fill="FFFFFF"/>
        <w:spacing w:before="0" w:beforeAutospacing="0" w:after="332" w:afterAutospacing="0"/>
        <w:rPr>
          <w:color w:val="000000" w:themeColor="text1"/>
        </w:rPr>
      </w:pPr>
      <w:r w:rsidRPr="0062252A">
        <w:rPr>
          <w:color w:val="000000" w:themeColor="text1"/>
        </w:rPr>
        <w:lastRenderedPageBreak/>
        <w:t>Дело в том, что каждый талисман должен быть энергетически «синхронизирован» со своим владельцем –</w:t>
      </w:r>
      <w:r w:rsidR="00E901C7" w:rsidRPr="0062252A">
        <w:rPr>
          <w:color w:val="000000" w:themeColor="text1"/>
        </w:rPr>
        <w:t xml:space="preserve"> без этого он работать не будет</w:t>
      </w:r>
      <w:r w:rsidRPr="0062252A">
        <w:rPr>
          <w:color w:val="000000" w:themeColor="text1"/>
        </w:rPr>
        <w:t xml:space="preserve">. В случае с теми талисманами, которые Вы приобретаете в магазине, предмет и символы, входящие в его состав, имеют определенный характер и действие. Именно из-за несовпадения энергетик предмета и Вашей талисман может Вам не подойти. </w:t>
      </w:r>
    </w:p>
    <w:p w:rsidR="00413126" w:rsidRPr="0062252A" w:rsidRDefault="00413126" w:rsidP="00413126">
      <w:pPr>
        <w:pStyle w:val="a4"/>
        <w:shd w:val="clear" w:color="auto" w:fill="FFFFFF"/>
        <w:spacing w:before="0" w:beforeAutospacing="0" w:after="332" w:afterAutospacing="0"/>
        <w:rPr>
          <w:color w:val="000000" w:themeColor="text1"/>
        </w:rPr>
      </w:pPr>
      <w:r w:rsidRPr="0062252A">
        <w:rPr>
          <w:color w:val="000000" w:themeColor="text1"/>
        </w:rPr>
        <w:t>Но талисманы, которые приобрели свою силу вследствие Вашего к ним отношения или тех или иных событий, через которые Вы вместе прошли, уже настроены на Вашу энергетику и притягивают именно то, с чем они у Вас ассоциируются.  </w:t>
      </w:r>
    </w:p>
    <w:p w:rsidR="00413126" w:rsidRPr="0062252A" w:rsidRDefault="00413126" w:rsidP="00413126">
      <w:pPr>
        <w:pStyle w:val="a4"/>
        <w:shd w:val="clear" w:color="auto" w:fill="FFFFFF"/>
        <w:spacing w:before="0" w:beforeAutospacing="0" w:after="332" w:afterAutospacing="0"/>
        <w:rPr>
          <w:color w:val="000000" w:themeColor="text1"/>
        </w:rPr>
      </w:pPr>
      <w:r w:rsidRPr="0062252A">
        <w:rPr>
          <w:color w:val="000000" w:themeColor="text1"/>
        </w:rPr>
        <w:t>Такие талисманы тоже требуют к себе особого отношения и своеобразной очистки, подзарядки. Однако в процессе использования предметов мы, сами того не ведая, это делаем. Мы стараемся надевать «счастливую» рубашку только на особо важные события, требующие вмешательства Фортуны, давай талисману в каком-то роде «отдохнуть». Мы заряжаем талисман своей верой в его силу, благодарим за помощь и ведем тот самый «внутренний диалог», который крайне важен для эффективной работы талисмана. И, равно как и любой другой талисман, если мы перестанем верить в него – он станет обычной вещью, пусть и связанный с приятными воспоминаниями и событиями.</w:t>
      </w:r>
    </w:p>
    <w:p w:rsidR="00413126" w:rsidRPr="0062252A" w:rsidRDefault="00413126" w:rsidP="00CF50AA">
      <w:pPr>
        <w:spacing w:after="0" w:line="360" w:lineRule="auto"/>
        <w:rPr>
          <w:rFonts w:ascii="Times New Roman" w:hAnsi="Times New Roman" w:cs="Times New Roman"/>
          <w:b/>
          <w:color w:val="000000" w:themeColor="text1"/>
          <w:sz w:val="24"/>
          <w:szCs w:val="24"/>
        </w:rPr>
      </w:pPr>
    </w:p>
    <w:p w:rsidR="0062707F" w:rsidRPr="0062252A" w:rsidRDefault="0062707F" w:rsidP="00925D85">
      <w:pPr>
        <w:spacing w:after="0" w:line="360" w:lineRule="auto"/>
        <w:rPr>
          <w:rFonts w:ascii="Times New Roman" w:hAnsi="Times New Roman" w:cs="Times New Roman"/>
          <w:color w:val="000000" w:themeColor="text1"/>
          <w:sz w:val="24"/>
          <w:szCs w:val="24"/>
        </w:rPr>
      </w:pPr>
    </w:p>
    <w:p w:rsidR="00925D85" w:rsidRPr="0062252A" w:rsidRDefault="00925D85" w:rsidP="00925D85">
      <w:pPr>
        <w:spacing w:after="0" w:line="360" w:lineRule="auto"/>
        <w:rPr>
          <w:rFonts w:ascii="Times New Roman" w:hAnsi="Times New Roman" w:cs="Times New Roman"/>
          <w:color w:val="000000" w:themeColor="text1"/>
          <w:sz w:val="24"/>
          <w:szCs w:val="24"/>
        </w:rPr>
      </w:pPr>
    </w:p>
    <w:p w:rsidR="00AD4848" w:rsidRPr="0062252A" w:rsidRDefault="00AD4848" w:rsidP="00925D85">
      <w:pPr>
        <w:spacing w:after="0" w:line="360" w:lineRule="auto"/>
        <w:rPr>
          <w:rFonts w:ascii="Times New Roman" w:hAnsi="Times New Roman" w:cs="Times New Roman"/>
          <w:color w:val="000000" w:themeColor="text1"/>
          <w:sz w:val="24"/>
          <w:szCs w:val="24"/>
        </w:rPr>
      </w:pPr>
    </w:p>
    <w:p w:rsidR="00AD4848" w:rsidRPr="0062252A" w:rsidRDefault="00AD4848" w:rsidP="00925D85">
      <w:pPr>
        <w:spacing w:after="0" w:line="360" w:lineRule="auto"/>
        <w:rPr>
          <w:rFonts w:ascii="Times New Roman" w:hAnsi="Times New Roman" w:cs="Times New Roman"/>
          <w:color w:val="000000" w:themeColor="text1"/>
          <w:sz w:val="24"/>
          <w:szCs w:val="24"/>
        </w:rPr>
      </w:pPr>
    </w:p>
    <w:p w:rsidR="00AD4848" w:rsidRPr="0062252A" w:rsidRDefault="00AD4848" w:rsidP="00925D85">
      <w:pPr>
        <w:spacing w:after="0" w:line="360" w:lineRule="auto"/>
        <w:rPr>
          <w:rFonts w:ascii="Times New Roman" w:hAnsi="Times New Roman" w:cs="Times New Roman"/>
          <w:color w:val="000000" w:themeColor="text1"/>
          <w:sz w:val="24"/>
          <w:szCs w:val="24"/>
        </w:rPr>
      </w:pPr>
    </w:p>
    <w:p w:rsidR="00E901C7" w:rsidRPr="0062252A" w:rsidRDefault="00E901C7" w:rsidP="00925D85">
      <w:pPr>
        <w:spacing w:after="0" w:line="360" w:lineRule="auto"/>
        <w:rPr>
          <w:rFonts w:ascii="Times New Roman" w:hAnsi="Times New Roman" w:cs="Times New Roman"/>
          <w:color w:val="000000" w:themeColor="text1"/>
          <w:sz w:val="24"/>
          <w:szCs w:val="24"/>
        </w:rPr>
      </w:pPr>
    </w:p>
    <w:p w:rsidR="00E901C7" w:rsidRPr="0062252A" w:rsidRDefault="00E901C7" w:rsidP="00925D85">
      <w:pPr>
        <w:spacing w:after="0" w:line="360" w:lineRule="auto"/>
        <w:rPr>
          <w:rFonts w:ascii="Times New Roman" w:hAnsi="Times New Roman" w:cs="Times New Roman"/>
          <w:color w:val="000000" w:themeColor="text1"/>
          <w:sz w:val="24"/>
          <w:szCs w:val="24"/>
        </w:rPr>
      </w:pPr>
    </w:p>
    <w:p w:rsidR="00E901C7" w:rsidRPr="0062252A" w:rsidRDefault="00E901C7" w:rsidP="00925D85">
      <w:pPr>
        <w:spacing w:after="0" w:line="360" w:lineRule="auto"/>
        <w:rPr>
          <w:rFonts w:ascii="Times New Roman" w:hAnsi="Times New Roman" w:cs="Times New Roman"/>
          <w:color w:val="000000" w:themeColor="text1"/>
          <w:sz w:val="24"/>
          <w:szCs w:val="24"/>
        </w:rPr>
      </w:pPr>
    </w:p>
    <w:p w:rsidR="00E901C7" w:rsidRPr="0062252A" w:rsidRDefault="00E901C7" w:rsidP="00925D85">
      <w:pPr>
        <w:spacing w:after="0" w:line="360" w:lineRule="auto"/>
        <w:rPr>
          <w:rFonts w:ascii="Times New Roman" w:hAnsi="Times New Roman" w:cs="Times New Roman"/>
          <w:color w:val="000000" w:themeColor="text1"/>
          <w:sz w:val="24"/>
          <w:szCs w:val="24"/>
        </w:rPr>
      </w:pPr>
    </w:p>
    <w:p w:rsidR="00E901C7" w:rsidRPr="0062252A" w:rsidRDefault="00E901C7" w:rsidP="00925D85">
      <w:pPr>
        <w:spacing w:after="0" w:line="360" w:lineRule="auto"/>
        <w:rPr>
          <w:rFonts w:ascii="Times New Roman" w:hAnsi="Times New Roman" w:cs="Times New Roman"/>
          <w:color w:val="000000" w:themeColor="text1"/>
          <w:sz w:val="24"/>
          <w:szCs w:val="24"/>
        </w:rPr>
      </w:pPr>
    </w:p>
    <w:p w:rsidR="00E901C7" w:rsidRPr="0062252A" w:rsidRDefault="00E901C7" w:rsidP="00925D85">
      <w:pPr>
        <w:spacing w:after="0" w:line="360" w:lineRule="auto"/>
        <w:rPr>
          <w:rFonts w:ascii="Times New Roman" w:hAnsi="Times New Roman" w:cs="Times New Roman"/>
          <w:color w:val="000000" w:themeColor="text1"/>
          <w:sz w:val="24"/>
          <w:szCs w:val="24"/>
        </w:rPr>
      </w:pPr>
    </w:p>
    <w:p w:rsidR="00E901C7" w:rsidRPr="0062252A" w:rsidRDefault="00E901C7" w:rsidP="00925D85">
      <w:pPr>
        <w:spacing w:after="0" w:line="360" w:lineRule="auto"/>
        <w:rPr>
          <w:rFonts w:ascii="Times New Roman" w:hAnsi="Times New Roman" w:cs="Times New Roman"/>
          <w:color w:val="000000" w:themeColor="text1"/>
          <w:sz w:val="24"/>
          <w:szCs w:val="24"/>
        </w:rPr>
      </w:pPr>
    </w:p>
    <w:p w:rsidR="00AD4848" w:rsidRPr="0062252A" w:rsidRDefault="00AD4848" w:rsidP="00925D85">
      <w:pPr>
        <w:spacing w:after="0" w:line="360" w:lineRule="auto"/>
        <w:rPr>
          <w:rFonts w:ascii="Times New Roman" w:hAnsi="Times New Roman" w:cs="Times New Roman"/>
          <w:color w:val="000000" w:themeColor="text1"/>
          <w:sz w:val="24"/>
          <w:szCs w:val="24"/>
        </w:rPr>
      </w:pPr>
    </w:p>
    <w:p w:rsidR="00AD4848" w:rsidRPr="0062252A" w:rsidRDefault="00AD4848" w:rsidP="00925D85">
      <w:pPr>
        <w:spacing w:after="0" w:line="360" w:lineRule="auto"/>
        <w:rPr>
          <w:rFonts w:ascii="Times New Roman" w:hAnsi="Times New Roman" w:cs="Times New Roman"/>
          <w:color w:val="000000" w:themeColor="text1"/>
          <w:sz w:val="24"/>
          <w:szCs w:val="24"/>
        </w:rPr>
      </w:pPr>
    </w:p>
    <w:p w:rsidR="007052F6" w:rsidRPr="0062252A" w:rsidRDefault="007052F6" w:rsidP="00925D85">
      <w:pPr>
        <w:spacing w:after="0" w:line="360" w:lineRule="auto"/>
        <w:rPr>
          <w:rFonts w:ascii="Times New Roman" w:hAnsi="Times New Roman" w:cs="Times New Roman"/>
          <w:color w:val="000000" w:themeColor="text1"/>
          <w:sz w:val="24"/>
          <w:szCs w:val="24"/>
        </w:rPr>
      </w:pPr>
    </w:p>
    <w:p w:rsidR="004E4BBB" w:rsidRDefault="004E4BBB" w:rsidP="00925D85">
      <w:pPr>
        <w:spacing w:after="0" w:line="360" w:lineRule="auto"/>
        <w:rPr>
          <w:rFonts w:ascii="Times New Roman" w:hAnsi="Times New Roman" w:cs="Times New Roman"/>
          <w:color w:val="000000" w:themeColor="text1"/>
          <w:sz w:val="24"/>
          <w:szCs w:val="24"/>
        </w:rPr>
      </w:pPr>
    </w:p>
    <w:p w:rsidR="0062252A" w:rsidRDefault="0062252A" w:rsidP="00925D85">
      <w:pPr>
        <w:spacing w:after="0" w:line="360" w:lineRule="auto"/>
        <w:rPr>
          <w:rFonts w:ascii="Times New Roman" w:hAnsi="Times New Roman" w:cs="Times New Roman"/>
          <w:color w:val="000000" w:themeColor="text1"/>
          <w:sz w:val="24"/>
          <w:szCs w:val="24"/>
        </w:rPr>
      </w:pPr>
    </w:p>
    <w:p w:rsidR="0062252A" w:rsidRDefault="0062252A" w:rsidP="00925D85">
      <w:pPr>
        <w:spacing w:after="0" w:line="360" w:lineRule="auto"/>
        <w:rPr>
          <w:rFonts w:ascii="Times New Roman" w:hAnsi="Times New Roman" w:cs="Times New Roman"/>
          <w:color w:val="000000" w:themeColor="text1"/>
          <w:sz w:val="24"/>
          <w:szCs w:val="24"/>
        </w:rPr>
      </w:pPr>
    </w:p>
    <w:p w:rsidR="0062252A" w:rsidRDefault="0062252A" w:rsidP="00925D85">
      <w:pPr>
        <w:spacing w:after="0" w:line="360" w:lineRule="auto"/>
        <w:rPr>
          <w:rFonts w:ascii="Times New Roman" w:hAnsi="Times New Roman" w:cs="Times New Roman"/>
          <w:color w:val="000000" w:themeColor="text1"/>
          <w:sz w:val="24"/>
          <w:szCs w:val="24"/>
        </w:rPr>
      </w:pPr>
    </w:p>
    <w:p w:rsidR="0062252A" w:rsidRPr="0062252A" w:rsidRDefault="0062252A" w:rsidP="00925D85">
      <w:pPr>
        <w:spacing w:after="0" w:line="360" w:lineRule="auto"/>
        <w:rPr>
          <w:rFonts w:ascii="Times New Roman" w:hAnsi="Times New Roman" w:cs="Times New Roman"/>
          <w:color w:val="000000" w:themeColor="text1"/>
          <w:sz w:val="24"/>
          <w:szCs w:val="24"/>
        </w:rPr>
      </w:pPr>
    </w:p>
    <w:p w:rsidR="007052F6" w:rsidRPr="0062252A" w:rsidRDefault="007052F6" w:rsidP="00925D85">
      <w:pPr>
        <w:spacing w:after="0" w:line="360" w:lineRule="auto"/>
        <w:rPr>
          <w:rFonts w:ascii="Times New Roman" w:hAnsi="Times New Roman" w:cs="Times New Roman"/>
          <w:color w:val="000000" w:themeColor="text1"/>
          <w:sz w:val="24"/>
          <w:szCs w:val="24"/>
        </w:rPr>
      </w:pPr>
    </w:p>
    <w:p w:rsidR="00377B8F" w:rsidRPr="0062252A" w:rsidRDefault="00377B8F" w:rsidP="00377B8F">
      <w:pPr>
        <w:spacing w:after="0" w:line="360" w:lineRule="auto"/>
        <w:jc w:val="both"/>
        <w:rPr>
          <w:rFonts w:ascii="Times New Roman" w:hAnsi="Times New Roman" w:cs="Times New Roman"/>
          <w:color w:val="000000" w:themeColor="text1"/>
          <w:sz w:val="24"/>
          <w:szCs w:val="24"/>
        </w:rPr>
      </w:pPr>
      <w:r w:rsidRPr="0062252A">
        <w:rPr>
          <w:rFonts w:ascii="Times New Roman" w:hAnsi="Times New Roman" w:cs="Times New Roman"/>
          <w:b/>
          <w:color w:val="000000" w:themeColor="text1"/>
          <w:sz w:val="24"/>
          <w:szCs w:val="24"/>
        </w:rPr>
        <w:lastRenderedPageBreak/>
        <w:t xml:space="preserve">ГЛАВА 2. </w:t>
      </w:r>
      <w:r w:rsidRPr="0062252A">
        <w:rPr>
          <w:rFonts w:ascii="Times New Roman" w:hAnsi="Times New Roman" w:cs="Times New Roman"/>
          <w:color w:val="000000" w:themeColor="text1"/>
          <w:sz w:val="24"/>
          <w:szCs w:val="24"/>
        </w:rPr>
        <w:t>ВЫБОР НУЖНОГО ОБЕРЕГА</w:t>
      </w:r>
      <w:r w:rsidR="00E901C7" w:rsidRPr="0062252A">
        <w:rPr>
          <w:rFonts w:ascii="Times New Roman" w:hAnsi="Times New Roman" w:cs="Times New Roman"/>
          <w:color w:val="000000" w:themeColor="text1"/>
          <w:sz w:val="24"/>
          <w:szCs w:val="24"/>
        </w:rPr>
        <w:t xml:space="preserve"> ИЛИ ТАЛИСМАНА</w:t>
      </w:r>
      <w:r w:rsidRPr="0062252A">
        <w:rPr>
          <w:rFonts w:ascii="Times New Roman" w:hAnsi="Times New Roman" w:cs="Times New Roman"/>
          <w:color w:val="000000" w:themeColor="text1"/>
          <w:sz w:val="24"/>
          <w:szCs w:val="24"/>
        </w:rPr>
        <w:t>.</w:t>
      </w:r>
    </w:p>
    <w:p w:rsidR="00377B8F" w:rsidRPr="0062252A" w:rsidRDefault="00377B8F" w:rsidP="00377B8F">
      <w:pPr>
        <w:spacing w:after="0" w:line="360" w:lineRule="auto"/>
        <w:jc w:val="both"/>
        <w:rPr>
          <w:rFonts w:ascii="Times New Roman" w:hAnsi="Times New Roman" w:cs="Times New Roman"/>
          <w:b/>
          <w:color w:val="000000" w:themeColor="text1"/>
          <w:sz w:val="24"/>
          <w:szCs w:val="24"/>
        </w:rPr>
      </w:pPr>
      <w:r w:rsidRPr="0062252A">
        <w:rPr>
          <w:rFonts w:ascii="Times New Roman" w:hAnsi="Times New Roman" w:cs="Times New Roman"/>
          <w:b/>
          <w:color w:val="000000" w:themeColor="text1"/>
          <w:sz w:val="24"/>
          <w:szCs w:val="24"/>
        </w:rPr>
        <w:t>2.1</w:t>
      </w:r>
      <w:proofErr w:type="gramStart"/>
      <w:r w:rsidRPr="0062252A">
        <w:rPr>
          <w:rFonts w:ascii="Times New Roman" w:hAnsi="Times New Roman" w:cs="Times New Roman"/>
          <w:b/>
          <w:color w:val="000000" w:themeColor="text1"/>
          <w:sz w:val="24"/>
          <w:szCs w:val="24"/>
        </w:rPr>
        <w:t xml:space="preserve"> К</w:t>
      </w:r>
      <w:proofErr w:type="gramEnd"/>
      <w:r w:rsidRPr="0062252A">
        <w:rPr>
          <w:rFonts w:ascii="Times New Roman" w:hAnsi="Times New Roman" w:cs="Times New Roman"/>
          <w:b/>
          <w:color w:val="000000" w:themeColor="text1"/>
          <w:sz w:val="24"/>
          <w:szCs w:val="24"/>
        </w:rPr>
        <w:t>ак правильно выбрать нужный оберег?</w:t>
      </w:r>
    </w:p>
    <w:p w:rsidR="00925D85" w:rsidRPr="0062252A" w:rsidRDefault="00273C01" w:rsidP="00377B8F">
      <w:pPr>
        <w:rPr>
          <w:rFonts w:ascii="Times New Roman" w:hAnsi="Times New Roman" w:cs="Times New Roman"/>
          <w:color w:val="000000" w:themeColor="text1"/>
          <w:sz w:val="24"/>
          <w:szCs w:val="24"/>
          <w:shd w:val="clear" w:color="auto" w:fill="FFFFFF"/>
        </w:rPr>
      </w:pPr>
      <w:r w:rsidRPr="0062252A">
        <w:rPr>
          <w:rFonts w:ascii="Times New Roman" w:hAnsi="Times New Roman" w:cs="Times New Roman"/>
          <w:color w:val="000000" w:themeColor="text1"/>
          <w:sz w:val="24"/>
          <w:szCs w:val="24"/>
          <w:shd w:val="clear" w:color="auto" w:fill="FFFFFF"/>
        </w:rPr>
        <w:t xml:space="preserve">Если решаете, как подобрать оберег, прежде </w:t>
      </w:r>
      <w:proofErr w:type="gramStart"/>
      <w:r w:rsidRPr="0062252A">
        <w:rPr>
          <w:rFonts w:ascii="Times New Roman" w:hAnsi="Times New Roman" w:cs="Times New Roman"/>
          <w:color w:val="000000" w:themeColor="text1"/>
          <w:sz w:val="24"/>
          <w:szCs w:val="24"/>
          <w:shd w:val="clear" w:color="auto" w:fill="FFFFFF"/>
        </w:rPr>
        <w:t>всего</w:t>
      </w:r>
      <w:proofErr w:type="gramEnd"/>
      <w:r w:rsidRPr="0062252A">
        <w:rPr>
          <w:rFonts w:ascii="Times New Roman" w:hAnsi="Times New Roman" w:cs="Times New Roman"/>
          <w:color w:val="000000" w:themeColor="text1"/>
          <w:sz w:val="24"/>
          <w:szCs w:val="24"/>
          <w:shd w:val="clear" w:color="auto" w:fill="FFFFFF"/>
        </w:rPr>
        <w:t xml:space="preserve"> определите, будет это личный знак или оберег для дома.</w:t>
      </w:r>
    </w:p>
    <w:p w:rsidR="004B749E" w:rsidRPr="0062252A" w:rsidRDefault="004B749E" w:rsidP="004B749E">
      <w:pPr>
        <w:spacing w:after="153"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color w:val="000000" w:themeColor="text1"/>
          <w:sz w:val="24"/>
          <w:szCs w:val="24"/>
          <w:lang w:eastAsia="ru-RU"/>
        </w:rPr>
        <w:t>Славянские личные обереги – все знаки, которые защищают не жилье, а отдельного человека. </w:t>
      </w:r>
      <w:r w:rsidRPr="0062252A">
        <w:rPr>
          <w:rFonts w:ascii="Times New Roman" w:eastAsia="Times New Roman" w:hAnsi="Times New Roman" w:cs="Times New Roman"/>
          <w:iCs/>
          <w:color w:val="000000" w:themeColor="text1"/>
          <w:sz w:val="24"/>
          <w:szCs w:val="24"/>
          <w:lang w:eastAsia="ru-RU"/>
        </w:rPr>
        <w:t>К личным оберегам относятся:</w:t>
      </w:r>
    </w:p>
    <w:p w:rsidR="004B749E" w:rsidRPr="0062252A" w:rsidRDefault="004B749E" w:rsidP="004B749E">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color w:val="000000" w:themeColor="text1"/>
          <w:sz w:val="24"/>
          <w:szCs w:val="24"/>
          <w:lang w:eastAsia="ru-RU"/>
        </w:rPr>
        <w:t>подвески, кольца, браслеты и другие украшения;</w:t>
      </w:r>
    </w:p>
    <w:p w:rsidR="004B749E" w:rsidRPr="0062252A" w:rsidRDefault="00DE5F44" w:rsidP="004B749E">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11" w:tgtFrame="_blank" w:history="1">
        <w:proofErr w:type="spellStart"/>
        <w:r w:rsidR="004B749E" w:rsidRPr="0062252A">
          <w:rPr>
            <w:rFonts w:ascii="Times New Roman" w:eastAsia="Times New Roman" w:hAnsi="Times New Roman" w:cs="Times New Roman"/>
            <w:color w:val="000000" w:themeColor="text1"/>
            <w:sz w:val="24"/>
            <w:szCs w:val="24"/>
            <w:lang w:eastAsia="ru-RU"/>
          </w:rPr>
          <w:t>обережная</w:t>
        </w:r>
        <w:proofErr w:type="spellEnd"/>
        <w:r w:rsidR="004B749E" w:rsidRPr="0062252A">
          <w:rPr>
            <w:rFonts w:ascii="Times New Roman" w:eastAsia="Times New Roman" w:hAnsi="Times New Roman" w:cs="Times New Roman"/>
            <w:color w:val="000000" w:themeColor="text1"/>
            <w:sz w:val="24"/>
            <w:szCs w:val="24"/>
            <w:lang w:eastAsia="ru-RU"/>
          </w:rPr>
          <w:t xml:space="preserve"> вышивка на одежде</w:t>
        </w:r>
      </w:hyperlink>
      <w:r w:rsidR="004B749E" w:rsidRPr="0062252A">
        <w:rPr>
          <w:rFonts w:ascii="Times New Roman" w:eastAsia="Times New Roman" w:hAnsi="Times New Roman" w:cs="Times New Roman"/>
          <w:color w:val="000000" w:themeColor="text1"/>
          <w:sz w:val="24"/>
          <w:szCs w:val="24"/>
          <w:lang w:eastAsia="ru-RU"/>
        </w:rPr>
        <w:t>;</w:t>
      </w:r>
    </w:p>
    <w:p w:rsidR="004B749E" w:rsidRPr="0062252A" w:rsidRDefault="004B749E" w:rsidP="004B749E">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color w:val="000000" w:themeColor="text1"/>
          <w:sz w:val="24"/>
          <w:szCs w:val="24"/>
          <w:lang w:eastAsia="ru-RU"/>
        </w:rPr>
        <w:t>тканые пояса, очелья;</w:t>
      </w:r>
    </w:p>
    <w:p w:rsidR="004B749E" w:rsidRPr="0062252A" w:rsidRDefault="00DE5F44" w:rsidP="004B749E">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12" w:tgtFrame="_blank" w:history="1">
        <w:r w:rsidR="004B749E" w:rsidRPr="0062252A">
          <w:rPr>
            <w:rFonts w:ascii="Times New Roman" w:eastAsia="Times New Roman" w:hAnsi="Times New Roman" w:cs="Times New Roman"/>
            <w:color w:val="000000" w:themeColor="text1"/>
            <w:sz w:val="24"/>
            <w:szCs w:val="24"/>
            <w:lang w:eastAsia="ru-RU"/>
          </w:rPr>
          <w:t>славянские татуировки</w:t>
        </w:r>
      </w:hyperlink>
      <w:r w:rsidR="004B749E" w:rsidRPr="0062252A">
        <w:rPr>
          <w:rFonts w:ascii="Times New Roman" w:eastAsia="Times New Roman" w:hAnsi="Times New Roman" w:cs="Times New Roman"/>
          <w:color w:val="000000" w:themeColor="text1"/>
          <w:sz w:val="24"/>
          <w:szCs w:val="24"/>
          <w:lang w:eastAsia="ru-RU"/>
        </w:rPr>
        <w:t>.</w:t>
      </w:r>
    </w:p>
    <w:p w:rsidR="004B749E" w:rsidRPr="0062252A" w:rsidRDefault="004B749E" w:rsidP="004B749E">
      <w:pPr>
        <w:spacing w:after="0"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color w:val="000000" w:themeColor="text1"/>
          <w:sz w:val="24"/>
          <w:szCs w:val="24"/>
          <w:lang w:eastAsia="ru-RU"/>
        </w:rPr>
        <w:t>Личные обереги отличаются в зависимости от того, кто их носит:</w:t>
      </w:r>
    </w:p>
    <w:p w:rsidR="004B749E" w:rsidRPr="0062252A" w:rsidRDefault="004B749E" w:rsidP="004B749E">
      <w:pPr>
        <w:numPr>
          <w:ilvl w:val="0"/>
          <w:numId w:val="6"/>
        </w:numPr>
        <w:spacing w:before="100" w:beforeAutospacing="1" w:after="100" w:afterAutospacing="1" w:line="240" w:lineRule="auto"/>
        <w:ind w:left="490"/>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iCs/>
          <w:color w:val="000000" w:themeColor="text1"/>
          <w:sz w:val="24"/>
          <w:szCs w:val="24"/>
          <w:lang w:eastAsia="ru-RU"/>
        </w:rPr>
        <w:t>Детские обереги</w:t>
      </w:r>
      <w:r w:rsidRPr="0062252A">
        <w:rPr>
          <w:rFonts w:ascii="Times New Roman" w:eastAsia="Times New Roman" w:hAnsi="Times New Roman" w:cs="Times New Roman"/>
          <w:color w:val="000000" w:themeColor="text1"/>
          <w:sz w:val="24"/>
          <w:szCs w:val="24"/>
          <w:lang w:eastAsia="ru-RU"/>
        </w:rPr>
        <w:t> – обереги для детей до обряда </w:t>
      </w:r>
      <w:proofErr w:type="spellStart"/>
      <w:r w:rsidR="00DE5F44" w:rsidRPr="0062252A">
        <w:rPr>
          <w:rFonts w:ascii="Times New Roman" w:eastAsia="Times New Roman" w:hAnsi="Times New Roman" w:cs="Times New Roman"/>
          <w:color w:val="000000" w:themeColor="text1"/>
          <w:sz w:val="24"/>
          <w:szCs w:val="24"/>
          <w:lang w:eastAsia="ru-RU"/>
        </w:rPr>
        <w:fldChar w:fldCharType="begin"/>
      </w:r>
      <w:r w:rsidRPr="0062252A">
        <w:rPr>
          <w:rFonts w:ascii="Times New Roman" w:eastAsia="Times New Roman" w:hAnsi="Times New Roman" w:cs="Times New Roman"/>
          <w:color w:val="000000" w:themeColor="text1"/>
          <w:sz w:val="24"/>
          <w:szCs w:val="24"/>
          <w:lang w:eastAsia="ru-RU"/>
        </w:rPr>
        <w:instrText xml:space="preserve"> HYPERLINK "https://xn--80aejvmu5h.xn--80aswg/imyanarechenie-u-slavyan/" \t "_blank" </w:instrText>
      </w:r>
      <w:r w:rsidR="00DE5F44" w:rsidRPr="0062252A">
        <w:rPr>
          <w:rFonts w:ascii="Times New Roman" w:eastAsia="Times New Roman" w:hAnsi="Times New Roman" w:cs="Times New Roman"/>
          <w:color w:val="000000" w:themeColor="text1"/>
          <w:sz w:val="24"/>
          <w:szCs w:val="24"/>
          <w:lang w:eastAsia="ru-RU"/>
        </w:rPr>
        <w:fldChar w:fldCharType="separate"/>
      </w:r>
      <w:r w:rsidRPr="0062252A">
        <w:rPr>
          <w:rFonts w:ascii="Times New Roman" w:eastAsia="Times New Roman" w:hAnsi="Times New Roman" w:cs="Times New Roman"/>
          <w:color w:val="000000" w:themeColor="text1"/>
          <w:sz w:val="24"/>
          <w:szCs w:val="24"/>
          <w:lang w:eastAsia="ru-RU"/>
        </w:rPr>
        <w:t>имянаречения</w:t>
      </w:r>
      <w:proofErr w:type="spellEnd"/>
      <w:r w:rsidR="00DE5F44" w:rsidRPr="0062252A">
        <w:rPr>
          <w:rFonts w:ascii="Times New Roman" w:eastAsia="Times New Roman" w:hAnsi="Times New Roman" w:cs="Times New Roman"/>
          <w:color w:val="000000" w:themeColor="text1"/>
          <w:sz w:val="24"/>
          <w:szCs w:val="24"/>
          <w:lang w:eastAsia="ru-RU"/>
        </w:rPr>
        <w:fldChar w:fldCharType="end"/>
      </w:r>
      <w:r w:rsidRPr="0062252A">
        <w:rPr>
          <w:rFonts w:ascii="Times New Roman" w:eastAsia="Times New Roman" w:hAnsi="Times New Roman" w:cs="Times New Roman"/>
          <w:color w:val="000000" w:themeColor="text1"/>
          <w:sz w:val="24"/>
          <w:szCs w:val="24"/>
          <w:lang w:eastAsia="ru-RU"/>
        </w:rPr>
        <w:t xml:space="preserve">. Если ребенок не проходил </w:t>
      </w:r>
      <w:proofErr w:type="spellStart"/>
      <w:r w:rsidRPr="0062252A">
        <w:rPr>
          <w:rFonts w:ascii="Times New Roman" w:eastAsia="Times New Roman" w:hAnsi="Times New Roman" w:cs="Times New Roman"/>
          <w:color w:val="000000" w:themeColor="text1"/>
          <w:sz w:val="24"/>
          <w:szCs w:val="24"/>
          <w:lang w:eastAsia="ru-RU"/>
        </w:rPr>
        <w:t>имянаречение</w:t>
      </w:r>
      <w:proofErr w:type="spellEnd"/>
      <w:r w:rsidRPr="0062252A">
        <w:rPr>
          <w:rFonts w:ascii="Times New Roman" w:eastAsia="Times New Roman" w:hAnsi="Times New Roman" w:cs="Times New Roman"/>
          <w:color w:val="000000" w:themeColor="text1"/>
          <w:sz w:val="24"/>
          <w:szCs w:val="24"/>
          <w:lang w:eastAsia="ru-RU"/>
        </w:rPr>
        <w:t>, детские обереги можно носить до 14 лет.</w:t>
      </w:r>
    </w:p>
    <w:p w:rsidR="004B749E" w:rsidRPr="0062252A" w:rsidRDefault="004B749E" w:rsidP="004B749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iCs/>
          <w:color w:val="000000" w:themeColor="text1"/>
          <w:sz w:val="24"/>
          <w:szCs w:val="24"/>
          <w:lang w:eastAsia="ru-RU"/>
        </w:rPr>
        <w:t>Женские обереги</w:t>
      </w:r>
      <w:r w:rsidRPr="0062252A">
        <w:rPr>
          <w:rFonts w:ascii="Times New Roman" w:eastAsia="Times New Roman" w:hAnsi="Times New Roman" w:cs="Times New Roman"/>
          <w:color w:val="000000" w:themeColor="text1"/>
          <w:sz w:val="24"/>
          <w:szCs w:val="24"/>
          <w:lang w:eastAsia="ru-RU"/>
        </w:rPr>
        <w:t> для замужних женщин и молодых девушек, которые уже прыгнули в поневу, но ещё не вышли замуж. Женские обереги привлекают счастье, любовь, помогают родить здоровых детей. Читайте статью, </w:t>
      </w:r>
      <w:hyperlink r:id="rId13" w:tgtFrame="_blank" w:history="1">
        <w:r w:rsidRPr="0062252A">
          <w:rPr>
            <w:rFonts w:ascii="Times New Roman" w:eastAsia="Times New Roman" w:hAnsi="Times New Roman" w:cs="Times New Roman"/>
            <w:color w:val="000000" w:themeColor="text1"/>
            <w:sz w:val="24"/>
            <w:szCs w:val="24"/>
            <w:lang w:eastAsia="ru-RU"/>
          </w:rPr>
          <w:t>как выбрать женский оберег</w:t>
        </w:r>
      </w:hyperlink>
      <w:r w:rsidRPr="0062252A">
        <w:rPr>
          <w:rFonts w:ascii="Times New Roman" w:eastAsia="Times New Roman" w:hAnsi="Times New Roman" w:cs="Times New Roman"/>
          <w:color w:val="000000" w:themeColor="text1"/>
          <w:sz w:val="24"/>
          <w:szCs w:val="24"/>
          <w:lang w:eastAsia="ru-RU"/>
        </w:rPr>
        <w:t>.</w:t>
      </w:r>
    </w:p>
    <w:p w:rsidR="004B749E" w:rsidRPr="0062252A" w:rsidRDefault="004B749E" w:rsidP="004B749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2252A">
        <w:rPr>
          <w:rFonts w:ascii="Times New Roman" w:eastAsia="Times New Roman" w:hAnsi="Times New Roman" w:cs="Times New Roman"/>
          <w:iCs/>
          <w:color w:val="000000" w:themeColor="text1"/>
          <w:sz w:val="24"/>
          <w:szCs w:val="24"/>
          <w:lang w:eastAsia="ru-RU"/>
        </w:rPr>
        <w:t>Мужские обереги</w:t>
      </w:r>
      <w:r w:rsidRPr="0062252A">
        <w:rPr>
          <w:rFonts w:ascii="Times New Roman" w:eastAsia="Times New Roman" w:hAnsi="Times New Roman" w:cs="Times New Roman"/>
          <w:color w:val="000000" w:themeColor="text1"/>
          <w:sz w:val="24"/>
          <w:szCs w:val="24"/>
          <w:lang w:eastAsia="ru-RU"/>
        </w:rPr>
        <w:t> помогают своему владельцу стать смелее, увереннее в себе, достичь успехов в труде. Сейчас такие обереги может носить и женщина, но нужно помнить, что такие знаки усиливают мужские черты характера. </w:t>
      </w:r>
    </w:p>
    <w:p w:rsidR="005F1A44" w:rsidRPr="0062252A" w:rsidRDefault="005F1A44" w:rsidP="005F1A44">
      <w:pP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Прислушиваемся к себе:</w:t>
      </w:r>
    </w:p>
    <w:p w:rsidR="005F1A44" w:rsidRPr="0062252A" w:rsidRDefault="005F1A44" w:rsidP="005F1A44">
      <w:pP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иногда жизнь становится такой непредсказуемой, что хочется немного остановиться и получить совет, помощь, поддержку от кого-то мудрого, близкого, понимающего. В этом случае славяне призывали себе на помощь Бога-Покровителя, того, с кем чувствовали необъяснимое родство по духу. Так можете сделать и вы. Просто подумайте, с какой божественной сущностью вы хотели бы породниться. Какого славянского Бога вы мечтаете призвать в Покровители?</w:t>
      </w:r>
    </w:p>
    <w:p w:rsidR="005F1A44" w:rsidRPr="0062252A" w:rsidRDefault="005F1A44" w:rsidP="005F1A44">
      <w:pP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 xml:space="preserve">Мудрую </w:t>
      </w:r>
      <w:proofErr w:type="spellStart"/>
      <w:r w:rsidRPr="0062252A">
        <w:rPr>
          <w:rFonts w:ascii="Times New Roman" w:hAnsi="Times New Roman" w:cs="Times New Roman"/>
          <w:color w:val="000000" w:themeColor="text1"/>
          <w:sz w:val="24"/>
          <w:szCs w:val="24"/>
        </w:rPr>
        <w:t>Макошь</w:t>
      </w:r>
      <w:proofErr w:type="spellEnd"/>
      <w:r w:rsidRPr="0062252A">
        <w:rPr>
          <w:rFonts w:ascii="Times New Roman" w:hAnsi="Times New Roman" w:cs="Times New Roman"/>
          <w:color w:val="000000" w:themeColor="text1"/>
          <w:sz w:val="24"/>
          <w:szCs w:val="24"/>
        </w:rPr>
        <w:t xml:space="preserve">, Богиню Судьбы и Чародейства, или гордого быстрого Перуна - громовержца, Покровителя воинов? Нежную Ладу, Мать Богов, Покровительницу семьи и брака, или сильнейшего </w:t>
      </w:r>
      <w:proofErr w:type="spellStart"/>
      <w:r w:rsidRPr="0062252A">
        <w:rPr>
          <w:rFonts w:ascii="Times New Roman" w:hAnsi="Times New Roman" w:cs="Times New Roman"/>
          <w:color w:val="000000" w:themeColor="text1"/>
          <w:sz w:val="24"/>
          <w:szCs w:val="24"/>
        </w:rPr>
        <w:t>Сварога</w:t>
      </w:r>
      <w:proofErr w:type="spellEnd"/>
      <w:r w:rsidRPr="0062252A">
        <w:rPr>
          <w:rFonts w:ascii="Times New Roman" w:hAnsi="Times New Roman" w:cs="Times New Roman"/>
          <w:color w:val="000000" w:themeColor="text1"/>
          <w:sz w:val="24"/>
          <w:szCs w:val="24"/>
        </w:rPr>
        <w:t xml:space="preserve">, Бога Справедливости, </w:t>
      </w:r>
      <w:proofErr w:type="spellStart"/>
      <w:r w:rsidRPr="0062252A">
        <w:rPr>
          <w:rFonts w:ascii="Times New Roman" w:hAnsi="Times New Roman" w:cs="Times New Roman"/>
          <w:color w:val="000000" w:themeColor="text1"/>
          <w:sz w:val="24"/>
          <w:szCs w:val="24"/>
        </w:rPr>
        <w:t>сковывателя</w:t>
      </w:r>
      <w:proofErr w:type="spellEnd"/>
      <w:r w:rsidRPr="0062252A">
        <w:rPr>
          <w:rFonts w:ascii="Times New Roman" w:hAnsi="Times New Roman" w:cs="Times New Roman"/>
          <w:color w:val="000000" w:themeColor="text1"/>
          <w:sz w:val="24"/>
          <w:szCs w:val="24"/>
        </w:rPr>
        <w:t xml:space="preserve"> человеческих судеб? Славянский пантеон характеризуется многобожием. И это прекрасно! Вы сможете найти того, кто ответит вам родительской любовью, стоит выбрать себе подходящий славянский знак-символ, связанный с конкретным славянским божеством.</w:t>
      </w:r>
    </w:p>
    <w:p w:rsidR="005F1A44" w:rsidRPr="0062252A" w:rsidRDefault="005F1A44" w:rsidP="005F1A44">
      <w:pP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Думаем о ситуации:</w:t>
      </w:r>
    </w:p>
    <w:p w:rsidR="005F1A44" w:rsidRPr="0062252A" w:rsidRDefault="005F1A44" w:rsidP="005F1A44">
      <w:pP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 xml:space="preserve">если у вас какая-то конкретная забота — вы хотите поправить здоровье, сделать карьеру, устроить счастливую семью, или даже развить в себе магические способности, то лучше всего искать особого Бога, который поможет вам именно в этом. Каждый славянский оберег, связанный с Богом, имеет особенности. Так, оберег </w:t>
      </w:r>
      <w:proofErr w:type="spellStart"/>
      <w:r w:rsidRPr="0062252A">
        <w:rPr>
          <w:rFonts w:ascii="Times New Roman" w:hAnsi="Times New Roman" w:cs="Times New Roman"/>
          <w:color w:val="000000" w:themeColor="text1"/>
          <w:sz w:val="24"/>
          <w:szCs w:val="24"/>
        </w:rPr>
        <w:t>Сварога</w:t>
      </w:r>
      <w:proofErr w:type="spellEnd"/>
      <w:r w:rsidRPr="0062252A">
        <w:rPr>
          <w:rFonts w:ascii="Times New Roman" w:hAnsi="Times New Roman" w:cs="Times New Roman"/>
          <w:color w:val="000000" w:themeColor="text1"/>
          <w:sz w:val="24"/>
          <w:szCs w:val="24"/>
        </w:rPr>
        <w:t xml:space="preserve"> дарует здоровье, а оберег Лады-матушки </w:t>
      </w:r>
      <w:proofErr w:type="gramStart"/>
      <w:r w:rsidRPr="0062252A">
        <w:rPr>
          <w:rFonts w:ascii="Times New Roman" w:hAnsi="Times New Roman" w:cs="Times New Roman"/>
          <w:color w:val="000000" w:themeColor="text1"/>
          <w:sz w:val="24"/>
          <w:szCs w:val="24"/>
        </w:rPr>
        <w:t>—с</w:t>
      </w:r>
      <w:proofErr w:type="gramEnd"/>
      <w:r w:rsidRPr="0062252A">
        <w:rPr>
          <w:rFonts w:ascii="Times New Roman" w:hAnsi="Times New Roman" w:cs="Times New Roman"/>
          <w:color w:val="000000" w:themeColor="text1"/>
          <w:sz w:val="24"/>
          <w:szCs w:val="24"/>
        </w:rPr>
        <w:t>емейное счастье. Есть свои особенности и различия, которые надо изучать и проверять на практике.</w:t>
      </w:r>
    </w:p>
    <w:p w:rsidR="004B749E" w:rsidRPr="0062252A" w:rsidRDefault="005F1A44" w:rsidP="005F1A44">
      <w:pPr>
        <w:rPr>
          <w:rFonts w:ascii="Times New Roman" w:hAnsi="Times New Roman" w:cs="Times New Roman"/>
          <w:color w:val="000000" w:themeColor="text1"/>
          <w:sz w:val="24"/>
          <w:szCs w:val="24"/>
        </w:rPr>
      </w:pPr>
      <w:r w:rsidRPr="0062252A">
        <w:rPr>
          <w:rFonts w:ascii="Times New Roman" w:hAnsi="Times New Roman" w:cs="Times New Roman"/>
          <w:b/>
          <w:color w:val="000000" w:themeColor="text1"/>
          <w:sz w:val="24"/>
          <w:szCs w:val="24"/>
        </w:rPr>
        <w:t xml:space="preserve"> </w:t>
      </w:r>
      <w:r w:rsidR="00174D09" w:rsidRPr="0062252A">
        <w:rPr>
          <w:rFonts w:ascii="Times New Roman" w:hAnsi="Times New Roman" w:cs="Times New Roman"/>
          <w:color w:val="000000" w:themeColor="text1"/>
          <w:sz w:val="24"/>
          <w:szCs w:val="24"/>
        </w:rPr>
        <w:t xml:space="preserve">Выбор талисмана же не настолько затруднен. Талисманом может быть любая ваша любимая вещь, которая ассоциируется с приятными воспоминаниями или моментами. </w:t>
      </w:r>
      <w:r w:rsidR="00174D09" w:rsidRPr="0062252A">
        <w:rPr>
          <w:rFonts w:ascii="Times New Roman" w:hAnsi="Times New Roman" w:cs="Times New Roman"/>
          <w:color w:val="000000" w:themeColor="text1"/>
          <w:sz w:val="24"/>
          <w:szCs w:val="24"/>
        </w:rPr>
        <w:lastRenderedPageBreak/>
        <w:t xml:space="preserve">Достаточно брать эту вещь на другие запоминающиеся дни и важные мероприятия. Также важно верить в силу своего талисмана. Таким образом, вы даете ему энергию, и он помогает вам, принося удачу. </w:t>
      </w:r>
    </w:p>
    <w:p w:rsidR="00174D09" w:rsidRPr="0062252A" w:rsidRDefault="00174D09" w:rsidP="005F1A44">
      <w:pPr>
        <w:rPr>
          <w:rFonts w:ascii="Times New Roman" w:hAnsi="Times New Roman" w:cs="Times New Roman"/>
          <w:b/>
          <w:color w:val="000000" w:themeColor="text1"/>
          <w:sz w:val="24"/>
          <w:szCs w:val="24"/>
        </w:rPr>
      </w:pPr>
    </w:p>
    <w:p w:rsidR="005F1A44" w:rsidRPr="0062252A" w:rsidRDefault="005F1A44" w:rsidP="005F1A44">
      <w:pPr>
        <w:rPr>
          <w:rFonts w:ascii="Times New Roman" w:hAnsi="Times New Roman" w:cs="Times New Roman"/>
          <w:b/>
          <w:color w:val="000000" w:themeColor="text1"/>
          <w:sz w:val="24"/>
          <w:szCs w:val="24"/>
        </w:rPr>
      </w:pPr>
    </w:p>
    <w:p w:rsidR="005F1A44" w:rsidRPr="0062252A" w:rsidRDefault="005F1A44" w:rsidP="005F1A44">
      <w:pPr>
        <w:rPr>
          <w:rFonts w:ascii="Times New Roman" w:hAnsi="Times New Roman" w:cs="Times New Roman"/>
          <w:b/>
          <w:color w:val="000000" w:themeColor="text1"/>
          <w:sz w:val="24"/>
          <w:szCs w:val="24"/>
        </w:rPr>
      </w:pPr>
    </w:p>
    <w:p w:rsidR="005F1A44" w:rsidRPr="0062252A" w:rsidRDefault="005F1A44" w:rsidP="005F1A44">
      <w:pPr>
        <w:rPr>
          <w:rFonts w:ascii="Times New Roman" w:hAnsi="Times New Roman" w:cs="Times New Roman"/>
          <w:b/>
          <w:color w:val="000000" w:themeColor="text1"/>
          <w:sz w:val="24"/>
          <w:szCs w:val="24"/>
        </w:rPr>
      </w:pPr>
    </w:p>
    <w:p w:rsidR="005F1A44" w:rsidRPr="0062252A" w:rsidRDefault="005F1A44" w:rsidP="005F1A44">
      <w:pPr>
        <w:rPr>
          <w:rFonts w:ascii="Times New Roman" w:hAnsi="Times New Roman" w:cs="Times New Roman"/>
          <w:b/>
          <w:color w:val="000000" w:themeColor="text1"/>
          <w:sz w:val="24"/>
          <w:szCs w:val="24"/>
        </w:rPr>
      </w:pPr>
    </w:p>
    <w:p w:rsidR="005F1A44" w:rsidRPr="0062252A" w:rsidRDefault="005F1A44" w:rsidP="005F1A44">
      <w:pPr>
        <w:rPr>
          <w:rFonts w:ascii="Times New Roman" w:hAnsi="Times New Roman" w:cs="Times New Roman"/>
          <w:b/>
          <w:color w:val="000000" w:themeColor="text1"/>
          <w:sz w:val="24"/>
          <w:szCs w:val="24"/>
        </w:rPr>
      </w:pPr>
    </w:p>
    <w:p w:rsidR="005F1A44" w:rsidRPr="0062252A" w:rsidRDefault="005F1A44" w:rsidP="005F1A44">
      <w:pPr>
        <w:rPr>
          <w:rFonts w:ascii="Times New Roman" w:hAnsi="Times New Roman" w:cs="Times New Roman"/>
          <w:b/>
          <w:color w:val="000000" w:themeColor="text1"/>
          <w:sz w:val="24"/>
          <w:szCs w:val="24"/>
        </w:rPr>
      </w:pPr>
    </w:p>
    <w:p w:rsidR="005F1A44" w:rsidRPr="0062252A" w:rsidRDefault="005F1A44" w:rsidP="005F1A44">
      <w:pPr>
        <w:rPr>
          <w:rFonts w:ascii="Times New Roman" w:hAnsi="Times New Roman" w:cs="Times New Roman"/>
          <w:b/>
          <w:color w:val="000000" w:themeColor="text1"/>
          <w:sz w:val="24"/>
          <w:szCs w:val="24"/>
        </w:rPr>
      </w:pPr>
    </w:p>
    <w:p w:rsidR="005F1A44" w:rsidRPr="0062252A" w:rsidRDefault="005F1A44" w:rsidP="005F1A44">
      <w:pPr>
        <w:rPr>
          <w:rFonts w:ascii="Times New Roman" w:hAnsi="Times New Roman" w:cs="Times New Roman"/>
          <w:b/>
          <w:color w:val="000000" w:themeColor="text1"/>
          <w:sz w:val="24"/>
          <w:szCs w:val="24"/>
        </w:rPr>
      </w:pPr>
    </w:p>
    <w:p w:rsidR="005F1A44" w:rsidRPr="0062252A" w:rsidRDefault="005F1A44" w:rsidP="005F1A44">
      <w:pPr>
        <w:rPr>
          <w:rFonts w:ascii="Times New Roman" w:hAnsi="Times New Roman" w:cs="Times New Roman"/>
          <w:b/>
          <w:color w:val="000000" w:themeColor="text1"/>
          <w:sz w:val="24"/>
          <w:szCs w:val="24"/>
        </w:rPr>
      </w:pPr>
    </w:p>
    <w:p w:rsidR="005F1A44" w:rsidRPr="0062252A" w:rsidRDefault="005F1A44" w:rsidP="005F1A44">
      <w:pPr>
        <w:rPr>
          <w:rFonts w:ascii="Times New Roman" w:hAnsi="Times New Roman" w:cs="Times New Roman"/>
          <w:b/>
          <w:color w:val="000000" w:themeColor="text1"/>
          <w:sz w:val="24"/>
          <w:szCs w:val="24"/>
        </w:rPr>
      </w:pPr>
    </w:p>
    <w:p w:rsidR="005F1A44" w:rsidRPr="0062252A" w:rsidRDefault="005F1A44" w:rsidP="005F1A44">
      <w:pPr>
        <w:rPr>
          <w:rFonts w:ascii="Times New Roman" w:hAnsi="Times New Roman" w:cs="Times New Roman"/>
          <w:b/>
          <w:color w:val="000000" w:themeColor="text1"/>
          <w:sz w:val="24"/>
          <w:szCs w:val="24"/>
        </w:rPr>
      </w:pPr>
    </w:p>
    <w:p w:rsidR="005F1A44" w:rsidRPr="0062252A" w:rsidRDefault="005F1A44" w:rsidP="005F1A44">
      <w:pPr>
        <w:rPr>
          <w:rFonts w:ascii="Times New Roman" w:hAnsi="Times New Roman" w:cs="Times New Roman"/>
          <w:b/>
          <w:color w:val="000000" w:themeColor="text1"/>
          <w:sz w:val="24"/>
          <w:szCs w:val="24"/>
        </w:rPr>
      </w:pPr>
    </w:p>
    <w:p w:rsidR="005F1A44" w:rsidRPr="0062252A" w:rsidRDefault="005F1A44" w:rsidP="005F1A44">
      <w:pPr>
        <w:rPr>
          <w:rFonts w:ascii="Times New Roman" w:hAnsi="Times New Roman" w:cs="Times New Roman"/>
          <w:b/>
          <w:color w:val="000000" w:themeColor="text1"/>
          <w:sz w:val="24"/>
          <w:szCs w:val="24"/>
        </w:rPr>
      </w:pPr>
    </w:p>
    <w:p w:rsidR="005F1A44" w:rsidRPr="0062252A" w:rsidRDefault="005F1A44" w:rsidP="005F1A44">
      <w:pPr>
        <w:rPr>
          <w:rFonts w:ascii="Times New Roman" w:hAnsi="Times New Roman" w:cs="Times New Roman"/>
          <w:b/>
          <w:color w:val="000000" w:themeColor="text1"/>
          <w:sz w:val="24"/>
          <w:szCs w:val="24"/>
        </w:rPr>
      </w:pPr>
    </w:p>
    <w:p w:rsidR="005F1A44" w:rsidRPr="0062252A" w:rsidRDefault="005F1A44" w:rsidP="005F1A44">
      <w:pPr>
        <w:rPr>
          <w:rFonts w:ascii="Times New Roman" w:hAnsi="Times New Roman" w:cs="Times New Roman"/>
          <w:b/>
          <w:color w:val="000000" w:themeColor="text1"/>
          <w:sz w:val="24"/>
          <w:szCs w:val="24"/>
        </w:rPr>
      </w:pPr>
    </w:p>
    <w:p w:rsidR="005F1A44" w:rsidRPr="0062252A" w:rsidRDefault="005F1A44" w:rsidP="005F1A44">
      <w:pPr>
        <w:rPr>
          <w:rFonts w:ascii="Times New Roman" w:hAnsi="Times New Roman" w:cs="Times New Roman"/>
          <w:b/>
          <w:color w:val="000000" w:themeColor="text1"/>
          <w:sz w:val="24"/>
          <w:szCs w:val="24"/>
        </w:rPr>
      </w:pPr>
    </w:p>
    <w:p w:rsidR="005F1A44" w:rsidRPr="0062252A" w:rsidRDefault="005F1A44" w:rsidP="005F1A44">
      <w:pPr>
        <w:rPr>
          <w:rFonts w:ascii="Times New Roman" w:hAnsi="Times New Roman" w:cs="Times New Roman"/>
          <w:b/>
          <w:color w:val="000000" w:themeColor="text1"/>
          <w:sz w:val="24"/>
          <w:szCs w:val="24"/>
        </w:rPr>
      </w:pPr>
    </w:p>
    <w:p w:rsidR="00AD4848" w:rsidRPr="0062252A" w:rsidRDefault="00AD4848" w:rsidP="005F1A44">
      <w:pPr>
        <w:rPr>
          <w:rFonts w:ascii="Times New Roman" w:hAnsi="Times New Roman" w:cs="Times New Roman"/>
          <w:b/>
          <w:color w:val="000000" w:themeColor="text1"/>
          <w:sz w:val="24"/>
          <w:szCs w:val="24"/>
        </w:rPr>
      </w:pPr>
    </w:p>
    <w:p w:rsidR="00AD4848" w:rsidRPr="0062252A" w:rsidRDefault="00AD4848" w:rsidP="005F1A44">
      <w:pPr>
        <w:rPr>
          <w:rFonts w:ascii="Times New Roman" w:hAnsi="Times New Roman" w:cs="Times New Roman"/>
          <w:b/>
          <w:color w:val="000000" w:themeColor="text1"/>
          <w:sz w:val="24"/>
          <w:szCs w:val="24"/>
        </w:rPr>
      </w:pPr>
    </w:p>
    <w:p w:rsidR="007052F6" w:rsidRDefault="007052F6" w:rsidP="005F1A44">
      <w:pPr>
        <w:rPr>
          <w:rFonts w:ascii="Times New Roman" w:hAnsi="Times New Roman" w:cs="Times New Roman"/>
          <w:color w:val="000000" w:themeColor="text1"/>
          <w:sz w:val="24"/>
          <w:szCs w:val="24"/>
        </w:rPr>
      </w:pPr>
    </w:p>
    <w:p w:rsidR="0062252A" w:rsidRDefault="0062252A" w:rsidP="005F1A44">
      <w:pPr>
        <w:rPr>
          <w:rFonts w:ascii="Times New Roman" w:hAnsi="Times New Roman" w:cs="Times New Roman"/>
          <w:color w:val="000000" w:themeColor="text1"/>
          <w:sz w:val="24"/>
          <w:szCs w:val="24"/>
        </w:rPr>
      </w:pPr>
    </w:p>
    <w:p w:rsidR="0062252A" w:rsidRDefault="0062252A" w:rsidP="005F1A44">
      <w:pPr>
        <w:rPr>
          <w:rFonts w:ascii="Times New Roman" w:hAnsi="Times New Roman" w:cs="Times New Roman"/>
          <w:color w:val="000000" w:themeColor="text1"/>
          <w:sz w:val="24"/>
          <w:szCs w:val="24"/>
        </w:rPr>
      </w:pPr>
    </w:p>
    <w:p w:rsidR="0062252A" w:rsidRDefault="0062252A" w:rsidP="005F1A44">
      <w:pPr>
        <w:rPr>
          <w:rFonts w:ascii="Times New Roman" w:hAnsi="Times New Roman" w:cs="Times New Roman"/>
          <w:color w:val="000000" w:themeColor="text1"/>
          <w:sz w:val="24"/>
          <w:szCs w:val="24"/>
        </w:rPr>
      </w:pPr>
    </w:p>
    <w:p w:rsidR="0062252A" w:rsidRDefault="0062252A" w:rsidP="005F1A44">
      <w:pPr>
        <w:rPr>
          <w:rFonts w:ascii="Times New Roman" w:hAnsi="Times New Roman" w:cs="Times New Roman"/>
          <w:color w:val="000000" w:themeColor="text1"/>
          <w:sz w:val="24"/>
          <w:szCs w:val="24"/>
        </w:rPr>
      </w:pPr>
    </w:p>
    <w:p w:rsidR="0062252A" w:rsidRDefault="0062252A" w:rsidP="005F1A44">
      <w:pPr>
        <w:rPr>
          <w:rFonts w:ascii="Times New Roman" w:hAnsi="Times New Roman" w:cs="Times New Roman"/>
          <w:color w:val="000000" w:themeColor="text1"/>
          <w:sz w:val="24"/>
          <w:szCs w:val="24"/>
        </w:rPr>
      </w:pPr>
    </w:p>
    <w:p w:rsidR="0062252A" w:rsidRDefault="0062252A" w:rsidP="005F1A44">
      <w:pPr>
        <w:rPr>
          <w:rFonts w:ascii="Times New Roman" w:hAnsi="Times New Roman" w:cs="Times New Roman"/>
          <w:color w:val="000000" w:themeColor="text1"/>
          <w:sz w:val="24"/>
          <w:szCs w:val="24"/>
        </w:rPr>
      </w:pPr>
    </w:p>
    <w:p w:rsidR="0062252A" w:rsidRPr="0062252A" w:rsidRDefault="0062252A" w:rsidP="005F1A44">
      <w:pPr>
        <w:rPr>
          <w:rFonts w:ascii="Times New Roman" w:hAnsi="Times New Roman" w:cs="Times New Roman"/>
          <w:color w:val="000000" w:themeColor="text1"/>
          <w:sz w:val="24"/>
          <w:szCs w:val="24"/>
        </w:rPr>
      </w:pPr>
    </w:p>
    <w:p w:rsidR="007052F6" w:rsidRPr="0062252A" w:rsidRDefault="007052F6" w:rsidP="005F1A44">
      <w:pPr>
        <w:rPr>
          <w:rFonts w:ascii="Times New Roman" w:hAnsi="Times New Roman" w:cs="Times New Roman"/>
          <w:color w:val="000000" w:themeColor="text1"/>
          <w:sz w:val="24"/>
          <w:szCs w:val="24"/>
        </w:rPr>
      </w:pPr>
    </w:p>
    <w:p w:rsidR="005F1A44" w:rsidRPr="0062252A" w:rsidRDefault="00AD4848" w:rsidP="005F1A44">
      <w:pPr>
        <w:rPr>
          <w:rFonts w:ascii="Times New Roman" w:hAnsi="Times New Roman" w:cs="Times New Roman"/>
          <w:color w:val="000000" w:themeColor="text1"/>
          <w:sz w:val="24"/>
          <w:szCs w:val="24"/>
        </w:rPr>
      </w:pPr>
      <w:r w:rsidRPr="0062252A">
        <w:rPr>
          <w:rFonts w:ascii="Times New Roman" w:hAnsi="Times New Roman" w:cs="Times New Roman"/>
          <w:b/>
          <w:color w:val="000000" w:themeColor="text1"/>
          <w:sz w:val="24"/>
          <w:szCs w:val="24"/>
        </w:rPr>
        <w:lastRenderedPageBreak/>
        <w:t>ГЛАВА 3.</w:t>
      </w:r>
      <w:r w:rsidRPr="0062252A">
        <w:rPr>
          <w:rFonts w:ascii="Times New Roman" w:hAnsi="Times New Roman" w:cs="Times New Roman"/>
          <w:color w:val="000000" w:themeColor="text1"/>
          <w:sz w:val="24"/>
          <w:szCs w:val="24"/>
        </w:rPr>
        <w:t xml:space="preserve"> САМОДЕЛЬНЫЙ ОБЕРЕГ.</w:t>
      </w:r>
    </w:p>
    <w:p w:rsidR="00AD4848" w:rsidRPr="0062252A" w:rsidRDefault="00AD4848" w:rsidP="005F1A44">
      <w:pPr>
        <w:rPr>
          <w:rFonts w:ascii="Times New Roman" w:hAnsi="Times New Roman" w:cs="Times New Roman"/>
          <w:b/>
          <w:color w:val="000000" w:themeColor="text1"/>
          <w:sz w:val="24"/>
          <w:szCs w:val="24"/>
        </w:rPr>
      </w:pPr>
      <w:r w:rsidRPr="0062252A">
        <w:rPr>
          <w:rFonts w:ascii="Times New Roman" w:hAnsi="Times New Roman" w:cs="Times New Roman"/>
          <w:b/>
          <w:color w:val="000000" w:themeColor="text1"/>
          <w:sz w:val="24"/>
          <w:szCs w:val="24"/>
        </w:rPr>
        <w:t>3.1 Оберег своими руками.</w:t>
      </w:r>
    </w:p>
    <w:p w:rsidR="00AD4848" w:rsidRPr="0062252A" w:rsidRDefault="00AD4848" w:rsidP="005F1A44">
      <w:pPr>
        <w:rPr>
          <w:rFonts w:ascii="Times New Roman" w:hAnsi="Times New Roman" w:cs="Times New Roman"/>
          <w:color w:val="000000" w:themeColor="text1"/>
          <w:sz w:val="24"/>
          <w:szCs w:val="24"/>
          <w:shd w:val="clear" w:color="auto" w:fill="FFFFFF"/>
        </w:rPr>
      </w:pPr>
      <w:r w:rsidRPr="0062252A">
        <w:rPr>
          <w:rFonts w:ascii="Times New Roman" w:hAnsi="Times New Roman" w:cs="Times New Roman"/>
          <w:color w:val="000000" w:themeColor="text1"/>
          <w:sz w:val="24"/>
          <w:szCs w:val="24"/>
          <w:shd w:val="clear" w:color="auto" w:fill="FFFFFF"/>
        </w:rPr>
        <w:t xml:space="preserve">Легко догадаться, что обереги своими руками считаются более действенными, чем те, которые были куплены. Можно изготовить оберег не только для себя, но еще и в подарок родственнику или близкому человеку. Помните, что принимать такие подарки нужно только от тех людей, в чьих добрых помыслах не сомневаетесь. Это простая мера предосторожности, ведь вещь, изготовленная человеком, который не желает всего хорошего от всей души, может навредить. Перед тем, как сделать оберег своими руками, следует определиться с задачей, с которой он должен справляться. Если остерегаетесь сглаза или имеете врагов, которые могут обратиться к черной магии для того, чтобы навредить, выбирайте сильные защитные обереги. В случае, когда нужно добиться улучшения материального положения, можно сделать денежный талисман. Существуют любовные обереги и талисманы на удачу, если рассматривать их в общем смысле. </w:t>
      </w:r>
    </w:p>
    <w:p w:rsidR="00AD4848" w:rsidRPr="0062252A" w:rsidRDefault="00E25D3D" w:rsidP="005F1A44">
      <w:pPr>
        <w:rPr>
          <w:rFonts w:ascii="Times New Roman" w:hAnsi="Times New Roman" w:cs="Times New Roman"/>
          <w:color w:val="000000" w:themeColor="text1"/>
          <w:sz w:val="24"/>
          <w:szCs w:val="24"/>
          <w:shd w:val="clear" w:color="auto" w:fill="FFFFFF"/>
        </w:rPr>
      </w:pPr>
      <w:r w:rsidRPr="0062252A">
        <w:rPr>
          <w:rFonts w:ascii="Times New Roman" w:hAnsi="Times New Roman" w:cs="Times New Roman"/>
          <w:color w:val="000000" w:themeColor="text1"/>
          <w:sz w:val="24"/>
          <w:szCs w:val="24"/>
          <w:shd w:val="clear" w:color="auto" w:fill="FFFFFF"/>
        </w:rPr>
        <w:t>Не стоит требовать от оберега</w:t>
      </w:r>
      <w:r w:rsidR="00AD4848" w:rsidRPr="0062252A">
        <w:rPr>
          <w:rFonts w:ascii="Times New Roman" w:hAnsi="Times New Roman" w:cs="Times New Roman"/>
          <w:color w:val="000000" w:themeColor="text1"/>
          <w:sz w:val="24"/>
          <w:szCs w:val="24"/>
          <w:shd w:val="clear" w:color="auto" w:fill="FFFFFF"/>
        </w:rPr>
        <w:t xml:space="preserve"> слишком многого. Определитесь с тем, чего желаете получить больше всего. Возможно, это удача в любви, увеличение привлекательности, семейное счастье, а может быть, нужно немного удачи в работе. Выбирать вам. После того, как поняли, что хотите получить, можно приступать к обдумыванию того, каким будет оберег. В первую очередь он должен нравиться и не вызывать внутренних противоречий. Поэтому верующие люди чаще всего выбирают православную символику. Символика и значение оберега не должно идти вразрез с вероисповеданием. С ним нужно «дружить», а как построить дружбу с тем, кто производит не самое приятное впечатление, можно узнать в этой статье. Существует множество готовых вариантов, которые можно носить в виде кулона или браслета. Некоторые из них довольно дороги, поскольку должны быть изготовлены из золота или серебра, а для того, чтобы защитить себя от сглаза, может хватить и натуральной красной нити. Если нужен не только личный талисман, но еще и украшение, можете подобрать символ, а затем приобрести украшение с ним или сделать его самостоятельно из бисера или другой фурнитуры. </w:t>
      </w:r>
    </w:p>
    <w:p w:rsidR="007052F6" w:rsidRPr="0062252A" w:rsidRDefault="007052F6" w:rsidP="005F1A44">
      <w:pPr>
        <w:rPr>
          <w:rFonts w:ascii="Times New Roman" w:hAnsi="Times New Roman" w:cs="Times New Roman"/>
          <w:color w:val="000000" w:themeColor="text1"/>
          <w:sz w:val="24"/>
          <w:szCs w:val="24"/>
          <w:shd w:val="clear" w:color="auto" w:fill="FFFFFF"/>
        </w:rPr>
      </w:pPr>
    </w:p>
    <w:p w:rsidR="00E044A3" w:rsidRPr="0062252A" w:rsidRDefault="007052F6" w:rsidP="007052F6">
      <w:pPr>
        <w:spacing w:after="0" w:line="360" w:lineRule="auto"/>
        <w:rPr>
          <w:rFonts w:ascii="Times New Roman" w:hAnsi="Times New Roman" w:cs="Times New Roman"/>
          <w:b/>
          <w:color w:val="000000" w:themeColor="text1"/>
          <w:sz w:val="24"/>
          <w:szCs w:val="24"/>
        </w:rPr>
      </w:pPr>
      <w:r w:rsidRPr="0062252A">
        <w:rPr>
          <w:rFonts w:ascii="Times New Roman" w:hAnsi="Times New Roman" w:cs="Times New Roman"/>
          <w:b/>
          <w:color w:val="000000" w:themeColor="text1"/>
          <w:sz w:val="24"/>
          <w:szCs w:val="24"/>
        </w:rPr>
        <w:t>3.2 мастер-класс по изготовлению куклы оберега</w:t>
      </w:r>
      <w:r w:rsidR="00E044A3" w:rsidRPr="0062252A">
        <w:rPr>
          <w:rFonts w:ascii="Times New Roman" w:hAnsi="Times New Roman" w:cs="Times New Roman"/>
          <w:b/>
          <w:color w:val="000000" w:themeColor="text1"/>
          <w:sz w:val="24"/>
          <w:szCs w:val="24"/>
        </w:rPr>
        <w:t>.</w:t>
      </w:r>
    </w:p>
    <w:p w:rsidR="007052F6" w:rsidRPr="0062252A" w:rsidRDefault="00E044A3" w:rsidP="007052F6">
      <w:pPr>
        <w:spacing w:after="0" w:line="360" w:lineRule="auto"/>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 xml:space="preserve">Мы провели мастер-класс для учащихся начальных классов по изготовлению собственной куклы оберега. Изготовление не занимает много времени, но, тем не менее, работа получается качественной и ценной. Куклу можно подарить кому-либо из родных и близких или оставить у себя в доме для оберегания домашнего очага. </w:t>
      </w:r>
    </w:p>
    <w:p w:rsidR="00E044A3" w:rsidRPr="0062252A" w:rsidRDefault="00E044A3" w:rsidP="007052F6">
      <w:pPr>
        <w:spacing w:after="0" w:line="360" w:lineRule="auto"/>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 xml:space="preserve">Ребята не только сделали  оберег своими руками, но еще и </w:t>
      </w:r>
      <w:proofErr w:type="gramStart"/>
      <w:r w:rsidRPr="0062252A">
        <w:rPr>
          <w:rFonts w:ascii="Times New Roman" w:hAnsi="Times New Roman" w:cs="Times New Roman"/>
          <w:color w:val="000000" w:themeColor="text1"/>
          <w:sz w:val="24"/>
          <w:szCs w:val="24"/>
        </w:rPr>
        <w:t>узнали для чего нужны</w:t>
      </w:r>
      <w:proofErr w:type="gramEnd"/>
      <w:r w:rsidRPr="0062252A">
        <w:rPr>
          <w:rFonts w:ascii="Times New Roman" w:hAnsi="Times New Roman" w:cs="Times New Roman"/>
          <w:color w:val="000000" w:themeColor="text1"/>
          <w:sz w:val="24"/>
          <w:szCs w:val="24"/>
        </w:rPr>
        <w:t xml:space="preserve"> обереги и какую большую значимость они несут.</w:t>
      </w:r>
    </w:p>
    <w:p w:rsidR="00E044A3" w:rsidRPr="0062252A" w:rsidRDefault="00E044A3" w:rsidP="005F1A44">
      <w:pPr>
        <w:rPr>
          <w:rFonts w:ascii="Times New Roman" w:hAnsi="Times New Roman" w:cs="Times New Roman"/>
          <w:color w:val="000000" w:themeColor="text1"/>
          <w:sz w:val="24"/>
          <w:szCs w:val="24"/>
        </w:rPr>
      </w:pPr>
    </w:p>
    <w:p w:rsidR="007052F6" w:rsidRPr="0062252A" w:rsidRDefault="007052F6" w:rsidP="005F1A44">
      <w:pPr>
        <w:rPr>
          <w:rFonts w:ascii="Times New Roman" w:hAnsi="Times New Roman" w:cs="Times New Roman"/>
          <w:color w:val="000000" w:themeColor="text1"/>
          <w:sz w:val="24"/>
          <w:szCs w:val="24"/>
        </w:rPr>
      </w:pPr>
    </w:p>
    <w:p w:rsidR="007052F6" w:rsidRPr="0062252A" w:rsidRDefault="007052F6" w:rsidP="005F1A44">
      <w:pPr>
        <w:rPr>
          <w:rFonts w:ascii="Times New Roman" w:hAnsi="Times New Roman" w:cs="Times New Roman"/>
          <w:color w:val="000000" w:themeColor="text1"/>
          <w:sz w:val="24"/>
          <w:szCs w:val="24"/>
        </w:rPr>
      </w:pPr>
    </w:p>
    <w:p w:rsidR="007052F6" w:rsidRDefault="007052F6" w:rsidP="005F1A44">
      <w:pPr>
        <w:rPr>
          <w:rFonts w:ascii="Times New Roman" w:hAnsi="Times New Roman" w:cs="Times New Roman"/>
          <w:color w:val="000000" w:themeColor="text1"/>
          <w:sz w:val="24"/>
          <w:szCs w:val="24"/>
        </w:rPr>
      </w:pPr>
    </w:p>
    <w:p w:rsidR="0062252A" w:rsidRPr="0062252A" w:rsidRDefault="0062252A" w:rsidP="005F1A44">
      <w:pPr>
        <w:rPr>
          <w:rFonts w:ascii="Times New Roman" w:hAnsi="Times New Roman" w:cs="Times New Roman"/>
          <w:color w:val="000000" w:themeColor="text1"/>
          <w:sz w:val="24"/>
          <w:szCs w:val="24"/>
        </w:rPr>
      </w:pPr>
    </w:p>
    <w:p w:rsidR="007052F6" w:rsidRPr="0062252A" w:rsidRDefault="007052F6" w:rsidP="005F1A44">
      <w:pPr>
        <w:rPr>
          <w:rFonts w:ascii="Times New Roman" w:hAnsi="Times New Roman" w:cs="Times New Roman"/>
          <w:color w:val="000000" w:themeColor="text1"/>
          <w:sz w:val="24"/>
          <w:szCs w:val="24"/>
        </w:rPr>
      </w:pPr>
      <w:r w:rsidRPr="0062252A">
        <w:rPr>
          <w:rFonts w:ascii="Times New Roman" w:hAnsi="Times New Roman" w:cs="Times New Roman"/>
          <w:b/>
          <w:color w:val="000000" w:themeColor="text1"/>
          <w:sz w:val="24"/>
          <w:szCs w:val="24"/>
        </w:rPr>
        <w:lastRenderedPageBreak/>
        <w:t>ГЛАВА 4.</w:t>
      </w:r>
      <w:r w:rsidRPr="0062252A">
        <w:rPr>
          <w:rFonts w:ascii="Times New Roman" w:hAnsi="Times New Roman" w:cs="Times New Roman"/>
          <w:color w:val="000000" w:themeColor="text1"/>
          <w:sz w:val="24"/>
          <w:szCs w:val="24"/>
        </w:rPr>
        <w:t xml:space="preserve"> МАТЕРИАЛЫ </w:t>
      </w:r>
      <w:r w:rsidR="00BB003E" w:rsidRPr="0062252A">
        <w:rPr>
          <w:rFonts w:ascii="Times New Roman" w:hAnsi="Times New Roman" w:cs="Times New Roman"/>
          <w:color w:val="000000" w:themeColor="text1"/>
          <w:sz w:val="24"/>
          <w:szCs w:val="24"/>
        </w:rPr>
        <w:t xml:space="preserve"> </w:t>
      </w:r>
      <w:r w:rsidRPr="0062252A">
        <w:rPr>
          <w:rFonts w:ascii="Times New Roman" w:hAnsi="Times New Roman" w:cs="Times New Roman"/>
          <w:color w:val="000000" w:themeColor="text1"/>
          <w:sz w:val="24"/>
          <w:szCs w:val="24"/>
        </w:rPr>
        <w:t xml:space="preserve">И МЕТОДЫ ИССЛЕДОВАНИЙ. </w:t>
      </w:r>
    </w:p>
    <w:p w:rsidR="00BB003E" w:rsidRPr="0062252A" w:rsidRDefault="00BB003E" w:rsidP="00BB003E">
      <w:pPr>
        <w:spacing w:after="0" w:line="360" w:lineRule="auto"/>
        <w:rPr>
          <w:rFonts w:ascii="Times New Roman" w:hAnsi="Times New Roman" w:cs="Times New Roman"/>
          <w:b/>
          <w:color w:val="000000" w:themeColor="text1"/>
          <w:sz w:val="24"/>
          <w:szCs w:val="24"/>
        </w:rPr>
      </w:pPr>
      <w:r w:rsidRPr="0062252A">
        <w:rPr>
          <w:rFonts w:ascii="Times New Roman" w:hAnsi="Times New Roman" w:cs="Times New Roman"/>
          <w:b/>
          <w:color w:val="000000" w:themeColor="text1"/>
          <w:sz w:val="24"/>
          <w:szCs w:val="24"/>
        </w:rPr>
        <w:t>4.1. анкетирование</w:t>
      </w:r>
    </w:p>
    <w:p w:rsidR="00BB003E" w:rsidRPr="0062252A" w:rsidRDefault="00BB003E" w:rsidP="00BB003E">
      <w:pPr>
        <w:spacing w:after="0" w:line="360" w:lineRule="auto"/>
        <w:jc w:val="both"/>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 xml:space="preserve">Для исследования знания детей и учителей об узорах я провела анкетирование в 8 «Г» классе гимназии №56. В результате анкетирования, я составила таблицу по ответам </w:t>
      </w:r>
      <w:proofErr w:type="gramStart"/>
      <w:r w:rsidRPr="0062252A">
        <w:rPr>
          <w:rFonts w:ascii="Times New Roman" w:hAnsi="Times New Roman" w:cs="Times New Roman"/>
          <w:color w:val="000000" w:themeColor="text1"/>
          <w:sz w:val="24"/>
          <w:szCs w:val="24"/>
        </w:rPr>
        <w:t>опрошенных</w:t>
      </w:r>
      <w:proofErr w:type="gramEnd"/>
      <w:r w:rsidRPr="0062252A">
        <w:rPr>
          <w:rFonts w:ascii="Times New Roman" w:hAnsi="Times New Roman" w:cs="Times New Roman"/>
          <w:color w:val="000000" w:themeColor="text1"/>
          <w:sz w:val="24"/>
          <w:szCs w:val="24"/>
        </w:rPr>
        <w:t>.</w:t>
      </w:r>
    </w:p>
    <w:p w:rsidR="00BB003E" w:rsidRPr="0062252A" w:rsidRDefault="00BB003E" w:rsidP="00BB003E">
      <w:pPr>
        <w:spacing w:after="0" w:line="360" w:lineRule="auto"/>
        <w:jc w:val="both"/>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Всего опрошено 20 человек</w:t>
      </w:r>
    </w:p>
    <w:tbl>
      <w:tblPr>
        <w:tblStyle w:val="aa"/>
        <w:tblW w:w="0" w:type="auto"/>
        <w:tblLook w:val="04A0"/>
      </w:tblPr>
      <w:tblGrid>
        <w:gridCol w:w="3190"/>
        <w:gridCol w:w="3190"/>
        <w:gridCol w:w="3191"/>
      </w:tblGrid>
      <w:tr w:rsidR="00442AE6" w:rsidRPr="0062252A" w:rsidTr="00442AE6">
        <w:tc>
          <w:tcPr>
            <w:tcW w:w="3190" w:type="dxa"/>
          </w:tcPr>
          <w:p w:rsidR="00442AE6" w:rsidRPr="0062252A" w:rsidRDefault="00442AE6" w:rsidP="005F1A44">
            <w:pPr>
              <w:rPr>
                <w:rFonts w:ascii="Times New Roman" w:hAnsi="Times New Roman" w:cs="Times New Roman"/>
                <w:b/>
                <w:color w:val="000000" w:themeColor="text1"/>
                <w:sz w:val="24"/>
                <w:szCs w:val="24"/>
              </w:rPr>
            </w:pPr>
            <w:r w:rsidRPr="0062252A">
              <w:rPr>
                <w:rFonts w:ascii="Times New Roman" w:hAnsi="Times New Roman" w:cs="Times New Roman"/>
                <w:b/>
                <w:color w:val="000000" w:themeColor="text1"/>
                <w:sz w:val="24"/>
                <w:szCs w:val="24"/>
              </w:rPr>
              <w:t xml:space="preserve">Вопрос </w:t>
            </w:r>
          </w:p>
        </w:tc>
        <w:tc>
          <w:tcPr>
            <w:tcW w:w="3190" w:type="dxa"/>
          </w:tcPr>
          <w:p w:rsidR="00442AE6" w:rsidRPr="0062252A" w:rsidRDefault="00442AE6" w:rsidP="00442AE6">
            <w:pPr>
              <w:jc w:val="cente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нет</w:t>
            </w:r>
          </w:p>
        </w:tc>
        <w:tc>
          <w:tcPr>
            <w:tcW w:w="3191" w:type="dxa"/>
          </w:tcPr>
          <w:p w:rsidR="00442AE6" w:rsidRPr="0062252A" w:rsidRDefault="00442AE6" w:rsidP="00442AE6">
            <w:pPr>
              <w:tabs>
                <w:tab w:val="left" w:pos="910"/>
              </w:tabs>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ab/>
              <w:t>есть</w:t>
            </w:r>
          </w:p>
        </w:tc>
      </w:tr>
      <w:tr w:rsidR="00442AE6" w:rsidRPr="0062252A" w:rsidTr="00442AE6">
        <w:tc>
          <w:tcPr>
            <w:tcW w:w="3190" w:type="dxa"/>
          </w:tcPr>
          <w:p w:rsidR="00442AE6" w:rsidRPr="0062252A" w:rsidRDefault="00442AE6" w:rsidP="00442AE6">
            <w:pP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 xml:space="preserve">1.Есть ли у вас обереги или талисманы? Если да, </w:t>
            </w:r>
            <w:proofErr w:type="gramStart"/>
            <w:r w:rsidRPr="0062252A">
              <w:rPr>
                <w:rFonts w:ascii="Times New Roman" w:hAnsi="Times New Roman" w:cs="Times New Roman"/>
                <w:color w:val="000000" w:themeColor="text1"/>
                <w:sz w:val="24"/>
                <w:szCs w:val="24"/>
              </w:rPr>
              <w:t>то</w:t>
            </w:r>
            <w:proofErr w:type="gramEnd"/>
            <w:r w:rsidRPr="0062252A">
              <w:rPr>
                <w:rFonts w:ascii="Times New Roman" w:hAnsi="Times New Roman" w:cs="Times New Roman"/>
                <w:color w:val="000000" w:themeColor="text1"/>
                <w:sz w:val="24"/>
                <w:szCs w:val="24"/>
              </w:rPr>
              <w:t xml:space="preserve"> какие?</w:t>
            </w:r>
          </w:p>
        </w:tc>
        <w:tc>
          <w:tcPr>
            <w:tcW w:w="3190" w:type="dxa"/>
          </w:tcPr>
          <w:p w:rsidR="00442AE6" w:rsidRPr="0062252A" w:rsidRDefault="0062252A" w:rsidP="0062252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человек</w:t>
            </w:r>
          </w:p>
        </w:tc>
        <w:tc>
          <w:tcPr>
            <w:tcW w:w="3191" w:type="dxa"/>
          </w:tcPr>
          <w:p w:rsidR="00442AE6" w:rsidRDefault="0062252A" w:rsidP="005F1A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человек</w:t>
            </w:r>
          </w:p>
          <w:p w:rsidR="0062252A" w:rsidRDefault="0062252A" w:rsidP="005F1A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Кольцо</w:t>
            </w:r>
          </w:p>
          <w:p w:rsidR="0062252A" w:rsidRDefault="0062252A" w:rsidP="005F1A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Ниточка на руке.</w:t>
            </w:r>
          </w:p>
          <w:p w:rsidR="0062252A" w:rsidRDefault="0062252A" w:rsidP="005F1A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Крестик </w:t>
            </w:r>
          </w:p>
          <w:p w:rsidR="0062252A" w:rsidRDefault="0062252A" w:rsidP="005F1A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Подвеска </w:t>
            </w:r>
          </w:p>
          <w:p w:rsidR="0062252A" w:rsidRPr="0062252A" w:rsidRDefault="0062252A" w:rsidP="005F1A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Кулон </w:t>
            </w:r>
          </w:p>
        </w:tc>
      </w:tr>
    </w:tbl>
    <w:p w:rsidR="00BB003E" w:rsidRPr="0062252A" w:rsidRDefault="00BB003E" w:rsidP="005F1A44">
      <w:pPr>
        <w:rPr>
          <w:rFonts w:ascii="Times New Roman" w:hAnsi="Times New Roman" w:cs="Times New Roman"/>
          <w:color w:val="000000" w:themeColor="text1"/>
          <w:sz w:val="24"/>
          <w:szCs w:val="24"/>
        </w:rPr>
      </w:pPr>
    </w:p>
    <w:tbl>
      <w:tblPr>
        <w:tblStyle w:val="aa"/>
        <w:tblW w:w="0" w:type="auto"/>
        <w:tblLook w:val="04A0"/>
      </w:tblPr>
      <w:tblGrid>
        <w:gridCol w:w="3190"/>
        <w:gridCol w:w="3190"/>
        <w:gridCol w:w="3191"/>
      </w:tblGrid>
      <w:tr w:rsidR="00442AE6" w:rsidRPr="0062252A" w:rsidTr="00442AE6">
        <w:tc>
          <w:tcPr>
            <w:tcW w:w="3190" w:type="dxa"/>
          </w:tcPr>
          <w:p w:rsidR="00442AE6" w:rsidRPr="0062252A" w:rsidRDefault="00442AE6" w:rsidP="00486FEB">
            <w:pPr>
              <w:rPr>
                <w:rFonts w:ascii="Times New Roman" w:hAnsi="Times New Roman" w:cs="Times New Roman"/>
                <w:b/>
                <w:color w:val="000000" w:themeColor="text1"/>
                <w:sz w:val="24"/>
                <w:szCs w:val="24"/>
              </w:rPr>
            </w:pPr>
            <w:r w:rsidRPr="0062252A">
              <w:rPr>
                <w:rFonts w:ascii="Times New Roman" w:hAnsi="Times New Roman" w:cs="Times New Roman"/>
                <w:b/>
                <w:color w:val="000000" w:themeColor="text1"/>
                <w:sz w:val="24"/>
                <w:szCs w:val="24"/>
              </w:rPr>
              <w:t xml:space="preserve">Вопрос </w:t>
            </w:r>
          </w:p>
        </w:tc>
        <w:tc>
          <w:tcPr>
            <w:tcW w:w="3190" w:type="dxa"/>
          </w:tcPr>
          <w:p w:rsidR="00442AE6" w:rsidRPr="0062252A" w:rsidRDefault="00442AE6" w:rsidP="00442AE6">
            <w:pPr>
              <w:jc w:val="cente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Приобретенный</w:t>
            </w:r>
          </w:p>
        </w:tc>
        <w:tc>
          <w:tcPr>
            <w:tcW w:w="3191" w:type="dxa"/>
          </w:tcPr>
          <w:p w:rsidR="00442AE6" w:rsidRPr="0062252A" w:rsidRDefault="00442AE6" w:rsidP="00442AE6">
            <w:pPr>
              <w:jc w:val="cente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Самодельный</w:t>
            </w:r>
          </w:p>
        </w:tc>
      </w:tr>
      <w:tr w:rsidR="00442AE6" w:rsidRPr="0062252A" w:rsidTr="00442AE6">
        <w:tc>
          <w:tcPr>
            <w:tcW w:w="3190" w:type="dxa"/>
          </w:tcPr>
          <w:p w:rsidR="00442AE6" w:rsidRPr="0062252A" w:rsidRDefault="00442AE6" w:rsidP="005F1A44">
            <w:pP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2. Какой оберег вы считаете лучше, приобретенный или самодельный?</w:t>
            </w:r>
          </w:p>
        </w:tc>
        <w:tc>
          <w:tcPr>
            <w:tcW w:w="3190" w:type="dxa"/>
          </w:tcPr>
          <w:p w:rsidR="00442AE6" w:rsidRPr="0062252A" w:rsidRDefault="00D30259" w:rsidP="00D3025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человека</w:t>
            </w:r>
          </w:p>
        </w:tc>
        <w:tc>
          <w:tcPr>
            <w:tcW w:w="3191" w:type="dxa"/>
          </w:tcPr>
          <w:p w:rsidR="00442AE6" w:rsidRPr="0062252A" w:rsidRDefault="00D30259" w:rsidP="00D3025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 человек</w:t>
            </w:r>
          </w:p>
        </w:tc>
      </w:tr>
    </w:tbl>
    <w:p w:rsidR="00442AE6" w:rsidRPr="0062252A" w:rsidRDefault="00442AE6" w:rsidP="005F1A44">
      <w:pPr>
        <w:rPr>
          <w:rFonts w:ascii="Times New Roman" w:hAnsi="Times New Roman" w:cs="Times New Roman"/>
          <w:color w:val="000000" w:themeColor="text1"/>
          <w:sz w:val="24"/>
          <w:szCs w:val="24"/>
        </w:rPr>
      </w:pPr>
    </w:p>
    <w:tbl>
      <w:tblPr>
        <w:tblStyle w:val="aa"/>
        <w:tblW w:w="0" w:type="auto"/>
        <w:tblLook w:val="04A0"/>
      </w:tblPr>
      <w:tblGrid>
        <w:gridCol w:w="3190"/>
        <w:gridCol w:w="3190"/>
        <w:gridCol w:w="3191"/>
      </w:tblGrid>
      <w:tr w:rsidR="00442AE6" w:rsidRPr="0062252A" w:rsidTr="00442AE6">
        <w:tc>
          <w:tcPr>
            <w:tcW w:w="3190" w:type="dxa"/>
          </w:tcPr>
          <w:p w:rsidR="00442AE6" w:rsidRPr="0062252A" w:rsidRDefault="00442AE6" w:rsidP="00486FEB">
            <w:pPr>
              <w:rPr>
                <w:rFonts w:ascii="Times New Roman" w:hAnsi="Times New Roman" w:cs="Times New Roman"/>
                <w:b/>
                <w:color w:val="000000" w:themeColor="text1"/>
                <w:sz w:val="24"/>
                <w:szCs w:val="24"/>
              </w:rPr>
            </w:pPr>
            <w:r w:rsidRPr="0062252A">
              <w:rPr>
                <w:rFonts w:ascii="Times New Roman" w:hAnsi="Times New Roman" w:cs="Times New Roman"/>
                <w:b/>
                <w:color w:val="000000" w:themeColor="text1"/>
                <w:sz w:val="24"/>
                <w:szCs w:val="24"/>
              </w:rPr>
              <w:t xml:space="preserve">Вопрос </w:t>
            </w:r>
          </w:p>
        </w:tc>
        <w:tc>
          <w:tcPr>
            <w:tcW w:w="3190" w:type="dxa"/>
          </w:tcPr>
          <w:p w:rsidR="00442AE6" w:rsidRPr="0062252A" w:rsidRDefault="00442AE6" w:rsidP="00442AE6">
            <w:pPr>
              <w:jc w:val="cente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Варианты понятий</w:t>
            </w:r>
          </w:p>
        </w:tc>
        <w:tc>
          <w:tcPr>
            <w:tcW w:w="3191" w:type="dxa"/>
          </w:tcPr>
          <w:p w:rsidR="00442AE6" w:rsidRPr="0062252A" w:rsidRDefault="00442AE6" w:rsidP="00442AE6">
            <w:pPr>
              <w:jc w:val="cente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Не дали ответ.</w:t>
            </w:r>
          </w:p>
        </w:tc>
      </w:tr>
      <w:tr w:rsidR="00442AE6" w:rsidRPr="0062252A" w:rsidTr="00442AE6">
        <w:tc>
          <w:tcPr>
            <w:tcW w:w="3190" w:type="dxa"/>
          </w:tcPr>
          <w:p w:rsidR="00442AE6" w:rsidRPr="0062252A" w:rsidRDefault="00442AE6" w:rsidP="005F1A44">
            <w:pP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3. Какое у вас понятие слова «оберег» или «талисман»?</w:t>
            </w:r>
          </w:p>
        </w:tc>
        <w:tc>
          <w:tcPr>
            <w:tcW w:w="3190" w:type="dxa"/>
          </w:tcPr>
          <w:p w:rsidR="00D30259" w:rsidRDefault="00D30259" w:rsidP="005F1A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Вещь, приносящая удачу и защита от бед</w:t>
            </w:r>
          </w:p>
          <w:p w:rsidR="00D30259" w:rsidRDefault="00D30259" w:rsidP="005F1A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Предмет имеющее большое значение для хозяина </w:t>
            </w:r>
          </w:p>
          <w:p w:rsidR="00D30259" w:rsidRDefault="00D30259" w:rsidP="005F1A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Личная вещь</w:t>
            </w:r>
          </w:p>
          <w:p w:rsidR="00D30259" w:rsidRDefault="00D30259" w:rsidP="005F1A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Вещь, которая придает уверенности в себе</w:t>
            </w:r>
          </w:p>
          <w:p w:rsidR="00D30259" w:rsidRPr="0062252A" w:rsidRDefault="00D30259" w:rsidP="005F1A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Вещь или живое существо, которое защищает или помогает кому-либо.</w:t>
            </w:r>
          </w:p>
        </w:tc>
        <w:tc>
          <w:tcPr>
            <w:tcW w:w="3191" w:type="dxa"/>
          </w:tcPr>
          <w:p w:rsidR="00442AE6" w:rsidRPr="0062252A" w:rsidRDefault="00D30259" w:rsidP="00D3025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человека</w:t>
            </w:r>
          </w:p>
        </w:tc>
      </w:tr>
    </w:tbl>
    <w:p w:rsidR="00442AE6" w:rsidRPr="0062252A" w:rsidRDefault="00442AE6" w:rsidP="005F1A44">
      <w:pPr>
        <w:rPr>
          <w:rFonts w:ascii="Times New Roman" w:hAnsi="Times New Roman" w:cs="Times New Roman"/>
          <w:color w:val="000000" w:themeColor="text1"/>
          <w:sz w:val="24"/>
          <w:szCs w:val="24"/>
        </w:rPr>
      </w:pPr>
    </w:p>
    <w:p w:rsidR="00D8690A" w:rsidRDefault="00D8690A" w:rsidP="005F1A44">
      <w:pPr>
        <w:rPr>
          <w:rFonts w:ascii="Times New Roman" w:hAnsi="Times New Roman" w:cs="Times New Roman"/>
          <w:color w:val="000000" w:themeColor="text1"/>
          <w:sz w:val="24"/>
          <w:szCs w:val="24"/>
        </w:rPr>
      </w:pPr>
    </w:p>
    <w:p w:rsidR="00D30259" w:rsidRDefault="00D30259" w:rsidP="005F1A44">
      <w:pPr>
        <w:rPr>
          <w:rFonts w:ascii="Times New Roman" w:hAnsi="Times New Roman" w:cs="Times New Roman"/>
          <w:color w:val="000000" w:themeColor="text1"/>
          <w:sz w:val="24"/>
          <w:szCs w:val="24"/>
        </w:rPr>
      </w:pPr>
    </w:p>
    <w:p w:rsidR="00D30259" w:rsidRPr="0062252A" w:rsidRDefault="00D30259" w:rsidP="005F1A44">
      <w:pPr>
        <w:rPr>
          <w:rFonts w:ascii="Times New Roman" w:hAnsi="Times New Roman" w:cs="Times New Roman"/>
          <w:color w:val="000000" w:themeColor="text1"/>
          <w:sz w:val="24"/>
          <w:szCs w:val="24"/>
        </w:rPr>
      </w:pPr>
    </w:p>
    <w:p w:rsidR="00D8690A" w:rsidRPr="0062252A" w:rsidRDefault="00D8690A" w:rsidP="005F1A44">
      <w:pPr>
        <w:rPr>
          <w:rFonts w:ascii="Times New Roman" w:hAnsi="Times New Roman" w:cs="Times New Roman"/>
          <w:color w:val="000000" w:themeColor="text1"/>
          <w:sz w:val="24"/>
          <w:szCs w:val="24"/>
        </w:rPr>
      </w:pPr>
      <w:r w:rsidRPr="0062252A">
        <w:rPr>
          <w:rFonts w:ascii="Times New Roman" w:hAnsi="Times New Roman" w:cs="Times New Roman"/>
          <w:b/>
          <w:color w:val="000000" w:themeColor="text1"/>
          <w:sz w:val="24"/>
          <w:szCs w:val="24"/>
        </w:rPr>
        <w:lastRenderedPageBreak/>
        <w:t>ГЛАВА 5.</w:t>
      </w:r>
      <w:r w:rsidRPr="0062252A">
        <w:rPr>
          <w:rFonts w:ascii="Times New Roman" w:hAnsi="Times New Roman" w:cs="Times New Roman"/>
          <w:color w:val="000000" w:themeColor="text1"/>
          <w:sz w:val="24"/>
          <w:szCs w:val="24"/>
        </w:rPr>
        <w:t xml:space="preserve"> РЕЗУЛЬТАТЫ ИССЛЕДОВАНИЙ.</w:t>
      </w:r>
    </w:p>
    <w:p w:rsidR="00D8690A" w:rsidRPr="0062252A" w:rsidRDefault="00D8690A" w:rsidP="005F1A44">
      <w:pP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 xml:space="preserve">В ходе исследования я выяснила, что у оберегов и талисманов больше сходств, чем различий. </w:t>
      </w:r>
    </w:p>
    <w:tbl>
      <w:tblPr>
        <w:tblStyle w:val="aa"/>
        <w:tblW w:w="9691" w:type="dxa"/>
        <w:tblLook w:val="04A0"/>
      </w:tblPr>
      <w:tblGrid>
        <w:gridCol w:w="4845"/>
        <w:gridCol w:w="4846"/>
      </w:tblGrid>
      <w:tr w:rsidR="00D8690A" w:rsidRPr="0062252A" w:rsidTr="00EC620A">
        <w:trPr>
          <w:trHeight w:val="728"/>
        </w:trPr>
        <w:tc>
          <w:tcPr>
            <w:tcW w:w="4845" w:type="dxa"/>
          </w:tcPr>
          <w:p w:rsidR="00D8690A" w:rsidRPr="0062252A" w:rsidRDefault="00D8690A" w:rsidP="00D8690A">
            <w:pPr>
              <w:jc w:val="center"/>
              <w:rPr>
                <w:rFonts w:ascii="Times New Roman" w:hAnsi="Times New Roman" w:cs="Times New Roman"/>
                <w:b/>
                <w:color w:val="000000" w:themeColor="text1"/>
                <w:sz w:val="24"/>
                <w:szCs w:val="24"/>
              </w:rPr>
            </w:pPr>
            <w:r w:rsidRPr="0062252A">
              <w:rPr>
                <w:rFonts w:ascii="Times New Roman" w:hAnsi="Times New Roman" w:cs="Times New Roman"/>
                <w:b/>
                <w:color w:val="000000" w:themeColor="text1"/>
                <w:sz w:val="24"/>
                <w:szCs w:val="24"/>
              </w:rPr>
              <w:t>Сходства</w:t>
            </w:r>
          </w:p>
        </w:tc>
        <w:tc>
          <w:tcPr>
            <w:tcW w:w="4846" w:type="dxa"/>
          </w:tcPr>
          <w:p w:rsidR="00D8690A" w:rsidRPr="0062252A" w:rsidRDefault="00D8690A" w:rsidP="00D8690A">
            <w:pPr>
              <w:jc w:val="center"/>
              <w:rPr>
                <w:rFonts w:ascii="Times New Roman" w:hAnsi="Times New Roman" w:cs="Times New Roman"/>
                <w:b/>
                <w:color w:val="000000" w:themeColor="text1"/>
                <w:sz w:val="24"/>
                <w:szCs w:val="24"/>
              </w:rPr>
            </w:pPr>
            <w:r w:rsidRPr="0062252A">
              <w:rPr>
                <w:rFonts w:ascii="Times New Roman" w:hAnsi="Times New Roman" w:cs="Times New Roman"/>
                <w:b/>
                <w:color w:val="000000" w:themeColor="text1"/>
                <w:sz w:val="24"/>
                <w:szCs w:val="24"/>
              </w:rPr>
              <w:t>различия</w:t>
            </w:r>
          </w:p>
        </w:tc>
      </w:tr>
      <w:tr w:rsidR="00D8690A" w:rsidRPr="0062252A" w:rsidTr="00EC620A">
        <w:trPr>
          <w:trHeight w:val="5675"/>
        </w:trPr>
        <w:tc>
          <w:tcPr>
            <w:tcW w:w="4845" w:type="dxa"/>
          </w:tcPr>
          <w:p w:rsidR="00D8690A" w:rsidRPr="0062252A" w:rsidRDefault="00D8690A" w:rsidP="005F1A44">
            <w:pPr>
              <w:rPr>
                <w:rFonts w:ascii="Times New Roman" w:hAnsi="Times New Roman" w:cs="Times New Roman"/>
                <w:color w:val="000000" w:themeColor="text1"/>
                <w:sz w:val="24"/>
                <w:szCs w:val="24"/>
              </w:rPr>
            </w:pPr>
            <w:proofErr w:type="gramStart"/>
            <w:r w:rsidRPr="0062252A">
              <w:rPr>
                <w:rFonts w:ascii="Times New Roman" w:hAnsi="Times New Roman" w:cs="Times New Roman"/>
                <w:color w:val="000000" w:themeColor="text1"/>
                <w:sz w:val="24"/>
                <w:szCs w:val="24"/>
              </w:rPr>
              <w:t>И талисман</w:t>
            </w:r>
            <w:r w:rsidR="00EC620A" w:rsidRPr="0062252A">
              <w:rPr>
                <w:rFonts w:ascii="Times New Roman" w:hAnsi="Times New Roman" w:cs="Times New Roman"/>
                <w:color w:val="000000" w:themeColor="text1"/>
                <w:sz w:val="24"/>
                <w:szCs w:val="24"/>
              </w:rPr>
              <w:t>,</w:t>
            </w:r>
            <w:r w:rsidRPr="0062252A">
              <w:rPr>
                <w:rFonts w:ascii="Times New Roman" w:hAnsi="Times New Roman" w:cs="Times New Roman"/>
                <w:color w:val="000000" w:themeColor="text1"/>
                <w:sz w:val="24"/>
                <w:szCs w:val="24"/>
              </w:rPr>
              <w:t xml:space="preserve"> и оберег предназначены для использования во благо.</w:t>
            </w:r>
            <w:proofErr w:type="gramEnd"/>
          </w:p>
          <w:p w:rsidR="00EC620A" w:rsidRPr="0062252A" w:rsidRDefault="00EC620A" w:rsidP="005F1A44">
            <w:pPr>
              <w:rPr>
                <w:rFonts w:ascii="Times New Roman" w:hAnsi="Times New Roman" w:cs="Times New Roman"/>
                <w:color w:val="000000" w:themeColor="text1"/>
                <w:sz w:val="24"/>
                <w:szCs w:val="24"/>
              </w:rPr>
            </w:pPr>
          </w:p>
          <w:p w:rsidR="00D8690A" w:rsidRPr="0062252A" w:rsidRDefault="00D8690A" w:rsidP="005F1A44">
            <w:pP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Оберег и талисман наполняются позитивной энергией.</w:t>
            </w:r>
          </w:p>
          <w:p w:rsidR="00EC620A" w:rsidRPr="0062252A" w:rsidRDefault="00EC620A" w:rsidP="005F1A44">
            <w:pPr>
              <w:rPr>
                <w:rFonts w:ascii="Times New Roman" w:hAnsi="Times New Roman" w:cs="Times New Roman"/>
                <w:color w:val="000000" w:themeColor="text1"/>
                <w:sz w:val="24"/>
                <w:szCs w:val="24"/>
              </w:rPr>
            </w:pPr>
          </w:p>
          <w:p w:rsidR="00D8690A" w:rsidRPr="0062252A" w:rsidRDefault="00D8690A" w:rsidP="005F1A44">
            <w:pP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Оба предмета могут «приманивать» удачу.</w:t>
            </w:r>
          </w:p>
          <w:p w:rsidR="00EC620A" w:rsidRPr="0062252A" w:rsidRDefault="00EC620A" w:rsidP="005F1A44">
            <w:pPr>
              <w:rPr>
                <w:rFonts w:ascii="Times New Roman" w:hAnsi="Times New Roman" w:cs="Times New Roman"/>
                <w:color w:val="000000" w:themeColor="text1"/>
                <w:sz w:val="24"/>
                <w:szCs w:val="24"/>
              </w:rPr>
            </w:pPr>
          </w:p>
          <w:p w:rsidR="00D8690A" w:rsidRPr="0062252A" w:rsidRDefault="00D8690A" w:rsidP="005F1A44">
            <w:pP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Талисман и оберег можно сделать своими руками.</w:t>
            </w:r>
          </w:p>
          <w:p w:rsidR="00EC620A" w:rsidRPr="0062252A" w:rsidRDefault="00EC620A" w:rsidP="005F1A44">
            <w:pPr>
              <w:rPr>
                <w:rFonts w:ascii="Times New Roman" w:hAnsi="Times New Roman" w:cs="Times New Roman"/>
                <w:color w:val="000000" w:themeColor="text1"/>
                <w:sz w:val="24"/>
                <w:szCs w:val="24"/>
              </w:rPr>
            </w:pPr>
          </w:p>
          <w:p w:rsidR="00EC620A" w:rsidRPr="0062252A" w:rsidRDefault="00EC620A" w:rsidP="00EC620A">
            <w:pP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 xml:space="preserve">И оберег, и талисман можно заказать у специалистов магии. </w:t>
            </w:r>
          </w:p>
        </w:tc>
        <w:tc>
          <w:tcPr>
            <w:tcW w:w="4846" w:type="dxa"/>
          </w:tcPr>
          <w:p w:rsidR="00D8690A" w:rsidRPr="0062252A" w:rsidRDefault="00EC620A" w:rsidP="005F1A44">
            <w:pP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Талисман может быть не только в качестве предмета, но и животного.</w:t>
            </w:r>
          </w:p>
          <w:p w:rsidR="00EC620A" w:rsidRPr="0062252A" w:rsidRDefault="00EC620A" w:rsidP="005F1A44">
            <w:pPr>
              <w:rPr>
                <w:rFonts w:ascii="Times New Roman" w:hAnsi="Times New Roman" w:cs="Times New Roman"/>
                <w:color w:val="000000" w:themeColor="text1"/>
                <w:sz w:val="24"/>
                <w:szCs w:val="24"/>
              </w:rPr>
            </w:pPr>
          </w:p>
          <w:p w:rsidR="00EC620A" w:rsidRPr="0062252A" w:rsidRDefault="00EC620A" w:rsidP="005F1A44">
            <w:pP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Талисманы не могут оберегать домашний очаг, в отличи</w:t>
            </w:r>
            <w:proofErr w:type="gramStart"/>
            <w:r w:rsidRPr="0062252A">
              <w:rPr>
                <w:rFonts w:ascii="Times New Roman" w:hAnsi="Times New Roman" w:cs="Times New Roman"/>
                <w:color w:val="000000" w:themeColor="text1"/>
                <w:sz w:val="24"/>
                <w:szCs w:val="24"/>
              </w:rPr>
              <w:t>и</w:t>
            </w:r>
            <w:proofErr w:type="gramEnd"/>
            <w:r w:rsidRPr="0062252A">
              <w:rPr>
                <w:rFonts w:ascii="Times New Roman" w:hAnsi="Times New Roman" w:cs="Times New Roman"/>
                <w:color w:val="000000" w:themeColor="text1"/>
                <w:sz w:val="24"/>
                <w:szCs w:val="24"/>
              </w:rPr>
              <w:t xml:space="preserve"> от оберега.</w:t>
            </w:r>
          </w:p>
          <w:p w:rsidR="00EC620A" w:rsidRPr="0062252A" w:rsidRDefault="00EC620A" w:rsidP="005F1A44">
            <w:pPr>
              <w:rPr>
                <w:rFonts w:ascii="Times New Roman" w:hAnsi="Times New Roman" w:cs="Times New Roman"/>
                <w:color w:val="000000" w:themeColor="text1"/>
                <w:sz w:val="24"/>
                <w:szCs w:val="24"/>
              </w:rPr>
            </w:pPr>
          </w:p>
          <w:p w:rsidR="00EC620A" w:rsidRPr="0062252A" w:rsidRDefault="00EC620A" w:rsidP="005F1A44">
            <w:pP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Талисманом можно сделать любую вещь.</w:t>
            </w:r>
          </w:p>
          <w:p w:rsidR="00EC620A" w:rsidRPr="0062252A" w:rsidRDefault="00EC620A" w:rsidP="005F1A44">
            <w:pPr>
              <w:rPr>
                <w:rFonts w:ascii="Times New Roman" w:hAnsi="Times New Roman" w:cs="Times New Roman"/>
                <w:color w:val="000000" w:themeColor="text1"/>
                <w:sz w:val="24"/>
                <w:szCs w:val="24"/>
              </w:rPr>
            </w:pPr>
          </w:p>
        </w:tc>
      </w:tr>
    </w:tbl>
    <w:p w:rsidR="00D8690A" w:rsidRPr="0062252A" w:rsidRDefault="00D8690A" w:rsidP="005F1A44">
      <w:pPr>
        <w:rPr>
          <w:rFonts w:ascii="Times New Roman" w:hAnsi="Times New Roman" w:cs="Times New Roman"/>
          <w:color w:val="000000" w:themeColor="text1"/>
          <w:sz w:val="24"/>
          <w:szCs w:val="24"/>
        </w:rPr>
      </w:pPr>
    </w:p>
    <w:p w:rsidR="00EC620A" w:rsidRPr="0062252A" w:rsidRDefault="00EC620A" w:rsidP="005F1A44">
      <w:pPr>
        <w:rPr>
          <w:rFonts w:ascii="Times New Roman" w:hAnsi="Times New Roman" w:cs="Times New Roman"/>
          <w:color w:val="000000" w:themeColor="text1"/>
          <w:sz w:val="24"/>
          <w:szCs w:val="24"/>
        </w:rPr>
      </w:pPr>
    </w:p>
    <w:p w:rsidR="00EC620A" w:rsidRPr="0062252A" w:rsidRDefault="00EC620A" w:rsidP="005F1A44">
      <w:pPr>
        <w:rPr>
          <w:rFonts w:ascii="Times New Roman" w:hAnsi="Times New Roman" w:cs="Times New Roman"/>
          <w:color w:val="000000" w:themeColor="text1"/>
          <w:sz w:val="24"/>
          <w:szCs w:val="24"/>
        </w:rPr>
      </w:pPr>
    </w:p>
    <w:p w:rsidR="00EC620A" w:rsidRPr="0062252A" w:rsidRDefault="00EC620A" w:rsidP="005F1A44">
      <w:pPr>
        <w:rPr>
          <w:rFonts w:ascii="Times New Roman" w:hAnsi="Times New Roman" w:cs="Times New Roman"/>
          <w:color w:val="000000" w:themeColor="text1"/>
          <w:sz w:val="24"/>
          <w:szCs w:val="24"/>
        </w:rPr>
      </w:pPr>
    </w:p>
    <w:p w:rsidR="00EC620A" w:rsidRPr="0062252A" w:rsidRDefault="00EC620A" w:rsidP="005F1A44">
      <w:pPr>
        <w:rPr>
          <w:rFonts w:ascii="Times New Roman" w:hAnsi="Times New Roman" w:cs="Times New Roman"/>
          <w:color w:val="000000" w:themeColor="text1"/>
          <w:sz w:val="24"/>
          <w:szCs w:val="24"/>
        </w:rPr>
      </w:pPr>
    </w:p>
    <w:p w:rsidR="00EC620A" w:rsidRPr="0062252A" w:rsidRDefault="00EC620A" w:rsidP="005F1A44">
      <w:pPr>
        <w:rPr>
          <w:rFonts w:ascii="Times New Roman" w:hAnsi="Times New Roman" w:cs="Times New Roman"/>
          <w:color w:val="000000" w:themeColor="text1"/>
          <w:sz w:val="24"/>
          <w:szCs w:val="24"/>
        </w:rPr>
      </w:pPr>
    </w:p>
    <w:p w:rsidR="00EC620A" w:rsidRPr="0062252A" w:rsidRDefault="00EC620A" w:rsidP="005F1A44">
      <w:pPr>
        <w:rPr>
          <w:rFonts w:ascii="Times New Roman" w:hAnsi="Times New Roman" w:cs="Times New Roman"/>
          <w:color w:val="000000" w:themeColor="text1"/>
          <w:sz w:val="24"/>
          <w:szCs w:val="24"/>
        </w:rPr>
      </w:pPr>
    </w:p>
    <w:p w:rsidR="00EC620A" w:rsidRPr="0062252A" w:rsidRDefault="00EC620A" w:rsidP="005F1A44">
      <w:pPr>
        <w:rPr>
          <w:rFonts w:ascii="Times New Roman" w:hAnsi="Times New Roman" w:cs="Times New Roman"/>
          <w:color w:val="000000" w:themeColor="text1"/>
          <w:sz w:val="24"/>
          <w:szCs w:val="24"/>
        </w:rPr>
      </w:pPr>
    </w:p>
    <w:p w:rsidR="00EC620A" w:rsidRPr="0062252A" w:rsidRDefault="00EC620A" w:rsidP="005F1A44">
      <w:pPr>
        <w:rPr>
          <w:rFonts w:ascii="Times New Roman" w:hAnsi="Times New Roman" w:cs="Times New Roman"/>
          <w:color w:val="000000" w:themeColor="text1"/>
          <w:sz w:val="24"/>
          <w:szCs w:val="24"/>
        </w:rPr>
      </w:pPr>
    </w:p>
    <w:p w:rsidR="00EC620A" w:rsidRDefault="00EC620A" w:rsidP="005F1A44">
      <w:pPr>
        <w:rPr>
          <w:rFonts w:ascii="Times New Roman" w:hAnsi="Times New Roman" w:cs="Times New Roman"/>
          <w:color w:val="000000" w:themeColor="text1"/>
          <w:sz w:val="24"/>
          <w:szCs w:val="24"/>
        </w:rPr>
      </w:pPr>
    </w:p>
    <w:p w:rsidR="00D30259" w:rsidRDefault="00D30259" w:rsidP="005F1A44">
      <w:pPr>
        <w:rPr>
          <w:rFonts w:ascii="Times New Roman" w:hAnsi="Times New Roman" w:cs="Times New Roman"/>
          <w:color w:val="000000" w:themeColor="text1"/>
          <w:sz w:val="24"/>
          <w:szCs w:val="24"/>
        </w:rPr>
      </w:pPr>
    </w:p>
    <w:p w:rsidR="00D30259" w:rsidRDefault="00D30259" w:rsidP="005F1A44">
      <w:pPr>
        <w:rPr>
          <w:rFonts w:ascii="Times New Roman" w:hAnsi="Times New Roman" w:cs="Times New Roman"/>
          <w:color w:val="000000" w:themeColor="text1"/>
          <w:sz w:val="24"/>
          <w:szCs w:val="24"/>
        </w:rPr>
      </w:pPr>
    </w:p>
    <w:p w:rsidR="00D30259" w:rsidRDefault="00D30259" w:rsidP="005F1A44">
      <w:pPr>
        <w:rPr>
          <w:rFonts w:ascii="Times New Roman" w:hAnsi="Times New Roman" w:cs="Times New Roman"/>
          <w:color w:val="000000" w:themeColor="text1"/>
          <w:sz w:val="24"/>
          <w:szCs w:val="24"/>
        </w:rPr>
      </w:pPr>
    </w:p>
    <w:p w:rsidR="00D30259" w:rsidRPr="0062252A" w:rsidRDefault="00D30259" w:rsidP="005F1A44">
      <w:pPr>
        <w:rPr>
          <w:rFonts w:ascii="Times New Roman" w:hAnsi="Times New Roman" w:cs="Times New Roman"/>
          <w:color w:val="000000" w:themeColor="text1"/>
          <w:sz w:val="24"/>
          <w:szCs w:val="24"/>
        </w:rPr>
      </w:pPr>
    </w:p>
    <w:p w:rsidR="00EC620A" w:rsidRPr="0062252A" w:rsidRDefault="00EC620A" w:rsidP="005F1A44">
      <w:pPr>
        <w:rPr>
          <w:rFonts w:ascii="Times New Roman" w:hAnsi="Times New Roman" w:cs="Times New Roman"/>
          <w:color w:val="000000" w:themeColor="text1"/>
          <w:sz w:val="24"/>
          <w:szCs w:val="24"/>
        </w:rPr>
      </w:pPr>
    </w:p>
    <w:p w:rsidR="00EC620A" w:rsidRPr="0062252A" w:rsidRDefault="00EC620A" w:rsidP="00EC620A">
      <w:pPr>
        <w:spacing w:after="0" w:line="360" w:lineRule="auto"/>
        <w:jc w:val="both"/>
        <w:rPr>
          <w:rFonts w:ascii="Times New Roman" w:hAnsi="Times New Roman" w:cs="Times New Roman"/>
          <w:b/>
          <w:color w:val="000000" w:themeColor="text1"/>
          <w:sz w:val="24"/>
          <w:szCs w:val="24"/>
        </w:rPr>
      </w:pPr>
      <w:r w:rsidRPr="0062252A">
        <w:rPr>
          <w:rFonts w:ascii="Times New Roman" w:hAnsi="Times New Roman" w:cs="Times New Roman"/>
          <w:b/>
          <w:color w:val="000000" w:themeColor="text1"/>
          <w:sz w:val="24"/>
          <w:szCs w:val="24"/>
        </w:rPr>
        <w:lastRenderedPageBreak/>
        <w:t>ВЫВОДЫ.</w:t>
      </w:r>
    </w:p>
    <w:p w:rsidR="00256DED" w:rsidRPr="0062252A" w:rsidRDefault="00EC620A" w:rsidP="005F1A44">
      <w:pP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Обереги и талисманы играют большую и значимую роль в жизни человека. Оказывается</w:t>
      </w:r>
      <w:proofErr w:type="gramStart"/>
      <w:r w:rsidRPr="0062252A">
        <w:rPr>
          <w:rFonts w:ascii="Times New Roman" w:hAnsi="Times New Roman" w:cs="Times New Roman"/>
          <w:color w:val="000000" w:themeColor="text1"/>
          <w:sz w:val="24"/>
          <w:szCs w:val="24"/>
        </w:rPr>
        <w:t xml:space="preserve"> ,</w:t>
      </w:r>
      <w:proofErr w:type="gramEnd"/>
      <w:r w:rsidRPr="0062252A">
        <w:rPr>
          <w:rFonts w:ascii="Times New Roman" w:hAnsi="Times New Roman" w:cs="Times New Roman"/>
          <w:color w:val="000000" w:themeColor="text1"/>
          <w:sz w:val="24"/>
          <w:szCs w:val="24"/>
        </w:rPr>
        <w:t xml:space="preserve"> прежде чем приобретать оберег, нужно внимательно изучить как будет работать и что следует знать при обращении с ним. </w:t>
      </w:r>
      <w:r w:rsidR="00256DED" w:rsidRPr="0062252A">
        <w:rPr>
          <w:rFonts w:ascii="Times New Roman" w:hAnsi="Times New Roman" w:cs="Times New Roman"/>
          <w:color w:val="000000" w:themeColor="text1"/>
          <w:sz w:val="24"/>
          <w:szCs w:val="24"/>
        </w:rPr>
        <w:t xml:space="preserve">Обереги бывают самые разные, как и для дома, так и не работу или учебу. Талисманы же не обязательно покупать у каких-либо специалистов, а достаточно лишь поверить в удачу предмета и носить его с собой на важные мероприятия, подпитывая этим свой талисман удачи. </w:t>
      </w:r>
    </w:p>
    <w:p w:rsidR="00EC620A" w:rsidRPr="0062252A" w:rsidRDefault="00256DED" w:rsidP="005F1A44">
      <w:pP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 xml:space="preserve">После проведения мастер-класса, я могу сказать, что оберег можно легко и </w:t>
      </w:r>
      <w:proofErr w:type="spellStart"/>
      <w:r w:rsidRPr="0062252A">
        <w:rPr>
          <w:rFonts w:ascii="Times New Roman" w:hAnsi="Times New Roman" w:cs="Times New Roman"/>
          <w:color w:val="000000" w:themeColor="text1"/>
          <w:sz w:val="24"/>
          <w:szCs w:val="24"/>
        </w:rPr>
        <w:t>креативно</w:t>
      </w:r>
      <w:proofErr w:type="spellEnd"/>
      <w:r w:rsidRPr="0062252A">
        <w:rPr>
          <w:rFonts w:ascii="Times New Roman" w:hAnsi="Times New Roman" w:cs="Times New Roman"/>
          <w:color w:val="000000" w:themeColor="text1"/>
          <w:sz w:val="24"/>
          <w:szCs w:val="24"/>
        </w:rPr>
        <w:t xml:space="preserve"> изготовить своими руками, что не займет много времени и оставит приятные воспоминания. </w:t>
      </w:r>
    </w:p>
    <w:p w:rsidR="00256DED" w:rsidRPr="0062252A" w:rsidRDefault="00256DED" w:rsidP="005F1A44">
      <w:pP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В резу</w:t>
      </w:r>
      <w:r w:rsidR="00D30259">
        <w:rPr>
          <w:rFonts w:ascii="Times New Roman" w:hAnsi="Times New Roman" w:cs="Times New Roman"/>
          <w:color w:val="000000" w:themeColor="text1"/>
          <w:sz w:val="24"/>
          <w:szCs w:val="24"/>
        </w:rPr>
        <w:t>льтате опроса я выясняла, что большая часть</w:t>
      </w:r>
      <w:r w:rsidRPr="0062252A">
        <w:rPr>
          <w:rFonts w:ascii="Times New Roman" w:hAnsi="Times New Roman" w:cs="Times New Roman"/>
          <w:color w:val="000000" w:themeColor="text1"/>
          <w:sz w:val="24"/>
          <w:szCs w:val="24"/>
        </w:rPr>
        <w:t xml:space="preserve"> пользуется оберегами и талисманами</w:t>
      </w:r>
      <w:r w:rsidR="00D30259">
        <w:rPr>
          <w:rFonts w:ascii="Times New Roman" w:hAnsi="Times New Roman" w:cs="Times New Roman"/>
          <w:color w:val="000000" w:themeColor="text1"/>
          <w:sz w:val="24"/>
          <w:szCs w:val="24"/>
        </w:rPr>
        <w:t xml:space="preserve"> и </w:t>
      </w:r>
      <w:proofErr w:type="gramStart"/>
      <w:r w:rsidR="00D30259">
        <w:rPr>
          <w:rFonts w:ascii="Times New Roman" w:hAnsi="Times New Roman" w:cs="Times New Roman"/>
          <w:color w:val="000000" w:themeColor="text1"/>
          <w:sz w:val="24"/>
          <w:szCs w:val="24"/>
        </w:rPr>
        <w:t>считают</w:t>
      </w:r>
      <w:proofErr w:type="gramEnd"/>
      <w:r w:rsidR="00D30259">
        <w:rPr>
          <w:rFonts w:ascii="Times New Roman" w:hAnsi="Times New Roman" w:cs="Times New Roman"/>
          <w:color w:val="000000" w:themeColor="text1"/>
          <w:sz w:val="24"/>
          <w:szCs w:val="24"/>
        </w:rPr>
        <w:t xml:space="preserve"> что лучше их делать своими руками</w:t>
      </w:r>
      <w:r w:rsidRPr="0062252A">
        <w:rPr>
          <w:rFonts w:ascii="Times New Roman" w:hAnsi="Times New Roman" w:cs="Times New Roman"/>
          <w:color w:val="000000" w:themeColor="text1"/>
          <w:sz w:val="24"/>
          <w:szCs w:val="24"/>
        </w:rPr>
        <w:t xml:space="preserve">. Большинство ребят предпочитают самодельные обереги. </w:t>
      </w:r>
    </w:p>
    <w:p w:rsidR="00256DED" w:rsidRPr="0062252A" w:rsidRDefault="00256DED" w:rsidP="005F1A44">
      <w:pP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 xml:space="preserve">Обереги и талисманы хороши тем, что могут быть в качестве декора в доме, или крошечной подвеской на телефоне. Обереги и талисманы можно и носить с собой, и хранить дома. </w:t>
      </w:r>
    </w:p>
    <w:p w:rsidR="00256DED" w:rsidRPr="0062252A" w:rsidRDefault="00256DED" w:rsidP="005F1A44">
      <w:pP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Изучив значимость оберегов и талисманов, мы можем сказать</w:t>
      </w:r>
      <w:r w:rsidR="002E4FA4" w:rsidRPr="0062252A">
        <w:rPr>
          <w:rFonts w:ascii="Times New Roman" w:hAnsi="Times New Roman" w:cs="Times New Roman"/>
          <w:color w:val="000000" w:themeColor="text1"/>
          <w:sz w:val="24"/>
          <w:szCs w:val="24"/>
        </w:rPr>
        <w:t>,</w:t>
      </w:r>
      <w:r w:rsidRPr="0062252A">
        <w:rPr>
          <w:rFonts w:ascii="Times New Roman" w:hAnsi="Times New Roman" w:cs="Times New Roman"/>
          <w:color w:val="000000" w:themeColor="text1"/>
          <w:sz w:val="24"/>
          <w:szCs w:val="24"/>
        </w:rPr>
        <w:t xml:space="preserve"> что и то, и другое </w:t>
      </w:r>
      <w:r w:rsidR="002E4FA4" w:rsidRPr="0062252A">
        <w:rPr>
          <w:rFonts w:ascii="Times New Roman" w:hAnsi="Times New Roman" w:cs="Times New Roman"/>
          <w:color w:val="000000" w:themeColor="text1"/>
          <w:sz w:val="24"/>
          <w:szCs w:val="24"/>
        </w:rPr>
        <w:t xml:space="preserve">может приносить удачу, везение и защиту, вне зависимости самодельная эта вещь или приобретенная. </w:t>
      </w:r>
    </w:p>
    <w:p w:rsidR="002E4FA4" w:rsidRPr="0062252A" w:rsidRDefault="002E4FA4" w:rsidP="005F1A44">
      <w:pPr>
        <w:rPr>
          <w:rFonts w:ascii="Times New Roman" w:hAnsi="Times New Roman" w:cs="Times New Roman"/>
          <w:color w:val="000000" w:themeColor="text1"/>
          <w:sz w:val="24"/>
          <w:szCs w:val="24"/>
        </w:rPr>
      </w:pPr>
    </w:p>
    <w:p w:rsidR="002E4FA4" w:rsidRPr="0062252A" w:rsidRDefault="002E4FA4" w:rsidP="005F1A44">
      <w:pPr>
        <w:rPr>
          <w:rFonts w:ascii="Times New Roman" w:hAnsi="Times New Roman" w:cs="Times New Roman"/>
          <w:color w:val="000000" w:themeColor="text1"/>
          <w:sz w:val="24"/>
          <w:szCs w:val="24"/>
        </w:rPr>
      </w:pPr>
    </w:p>
    <w:p w:rsidR="002E4FA4" w:rsidRPr="0062252A" w:rsidRDefault="002E4FA4" w:rsidP="005F1A44">
      <w:pPr>
        <w:rPr>
          <w:rFonts w:ascii="Times New Roman" w:hAnsi="Times New Roman" w:cs="Times New Roman"/>
          <w:color w:val="000000" w:themeColor="text1"/>
          <w:sz w:val="24"/>
          <w:szCs w:val="24"/>
        </w:rPr>
      </w:pPr>
    </w:p>
    <w:p w:rsidR="002E4FA4" w:rsidRPr="0062252A" w:rsidRDefault="002E4FA4" w:rsidP="005F1A44">
      <w:pPr>
        <w:rPr>
          <w:rFonts w:ascii="Times New Roman" w:hAnsi="Times New Roman" w:cs="Times New Roman"/>
          <w:color w:val="000000" w:themeColor="text1"/>
          <w:sz w:val="24"/>
          <w:szCs w:val="24"/>
        </w:rPr>
      </w:pPr>
    </w:p>
    <w:p w:rsidR="002E4FA4" w:rsidRPr="0062252A" w:rsidRDefault="002E4FA4" w:rsidP="005F1A44">
      <w:pPr>
        <w:rPr>
          <w:rFonts w:ascii="Times New Roman" w:hAnsi="Times New Roman" w:cs="Times New Roman"/>
          <w:color w:val="000000" w:themeColor="text1"/>
          <w:sz w:val="24"/>
          <w:szCs w:val="24"/>
        </w:rPr>
      </w:pPr>
    </w:p>
    <w:p w:rsidR="002E4FA4" w:rsidRPr="0062252A" w:rsidRDefault="002E4FA4" w:rsidP="005F1A44">
      <w:pPr>
        <w:rPr>
          <w:rFonts w:ascii="Times New Roman" w:hAnsi="Times New Roman" w:cs="Times New Roman"/>
          <w:color w:val="000000" w:themeColor="text1"/>
          <w:sz w:val="24"/>
          <w:szCs w:val="24"/>
        </w:rPr>
      </w:pPr>
    </w:p>
    <w:p w:rsidR="002E4FA4" w:rsidRPr="0062252A" w:rsidRDefault="002E4FA4" w:rsidP="005F1A44">
      <w:pPr>
        <w:rPr>
          <w:rFonts w:ascii="Times New Roman" w:hAnsi="Times New Roman" w:cs="Times New Roman"/>
          <w:color w:val="000000" w:themeColor="text1"/>
          <w:sz w:val="24"/>
          <w:szCs w:val="24"/>
        </w:rPr>
      </w:pPr>
    </w:p>
    <w:p w:rsidR="002E4FA4" w:rsidRPr="0062252A" w:rsidRDefault="002E4FA4" w:rsidP="005F1A44">
      <w:pPr>
        <w:rPr>
          <w:rFonts w:ascii="Times New Roman" w:hAnsi="Times New Roman" w:cs="Times New Roman"/>
          <w:color w:val="000000" w:themeColor="text1"/>
          <w:sz w:val="24"/>
          <w:szCs w:val="24"/>
        </w:rPr>
      </w:pPr>
    </w:p>
    <w:p w:rsidR="002E4FA4" w:rsidRPr="0062252A" w:rsidRDefault="002E4FA4" w:rsidP="005F1A44">
      <w:pPr>
        <w:rPr>
          <w:rFonts w:ascii="Times New Roman" w:hAnsi="Times New Roman" w:cs="Times New Roman"/>
          <w:color w:val="000000" w:themeColor="text1"/>
          <w:sz w:val="24"/>
          <w:szCs w:val="24"/>
        </w:rPr>
      </w:pPr>
    </w:p>
    <w:p w:rsidR="002E4FA4" w:rsidRPr="0062252A" w:rsidRDefault="002E4FA4" w:rsidP="005F1A44">
      <w:pPr>
        <w:rPr>
          <w:rFonts w:ascii="Times New Roman" w:hAnsi="Times New Roman" w:cs="Times New Roman"/>
          <w:color w:val="000000" w:themeColor="text1"/>
          <w:sz w:val="24"/>
          <w:szCs w:val="24"/>
        </w:rPr>
      </w:pPr>
    </w:p>
    <w:p w:rsidR="002E4FA4" w:rsidRPr="0062252A" w:rsidRDefault="002E4FA4" w:rsidP="005F1A44">
      <w:pPr>
        <w:rPr>
          <w:rFonts w:ascii="Times New Roman" w:hAnsi="Times New Roman" w:cs="Times New Roman"/>
          <w:color w:val="000000" w:themeColor="text1"/>
          <w:sz w:val="24"/>
          <w:szCs w:val="24"/>
        </w:rPr>
      </w:pPr>
    </w:p>
    <w:p w:rsidR="002E4FA4" w:rsidRPr="0062252A" w:rsidRDefault="002E4FA4" w:rsidP="005F1A44">
      <w:pPr>
        <w:rPr>
          <w:rFonts w:ascii="Times New Roman" w:hAnsi="Times New Roman" w:cs="Times New Roman"/>
          <w:color w:val="000000" w:themeColor="text1"/>
          <w:sz w:val="24"/>
          <w:szCs w:val="24"/>
        </w:rPr>
      </w:pPr>
    </w:p>
    <w:p w:rsidR="002E4FA4" w:rsidRPr="0062252A" w:rsidRDefault="002E4FA4" w:rsidP="005F1A44">
      <w:pPr>
        <w:rPr>
          <w:rFonts w:ascii="Times New Roman" w:hAnsi="Times New Roman" w:cs="Times New Roman"/>
          <w:color w:val="000000" w:themeColor="text1"/>
          <w:sz w:val="24"/>
          <w:szCs w:val="24"/>
        </w:rPr>
      </w:pPr>
    </w:p>
    <w:p w:rsidR="002E4FA4" w:rsidRPr="0062252A" w:rsidRDefault="002E4FA4" w:rsidP="005F1A44">
      <w:pPr>
        <w:rPr>
          <w:rFonts w:ascii="Times New Roman" w:hAnsi="Times New Roman" w:cs="Times New Roman"/>
          <w:color w:val="000000" w:themeColor="text1"/>
          <w:sz w:val="24"/>
          <w:szCs w:val="24"/>
        </w:rPr>
      </w:pPr>
    </w:p>
    <w:p w:rsidR="002E4FA4" w:rsidRPr="0062252A" w:rsidRDefault="002E4FA4" w:rsidP="005F1A44">
      <w:pPr>
        <w:rPr>
          <w:rFonts w:ascii="Times New Roman" w:hAnsi="Times New Roman" w:cs="Times New Roman"/>
          <w:color w:val="000000" w:themeColor="text1"/>
          <w:sz w:val="24"/>
          <w:szCs w:val="24"/>
        </w:rPr>
      </w:pPr>
    </w:p>
    <w:p w:rsidR="002E4FA4" w:rsidRPr="0062252A" w:rsidRDefault="002E4FA4" w:rsidP="005F1A44">
      <w:pPr>
        <w:rPr>
          <w:rFonts w:ascii="Times New Roman" w:hAnsi="Times New Roman" w:cs="Times New Roman"/>
          <w:color w:val="000000" w:themeColor="text1"/>
          <w:sz w:val="24"/>
          <w:szCs w:val="24"/>
        </w:rPr>
      </w:pPr>
    </w:p>
    <w:p w:rsidR="002E4FA4" w:rsidRPr="0062252A" w:rsidRDefault="002E4FA4" w:rsidP="005F1A44">
      <w:pPr>
        <w:rPr>
          <w:rFonts w:ascii="Times New Roman" w:hAnsi="Times New Roman" w:cs="Times New Roman"/>
          <w:color w:val="000000" w:themeColor="text1"/>
          <w:sz w:val="24"/>
          <w:szCs w:val="24"/>
        </w:rPr>
      </w:pPr>
    </w:p>
    <w:p w:rsidR="002E4FA4" w:rsidRPr="0062252A" w:rsidRDefault="002E4FA4" w:rsidP="005F1A44">
      <w:pPr>
        <w:rPr>
          <w:rFonts w:ascii="Times New Roman" w:hAnsi="Times New Roman" w:cs="Times New Roman"/>
          <w:color w:val="000000" w:themeColor="text1"/>
          <w:sz w:val="24"/>
          <w:szCs w:val="24"/>
        </w:rPr>
      </w:pPr>
    </w:p>
    <w:p w:rsidR="002E4FA4" w:rsidRPr="0062252A" w:rsidRDefault="002E4FA4" w:rsidP="005F1A44">
      <w:pPr>
        <w:rPr>
          <w:rFonts w:ascii="Times New Roman" w:hAnsi="Times New Roman" w:cs="Times New Roman"/>
          <w:b/>
          <w:color w:val="000000" w:themeColor="text1"/>
          <w:sz w:val="24"/>
          <w:szCs w:val="24"/>
        </w:rPr>
      </w:pPr>
      <w:r w:rsidRPr="0062252A">
        <w:rPr>
          <w:rFonts w:ascii="Times New Roman" w:hAnsi="Times New Roman" w:cs="Times New Roman"/>
          <w:b/>
          <w:color w:val="000000" w:themeColor="text1"/>
          <w:sz w:val="24"/>
          <w:szCs w:val="24"/>
        </w:rPr>
        <w:t>СПИСОК ИСПОЛЬЗОВАННОЙ ЛИТЕРАТУРЫ.</w:t>
      </w:r>
    </w:p>
    <w:p w:rsidR="002E4FA4" w:rsidRPr="0062252A" w:rsidRDefault="002E4FA4" w:rsidP="002E4FA4">
      <w:pPr>
        <w:pStyle w:val="1"/>
        <w:shd w:val="clear" w:color="auto" w:fill="FFFFFF"/>
        <w:spacing w:before="0" w:line="360" w:lineRule="auto"/>
        <w:ind w:right="851"/>
        <w:jc w:val="both"/>
        <w:rPr>
          <w:rFonts w:ascii="Times New Roman" w:hAnsi="Times New Roman" w:cs="Times New Roman"/>
          <w:color w:val="000000" w:themeColor="text1"/>
          <w:sz w:val="24"/>
          <w:szCs w:val="24"/>
        </w:rPr>
      </w:pPr>
      <w:r w:rsidRPr="0062252A">
        <w:rPr>
          <w:rFonts w:ascii="Times New Roman" w:hAnsi="Times New Roman" w:cs="Times New Roman"/>
          <w:b w:val="0"/>
          <w:color w:val="000000" w:themeColor="text1"/>
          <w:sz w:val="24"/>
          <w:szCs w:val="24"/>
        </w:rPr>
        <w:t>1. Виды и обозначение индийских орнаментов [интернет ресурс]</w:t>
      </w:r>
      <w:r w:rsidRPr="0062252A">
        <w:rPr>
          <w:rFonts w:ascii="Times New Roman" w:hAnsi="Times New Roman" w:cs="Times New Roman"/>
          <w:color w:val="000000" w:themeColor="text1"/>
          <w:sz w:val="24"/>
          <w:szCs w:val="24"/>
        </w:rPr>
        <w:t xml:space="preserve"> </w:t>
      </w:r>
      <w:r w:rsidRPr="0062252A">
        <w:rPr>
          <w:rFonts w:ascii="Times New Roman" w:hAnsi="Times New Roman" w:cs="Times New Roman"/>
          <w:b w:val="0"/>
          <w:color w:val="000000" w:themeColor="text1"/>
          <w:sz w:val="24"/>
          <w:szCs w:val="24"/>
        </w:rPr>
        <w:t>https://ethnoboho.ru</w:t>
      </w:r>
      <w:r w:rsidRPr="0062252A">
        <w:rPr>
          <w:rFonts w:ascii="Times New Roman" w:hAnsi="Times New Roman" w:cs="Times New Roman"/>
          <w:color w:val="000000" w:themeColor="text1"/>
          <w:sz w:val="24"/>
          <w:szCs w:val="24"/>
        </w:rPr>
        <w:t>.</w:t>
      </w:r>
    </w:p>
    <w:p w:rsidR="002E4FA4" w:rsidRPr="0062252A" w:rsidRDefault="002E4FA4" w:rsidP="002E4FA4">
      <w:pPr>
        <w:pStyle w:val="1"/>
        <w:shd w:val="clear" w:color="auto" w:fill="FFFFFF"/>
        <w:spacing w:before="0" w:line="360" w:lineRule="auto"/>
        <w:ind w:right="707"/>
        <w:jc w:val="both"/>
        <w:rPr>
          <w:rFonts w:ascii="Times New Roman" w:hAnsi="Times New Roman" w:cs="Times New Roman"/>
          <w:b w:val="0"/>
          <w:color w:val="000000" w:themeColor="text1"/>
          <w:sz w:val="24"/>
          <w:szCs w:val="24"/>
        </w:rPr>
      </w:pPr>
      <w:r w:rsidRPr="0062252A">
        <w:rPr>
          <w:rFonts w:ascii="Times New Roman" w:hAnsi="Times New Roman" w:cs="Times New Roman"/>
          <w:b w:val="0"/>
          <w:color w:val="000000" w:themeColor="text1"/>
          <w:sz w:val="24"/>
          <w:szCs w:val="24"/>
        </w:rPr>
        <w:t>2. Оксана Буланова, Азербайджан: культура, традиции, люди. Издательство – «Известия» 2011.</w:t>
      </w:r>
    </w:p>
    <w:p w:rsidR="002E4FA4" w:rsidRPr="0062252A" w:rsidRDefault="002E4FA4" w:rsidP="002E4FA4">
      <w:pPr>
        <w:pStyle w:val="1"/>
        <w:shd w:val="clear" w:color="auto" w:fill="FFFFFF"/>
        <w:spacing w:before="0" w:line="360" w:lineRule="auto"/>
        <w:ind w:right="707"/>
        <w:jc w:val="both"/>
        <w:rPr>
          <w:rFonts w:ascii="Times New Roman" w:hAnsi="Times New Roman" w:cs="Times New Roman"/>
          <w:b w:val="0"/>
          <w:color w:val="000000" w:themeColor="text1"/>
          <w:sz w:val="24"/>
          <w:szCs w:val="24"/>
          <w:shd w:val="clear" w:color="auto" w:fill="FFFFFF"/>
        </w:rPr>
      </w:pPr>
      <w:r w:rsidRPr="0062252A">
        <w:rPr>
          <w:rFonts w:ascii="Times New Roman" w:hAnsi="Times New Roman" w:cs="Times New Roman"/>
          <w:b w:val="0"/>
          <w:color w:val="000000" w:themeColor="text1"/>
          <w:sz w:val="24"/>
          <w:szCs w:val="24"/>
        </w:rPr>
        <w:t xml:space="preserve">3. </w:t>
      </w:r>
      <w:proofErr w:type="spellStart"/>
      <w:r w:rsidRPr="0062252A">
        <w:rPr>
          <w:rFonts w:ascii="Times New Roman" w:hAnsi="Times New Roman" w:cs="Times New Roman"/>
          <w:b w:val="0"/>
          <w:color w:val="000000" w:themeColor="text1"/>
          <w:sz w:val="24"/>
          <w:szCs w:val="24"/>
          <w:shd w:val="clear" w:color="auto" w:fill="FFFFFF"/>
        </w:rPr>
        <w:t>Арундати</w:t>
      </w:r>
      <w:proofErr w:type="spellEnd"/>
      <w:r w:rsidRPr="0062252A">
        <w:rPr>
          <w:rFonts w:ascii="Times New Roman" w:hAnsi="Times New Roman" w:cs="Times New Roman"/>
          <w:b w:val="0"/>
          <w:color w:val="000000" w:themeColor="text1"/>
          <w:sz w:val="24"/>
          <w:szCs w:val="24"/>
          <w:shd w:val="clear" w:color="auto" w:fill="FFFFFF"/>
        </w:rPr>
        <w:t xml:space="preserve"> Рой,  Бог Мелочей. Издательство – «Амфора» 2005.</w:t>
      </w:r>
    </w:p>
    <w:p w:rsidR="002E4FA4" w:rsidRPr="0062252A" w:rsidRDefault="002E4FA4" w:rsidP="005F1A44">
      <w:pP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4. Амулеты своими руками — правила изготовления</w:t>
      </w:r>
      <w:r w:rsidR="0062252A" w:rsidRPr="0062252A">
        <w:rPr>
          <w:rFonts w:ascii="Times New Roman" w:hAnsi="Times New Roman" w:cs="Times New Roman"/>
          <w:color w:val="000000" w:themeColor="text1"/>
          <w:sz w:val="24"/>
          <w:szCs w:val="24"/>
        </w:rPr>
        <w:t xml:space="preserve"> [интернет ресурс]</w:t>
      </w:r>
    </w:p>
    <w:p w:rsidR="002E4FA4" w:rsidRPr="0062252A" w:rsidRDefault="002E4FA4" w:rsidP="005F1A44">
      <w:pP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5. Как правильно сделать обереги своими руками?</w:t>
      </w:r>
      <w:r w:rsidR="0062252A" w:rsidRPr="0062252A">
        <w:rPr>
          <w:rFonts w:ascii="Times New Roman" w:hAnsi="Times New Roman" w:cs="Times New Roman"/>
          <w:color w:val="000000" w:themeColor="text1"/>
          <w:sz w:val="24"/>
          <w:szCs w:val="24"/>
        </w:rPr>
        <w:t xml:space="preserve"> [интернет ресурс]</w:t>
      </w:r>
    </w:p>
    <w:p w:rsidR="002E4FA4" w:rsidRPr="0062252A" w:rsidRDefault="002E4FA4" w:rsidP="002E4FA4">
      <w:pP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6. Славянский оберег. Как выбрать свой оберег?</w:t>
      </w:r>
      <w:r w:rsidR="0062252A" w:rsidRPr="0062252A">
        <w:rPr>
          <w:rFonts w:ascii="Times New Roman" w:hAnsi="Times New Roman" w:cs="Times New Roman"/>
          <w:color w:val="000000" w:themeColor="text1"/>
          <w:sz w:val="24"/>
          <w:szCs w:val="24"/>
        </w:rPr>
        <w:t xml:space="preserve"> </w:t>
      </w:r>
    </w:p>
    <w:p w:rsidR="002E4FA4" w:rsidRPr="0062252A" w:rsidRDefault="002E4FA4" w:rsidP="002E4FA4">
      <w:pPr>
        <w:rPr>
          <w:rFonts w:ascii="Times New Roman" w:hAnsi="Times New Roman" w:cs="Times New Roman"/>
          <w:color w:val="000000" w:themeColor="text1"/>
          <w:sz w:val="24"/>
          <w:szCs w:val="24"/>
        </w:rPr>
      </w:pPr>
      <w:r w:rsidRPr="0062252A">
        <w:rPr>
          <w:rFonts w:ascii="Times New Roman" w:hAnsi="Times New Roman" w:cs="Times New Roman"/>
          <w:color w:val="000000" w:themeColor="text1"/>
          <w:sz w:val="24"/>
          <w:szCs w:val="24"/>
        </w:rPr>
        <w:t xml:space="preserve"> © </w:t>
      </w:r>
      <w:hyperlink r:id="rId14" w:history="1">
        <w:r w:rsidR="0062252A" w:rsidRPr="0062252A">
          <w:rPr>
            <w:rStyle w:val="a8"/>
            <w:rFonts w:ascii="Times New Roman" w:hAnsi="Times New Roman" w:cs="Times New Roman"/>
            <w:color w:val="000000" w:themeColor="text1"/>
            <w:sz w:val="24"/>
            <w:szCs w:val="24"/>
          </w:rPr>
          <w:t>https://www.livemaster.ru/topic/2030589-slavyanskij-obereg-kak-vybrat-svoj-obereg-intuitivnyj-vybor</w:t>
        </w:r>
      </w:hyperlink>
      <w:r w:rsidR="0062252A" w:rsidRPr="0062252A">
        <w:rPr>
          <w:rFonts w:ascii="Times New Roman" w:hAnsi="Times New Roman" w:cs="Times New Roman"/>
          <w:color w:val="000000" w:themeColor="text1"/>
          <w:sz w:val="24"/>
          <w:szCs w:val="24"/>
        </w:rPr>
        <w:t xml:space="preserve"> [интернет ресурс]</w:t>
      </w:r>
    </w:p>
    <w:p w:rsidR="0062252A" w:rsidRPr="0062252A" w:rsidRDefault="0062252A" w:rsidP="0062252A">
      <w:pPr>
        <w:pStyle w:val="title"/>
        <w:spacing w:before="0" w:beforeAutospacing="0" w:after="0" w:afterAutospacing="0"/>
        <w:rPr>
          <w:bCs/>
          <w:color w:val="000000" w:themeColor="text1"/>
        </w:rPr>
      </w:pPr>
      <w:r w:rsidRPr="0062252A">
        <w:rPr>
          <w:color w:val="000000" w:themeColor="text1"/>
        </w:rPr>
        <w:t xml:space="preserve">7. </w:t>
      </w:r>
      <w:r w:rsidRPr="0062252A">
        <w:rPr>
          <w:bCs/>
          <w:color w:val="000000" w:themeColor="text1"/>
        </w:rPr>
        <w:t>Амулеты на защиту. Амулеты-обереги Д. Гардин</w:t>
      </w:r>
    </w:p>
    <w:p w:rsidR="0062252A" w:rsidRPr="002E4FA4" w:rsidRDefault="0062252A" w:rsidP="002E4FA4"/>
    <w:p w:rsidR="0062252A" w:rsidRPr="002E4FA4" w:rsidRDefault="0062252A"/>
    <w:sectPr w:rsidR="0062252A" w:rsidRPr="002E4FA4" w:rsidSect="00EA05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4769"/>
    <w:multiLevelType w:val="multilevel"/>
    <w:tmpl w:val="3146C27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C7610D"/>
    <w:multiLevelType w:val="multilevel"/>
    <w:tmpl w:val="D566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1B18B8"/>
    <w:multiLevelType w:val="multilevel"/>
    <w:tmpl w:val="E83E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F45E7"/>
    <w:multiLevelType w:val="multilevel"/>
    <w:tmpl w:val="DD5EE7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FA58B4"/>
    <w:multiLevelType w:val="multilevel"/>
    <w:tmpl w:val="82F2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177B61"/>
    <w:multiLevelType w:val="multilevel"/>
    <w:tmpl w:val="F19A5D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4B71BB"/>
    <w:multiLevelType w:val="multilevel"/>
    <w:tmpl w:val="C4A0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F5346D"/>
    <w:multiLevelType w:val="hybridMultilevel"/>
    <w:tmpl w:val="A5625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925D85"/>
    <w:rsid w:val="00061152"/>
    <w:rsid w:val="000C05DF"/>
    <w:rsid w:val="000E24D6"/>
    <w:rsid w:val="00174D09"/>
    <w:rsid w:val="00256DED"/>
    <w:rsid w:val="00273C01"/>
    <w:rsid w:val="002E4FA4"/>
    <w:rsid w:val="00310B42"/>
    <w:rsid w:val="00377B8F"/>
    <w:rsid w:val="00413126"/>
    <w:rsid w:val="00442AE6"/>
    <w:rsid w:val="004B749E"/>
    <w:rsid w:val="004E4BBB"/>
    <w:rsid w:val="005F1A44"/>
    <w:rsid w:val="0062252A"/>
    <w:rsid w:val="0062707F"/>
    <w:rsid w:val="007052F6"/>
    <w:rsid w:val="0085527B"/>
    <w:rsid w:val="00855E47"/>
    <w:rsid w:val="0090337C"/>
    <w:rsid w:val="00925D85"/>
    <w:rsid w:val="00A43A00"/>
    <w:rsid w:val="00A84E66"/>
    <w:rsid w:val="00AC35D1"/>
    <w:rsid w:val="00AD4848"/>
    <w:rsid w:val="00BB003E"/>
    <w:rsid w:val="00C11B51"/>
    <w:rsid w:val="00C12095"/>
    <w:rsid w:val="00CF50AA"/>
    <w:rsid w:val="00D101D9"/>
    <w:rsid w:val="00D30259"/>
    <w:rsid w:val="00D8690A"/>
    <w:rsid w:val="00DE5F44"/>
    <w:rsid w:val="00E00143"/>
    <w:rsid w:val="00E044A3"/>
    <w:rsid w:val="00E25D3D"/>
    <w:rsid w:val="00E7353F"/>
    <w:rsid w:val="00E81B89"/>
    <w:rsid w:val="00E901C7"/>
    <w:rsid w:val="00EA0532"/>
    <w:rsid w:val="00EC6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D85"/>
    <w:pPr>
      <w:spacing w:after="160" w:line="259" w:lineRule="auto"/>
    </w:pPr>
  </w:style>
  <w:style w:type="paragraph" w:styleId="1">
    <w:name w:val="heading 1"/>
    <w:basedOn w:val="a"/>
    <w:next w:val="a"/>
    <w:link w:val="10"/>
    <w:uiPriority w:val="9"/>
    <w:qFormat/>
    <w:rsid w:val="002E4F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31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53F"/>
    <w:pPr>
      <w:spacing w:after="200" w:line="276" w:lineRule="auto"/>
      <w:ind w:left="720"/>
      <w:contextualSpacing/>
    </w:pPr>
  </w:style>
  <w:style w:type="paragraph" w:styleId="a4">
    <w:name w:val="Normal (Web)"/>
    <w:basedOn w:val="a"/>
    <w:uiPriority w:val="99"/>
    <w:unhideWhenUsed/>
    <w:rsid w:val="00627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2707F"/>
    <w:rPr>
      <w:b/>
      <w:bCs/>
    </w:rPr>
  </w:style>
  <w:style w:type="paragraph" w:styleId="a6">
    <w:name w:val="Balloon Text"/>
    <w:basedOn w:val="a"/>
    <w:link w:val="a7"/>
    <w:uiPriority w:val="99"/>
    <w:semiHidden/>
    <w:unhideWhenUsed/>
    <w:rsid w:val="006270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707F"/>
    <w:rPr>
      <w:rFonts w:ascii="Tahoma" w:hAnsi="Tahoma" w:cs="Tahoma"/>
      <w:sz w:val="16"/>
      <w:szCs w:val="16"/>
    </w:rPr>
  </w:style>
  <w:style w:type="character" w:styleId="a8">
    <w:name w:val="Hyperlink"/>
    <w:basedOn w:val="a0"/>
    <w:uiPriority w:val="99"/>
    <w:unhideWhenUsed/>
    <w:rsid w:val="0062707F"/>
    <w:rPr>
      <w:color w:val="0000FF"/>
      <w:u w:val="single"/>
    </w:rPr>
  </w:style>
  <w:style w:type="character" w:styleId="a9">
    <w:name w:val="Emphasis"/>
    <w:basedOn w:val="a0"/>
    <w:uiPriority w:val="20"/>
    <w:qFormat/>
    <w:rsid w:val="004B749E"/>
    <w:rPr>
      <w:i/>
      <w:iCs/>
    </w:rPr>
  </w:style>
  <w:style w:type="character" w:customStyle="1" w:styleId="20">
    <w:name w:val="Заголовок 2 Знак"/>
    <w:basedOn w:val="a0"/>
    <w:link w:val="2"/>
    <w:uiPriority w:val="9"/>
    <w:rsid w:val="00413126"/>
    <w:rPr>
      <w:rFonts w:ascii="Times New Roman" w:eastAsia="Times New Roman" w:hAnsi="Times New Roman" w:cs="Times New Roman"/>
      <w:b/>
      <w:bCs/>
      <w:sz w:val="36"/>
      <w:szCs w:val="36"/>
      <w:lang w:eastAsia="ru-RU"/>
    </w:rPr>
  </w:style>
  <w:style w:type="table" w:styleId="aa">
    <w:name w:val="Table Grid"/>
    <w:basedOn w:val="a1"/>
    <w:uiPriority w:val="59"/>
    <w:rsid w:val="00BB0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E4FA4"/>
    <w:rPr>
      <w:rFonts w:asciiTheme="majorHAnsi" w:eastAsiaTheme="majorEastAsia" w:hAnsiTheme="majorHAnsi" w:cstheme="majorBidi"/>
      <w:b/>
      <w:bCs/>
      <w:color w:val="365F91" w:themeColor="accent1" w:themeShade="BF"/>
      <w:sz w:val="28"/>
      <w:szCs w:val="28"/>
    </w:rPr>
  </w:style>
  <w:style w:type="paragraph" w:customStyle="1" w:styleId="title">
    <w:name w:val="title"/>
    <w:basedOn w:val="a"/>
    <w:rsid w:val="006225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
    <w:name w:val="inf"/>
    <w:basedOn w:val="a"/>
    <w:rsid w:val="00622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line number"/>
    <w:basedOn w:val="a0"/>
    <w:uiPriority w:val="99"/>
    <w:semiHidden/>
    <w:unhideWhenUsed/>
    <w:rsid w:val="0062252A"/>
  </w:style>
</w:styles>
</file>

<file path=word/webSettings.xml><?xml version="1.0" encoding="utf-8"?>
<w:webSettings xmlns:r="http://schemas.openxmlformats.org/officeDocument/2006/relationships" xmlns:w="http://schemas.openxmlformats.org/wordprocessingml/2006/main">
  <w:divs>
    <w:div w:id="255066279">
      <w:bodyDiv w:val="1"/>
      <w:marLeft w:val="0"/>
      <w:marRight w:val="0"/>
      <w:marTop w:val="0"/>
      <w:marBottom w:val="0"/>
      <w:divBdr>
        <w:top w:val="none" w:sz="0" w:space="0" w:color="auto"/>
        <w:left w:val="none" w:sz="0" w:space="0" w:color="auto"/>
        <w:bottom w:val="none" w:sz="0" w:space="0" w:color="auto"/>
        <w:right w:val="none" w:sz="0" w:space="0" w:color="auto"/>
      </w:divBdr>
    </w:div>
    <w:div w:id="297419700">
      <w:bodyDiv w:val="1"/>
      <w:marLeft w:val="0"/>
      <w:marRight w:val="0"/>
      <w:marTop w:val="0"/>
      <w:marBottom w:val="0"/>
      <w:divBdr>
        <w:top w:val="none" w:sz="0" w:space="0" w:color="auto"/>
        <w:left w:val="none" w:sz="0" w:space="0" w:color="auto"/>
        <w:bottom w:val="none" w:sz="0" w:space="0" w:color="auto"/>
        <w:right w:val="none" w:sz="0" w:space="0" w:color="auto"/>
      </w:divBdr>
    </w:div>
    <w:div w:id="604970461">
      <w:bodyDiv w:val="1"/>
      <w:marLeft w:val="0"/>
      <w:marRight w:val="0"/>
      <w:marTop w:val="0"/>
      <w:marBottom w:val="0"/>
      <w:divBdr>
        <w:top w:val="none" w:sz="0" w:space="0" w:color="auto"/>
        <w:left w:val="none" w:sz="0" w:space="0" w:color="auto"/>
        <w:bottom w:val="none" w:sz="0" w:space="0" w:color="auto"/>
        <w:right w:val="none" w:sz="0" w:space="0" w:color="auto"/>
      </w:divBdr>
    </w:div>
    <w:div w:id="710768126">
      <w:bodyDiv w:val="1"/>
      <w:marLeft w:val="0"/>
      <w:marRight w:val="0"/>
      <w:marTop w:val="0"/>
      <w:marBottom w:val="0"/>
      <w:divBdr>
        <w:top w:val="none" w:sz="0" w:space="0" w:color="auto"/>
        <w:left w:val="none" w:sz="0" w:space="0" w:color="auto"/>
        <w:bottom w:val="none" w:sz="0" w:space="0" w:color="auto"/>
        <w:right w:val="none" w:sz="0" w:space="0" w:color="auto"/>
      </w:divBdr>
    </w:div>
    <w:div w:id="1045913991">
      <w:bodyDiv w:val="1"/>
      <w:marLeft w:val="0"/>
      <w:marRight w:val="0"/>
      <w:marTop w:val="0"/>
      <w:marBottom w:val="0"/>
      <w:divBdr>
        <w:top w:val="none" w:sz="0" w:space="0" w:color="auto"/>
        <w:left w:val="none" w:sz="0" w:space="0" w:color="auto"/>
        <w:bottom w:val="none" w:sz="0" w:space="0" w:color="auto"/>
        <w:right w:val="none" w:sz="0" w:space="0" w:color="auto"/>
      </w:divBdr>
      <w:divsChild>
        <w:div w:id="1734697472">
          <w:marLeft w:val="-230"/>
          <w:marRight w:val="-230"/>
          <w:marTop w:val="0"/>
          <w:marBottom w:val="0"/>
          <w:divBdr>
            <w:top w:val="none" w:sz="0" w:space="0" w:color="auto"/>
            <w:left w:val="none" w:sz="0" w:space="0" w:color="auto"/>
            <w:bottom w:val="none" w:sz="0" w:space="0" w:color="auto"/>
            <w:right w:val="none" w:sz="0" w:space="0" w:color="auto"/>
          </w:divBdr>
          <w:divsChild>
            <w:div w:id="1971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7280">
      <w:bodyDiv w:val="1"/>
      <w:marLeft w:val="0"/>
      <w:marRight w:val="0"/>
      <w:marTop w:val="0"/>
      <w:marBottom w:val="0"/>
      <w:divBdr>
        <w:top w:val="none" w:sz="0" w:space="0" w:color="auto"/>
        <w:left w:val="none" w:sz="0" w:space="0" w:color="auto"/>
        <w:bottom w:val="none" w:sz="0" w:space="0" w:color="auto"/>
        <w:right w:val="none" w:sz="0" w:space="0" w:color="auto"/>
      </w:divBdr>
    </w:div>
    <w:div w:id="1342971840">
      <w:bodyDiv w:val="1"/>
      <w:marLeft w:val="0"/>
      <w:marRight w:val="0"/>
      <w:marTop w:val="0"/>
      <w:marBottom w:val="0"/>
      <w:divBdr>
        <w:top w:val="none" w:sz="0" w:space="0" w:color="auto"/>
        <w:left w:val="none" w:sz="0" w:space="0" w:color="auto"/>
        <w:bottom w:val="none" w:sz="0" w:space="0" w:color="auto"/>
        <w:right w:val="none" w:sz="0" w:space="0" w:color="auto"/>
      </w:divBdr>
      <w:divsChild>
        <w:div w:id="200673092">
          <w:marLeft w:val="0"/>
          <w:marRight w:val="0"/>
          <w:marTop w:val="0"/>
          <w:marBottom w:val="153"/>
          <w:divBdr>
            <w:top w:val="none" w:sz="0" w:space="0" w:color="auto"/>
            <w:left w:val="none" w:sz="0" w:space="0" w:color="auto"/>
            <w:bottom w:val="none" w:sz="0" w:space="0" w:color="auto"/>
            <w:right w:val="none" w:sz="0" w:space="0" w:color="auto"/>
          </w:divBdr>
        </w:div>
      </w:divsChild>
    </w:div>
    <w:div w:id="1347361234">
      <w:bodyDiv w:val="1"/>
      <w:marLeft w:val="0"/>
      <w:marRight w:val="0"/>
      <w:marTop w:val="0"/>
      <w:marBottom w:val="0"/>
      <w:divBdr>
        <w:top w:val="none" w:sz="0" w:space="0" w:color="auto"/>
        <w:left w:val="none" w:sz="0" w:space="0" w:color="auto"/>
        <w:bottom w:val="none" w:sz="0" w:space="0" w:color="auto"/>
        <w:right w:val="none" w:sz="0" w:space="0" w:color="auto"/>
      </w:divBdr>
    </w:div>
    <w:div w:id="1457143809">
      <w:bodyDiv w:val="1"/>
      <w:marLeft w:val="0"/>
      <w:marRight w:val="0"/>
      <w:marTop w:val="0"/>
      <w:marBottom w:val="0"/>
      <w:divBdr>
        <w:top w:val="none" w:sz="0" w:space="0" w:color="auto"/>
        <w:left w:val="none" w:sz="0" w:space="0" w:color="auto"/>
        <w:bottom w:val="none" w:sz="0" w:space="0" w:color="auto"/>
        <w:right w:val="none" w:sz="0" w:space="0" w:color="auto"/>
      </w:divBdr>
    </w:div>
    <w:div w:id="1574582705">
      <w:bodyDiv w:val="1"/>
      <w:marLeft w:val="0"/>
      <w:marRight w:val="0"/>
      <w:marTop w:val="0"/>
      <w:marBottom w:val="0"/>
      <w:divBdr>
        <w:top w:val="none" w:sz="0" w:space="0" w:color="auto"/>
        <w:left w:val="none" w:sz="0" w:space="0" w:color="auto"/>
        <w:bottom w:val="none" w:sz="0" w:space="0" w:color="auto"/>
        <w:right w:val="none" w:sz="0" w:space="0" w:color="auto"/>
      </w:divBdr>
      <w:divsChild>
        <w:div w:id="174927550">
          <w:marLeft w:val="0"/>
          <w:marRight w:val="0"/>
          <w:marTop w:val="0"/>
          <w:marBottom w:val="153"/>
          <w:divBdr>
            <w:top w:val="none" w:sz="0" w:space="0" w:color="auto"/>
            <w:left w:val="none" w:sz="0" w:space="0" w:color="auto"/>
            <w:bottom w:val="none" w:sz="0" w:space="0" w:color="auto"/>
            <w:right w:val="none" w:sz="0" w:space="0" w:color="auto"/>
          </w:divBdr>
        </w:div>
      </w:divsChild>
    </w:div>
    <w:div w:id="1788237905">
      <w:bodyDiv w:val="1"/>
      <w:marLeft w:val="0"/>
      <w:marRight w:val="0"/>
      <w:marTop w:val="0"/>
      <w:marBottom w:val="0"/>
      <w:divBdr>
        <w:top w:val="none" w:sz="0" w:space="0" w:color="auto"/>
        <w:left w:val="none" w:sz="0" w:space="0" w:color="auto"/>
        <w:bottom w:val="none" w:sz="0" w:space="0" w:color="auto"/>
        <w:right w:val="none" w:sz="0" w:space="0" w:color="auto"/>
      </w:divBdr>
    </w:div>
    <w:div w:id="1922907174">
      <w:bodyDiv w:val="1"/>
      <w:marLeft w:val="0"/>
      <w:marRight w:val="0"/>
      <w:marTop w:val="0"/>
      <w:marBottom w:val="0"/>
      <w:divBdr>
        <w:top w:val="none" w:sz="0" w:space="0" w:color="auto"/>
        <w:left w:val="none" w:sz="0" w:space="0" w:color="auto"/>
        <w:bottom w:val="none" w:sz="0" w:space="0" w:color="auto"/>
        <w:right w:val="none" w:sz="0" w:space="0" w:color="auto"/>
      </w:divBdr>
    </w:div>
    <w:div w:id="1959945000">
      <w:bodyDiv w:val="1"/>
      <w:marLeft w:val="0"/>
      <w:marRight w:val="0"/>
      <w:marTop w:val="0"/>
      <w:marBottom w:val="0"/>
      <w:divBdr>
        <w:top w:val="none" w:sz="0" w:space="0" w:color="auto"/>
        <w:left w:val="none" w:sz="0" w:space="0" w:color="auto"/>
        <w:bottom w:val="none" w:sz="0" w:space="0" w:color="auto"/>
        <w:right w:val="none" w:sz="0" w:space="0" w:color="auto"/>
      </w:divBdr>
    </w:div>
    <w:div w:id="208583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ntrmirov.ru/service_9/zashchitnye-oberegi-na-vse-sluchai-zhizni/" TargetMode="External"/><Relationship Id="rId13" Type="http://schemas.openxmlformats.org/officeDocument/2006/relationships/hyperlink" Target="https://xn--80aejvmu5h.xn--80aswg/zhenskie-slavyanskie-oberegi/" TargetMode="External"/><Relationship Id="rId3" Type="http://schemas.openxmlformats.org/officeDocument/2006/relationships/settings" Target="settings.xml"/><Relationship Id="rId7" Type="http://schemas.openxmlformats.org/officeDocument/2006/relationships/hyperlink" Target="http://centrmirov.ru/service_9/obereg-semeynogo-schastya/" TargetMode="External"/><Relationship Id="rId12" Type="http://schemas.openxmlformats.org/officeDocument/2006/relationships/hyperlink" Target="https://xn--80aejvmu5h.xn--80aswg/%d1%82%d0%b0%d1%82%d1%83%d0%b8%d1%80%d0%be%d0%b2%d0%ba%d0%b8-%d1%81%d0%bb%d0%b0%d0%b2%d1%8f%d0%bd%d1%81%d0%ba%d0%b8%d0%b5-%d0%be%d0%b1%d0%b5%d1%80%d0%b5%d0%b3%d0%b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entrmirov.ru/service_9/obereg-zhilishcha/" TargetMode="External"/><Relationship Id="rId11" Type="http://schemas.openxmlformats.org/officeDocument/2006/relationships/hyperlink" Target="https://xn--80aejvmu5h.xn--80aswg/%d1%81%d0%bb%d0%b0%d0%b2%d1%8f%d0%bd%d1%81%d0%ba%d0%b8%d0%b5-%d0%be%d0%b1%d0%b5%d1%80%d0%b5%d0%b3%d0%b8-%d0%b2%d1%8b%d1%88%d0%b8%d0%b2%d0%ba%d0%b0/" TargetMode="External"/><Relationship Id="rId5" Type="http://schemas.openxmlformats.org/officeDocument/2006/relationships/hyperlink" Target="http://centrmirov.ru/service_9/obereg-dlya-cheloveka/" TargetMode="External"/><Relationship Id="rId15" Type="http://schemas.openxmlformats.org/officeDocument/2006/relationships/fontTable" Target="fontTable.xml"/><Relationship Id="rId10" Type="http://schemas.openxmlformats.org/officeDocument/2006/relationships/hyperlink" Target="http://talisman-udachi.ru/oberegi-i-talismany/kak-pravilno-ispolzovat-talisman%ef%bb%bf/" TargetMode="External"/><Relationship Id="rId4" Type="http://schemas.openxmlformats.org/officeDocument/2006/relationships/webSettings" Target="webSettings.xml"/><Relationship Id="rId9" Type="http://schemas.openxmlformats.org/officeDocument/2006/relationships/hyperlink" Target="http://talisman-udachi.ru/portfolio_tag/lyubov/" TargetMode="External"/><Relationship Id="rId14" Type="http://schemas.openxmlformats.org/officeDocument/2006/relationships/hyperlink" Target="https://www.livemaster.ru/topic/2030589-slavyanskij-obereg-kak-vybrat-svoj-obereg-intuitivnyj-vyb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16</Pages>
  <Words>4147</Words>
  <Characters>23642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Ведерникова</dc:creator>
  <cp:lastModifiedBy>Ведерникова </cp:lastModifiedBy>
  <cp:revision>8</cp:revision>
  <dcterms:created xsi:type="dcterms:W3CDTF">2019-11-01T15:36:00Z</dcterms:created>
  <dcterms:modified xsi:type="dcterms:W3CDTF">2019-11-14T19:09:00Z</dcterms:modified>
</cp:coreProperties>
</file>