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AA" w:rsidRPr="00D832FE" w:rsidRDefault="00C34BAA" w:rsidP="00D832FE">
      <w:pPr>
        <w:rPr>
          <w:rFonts w:cs="Times New Roman"/>
          <w:sz w:val="24"/>
          <w:szCs w:val="24"/>
        </w:rPr>
      </w:pPr>
      <w:r w:rsidRPr="00D832FE">
        <w:rPr>
          <w:rFonts w:cs="Times New Roman"/>
          <w:sz w:val="24"/>
          <w:szCs w:val="24"/>
        </w:rPr>
        <w:t>Тема урока</w:t>
      </w:r>
      <w:r w:rsidRPr="0006669B">
        <w:rPr>
          <w:rFonts w:cs="Times New Roman"/>
          <w:sz w:val="32"/>
          <w:szCs w:val="32"/>
        </w:rPr>
        <w:t xml:space="preserve">: </w:t>
      </w:r>
      <w:r w:rsidRPr="0006669B">
        <w:rPr>
          <w:rFonts w:cs="Times New Roman"/>
          <w:b/>
          <w:sz w:val="32"/>
          <w:szCs w:val="32"/>
        </w:rPr>
        <w:t>Число 5. Письмо цифры 5</w:t>
      </w:r>
      <w:r w:rsidRPr="00D832FE">
        <w:rPr>
          <w:rFonts w:cs="Times New Roman"/>
          <w:sz w:val="24"/>
          <w:szCs w:val="24"/>
        </w:rPr>
        <w:t xml:space="preserve"> </w:t>
      </w:r>
    </w:p>
    <w:p w:rsidR="00C34BAA" w:rsidRPr="00D832FE" w:rsidRDefault="00C34BAA" w:rsidP="00D832FE">
      <w:pPr>
        <w:spacing w:after="0"/>
        <w:rPr>
          <w:rFonts w:cs="Times New Roman"/>
          <w:sz w:val="24"/>
          <w:szCs w:val="24"/>
        </w:rPr>
      </w:pPr>
      <w:r w:rsidRPr="00D832FE">
        <w:rPr>
          <w:rFonts w:cs="Times New Roman"/>
          <w:b/>
          <w:sz w:val="24"/>
          <w:szCs w:val="24"/>
        </w:rPr>
        <w:t>Тип урока</w:t>
      </w:r>
      <w:r w:rsidRPr="00D832FE">
        <w:rPr>
          <w:rFonts w:cs="Times New Roman"/>
          <w:sz w:val="24"/>
          <w:szCs w:val="24"/>
        </w:rPr>
        <w:t>: открытие новых знаний</w:t>
      </w:r>
    </w:p>
    <w:p w:rsidR="00C34BAA" w:rsidRPr="00D832FE" w:rsidRDefault="00C34BAA" w:rsidP="00D832FE">
      <w:pPr>
        <w:spacing w:after="0"/>
        <w:rPr>
          <w:rFonts w:cs="Times New Roman"/>
          <w:b/>
          <w:sz w:val="24"/>
          <w:szCs w:val="24"/>
        </w:rPr>
      </w:pPr>
    </w:p>
    <w:p w:rsidR="00C34BAA" w:rsidRPr="00D832FE" w:rsidRDefault="00C34BAA" w:rsidP="00D832FE">
      <w:pPr>
        <w:spacing w:after="0"/>
        <w:rPr>
          <w:rFonts w:cs="Times New Roman"/>
          <w:b/>
          <w:sz w:val="24"/>
          <w:szCs w:val="24"/>
        </w:rPr>
      </w:pPr>
      <w:r w:rsidRPr="00D832FE">
        <w:rPr>
          <w:rFonts w:cs="Times New Roman"/>
          <w:b/>
          <w:sz w:val="24"/>
          <w:szCs w:val="24"/>
        </w:rPr>
        <w:t xml:space="preserve">Цели урока: </w:t>
      </w:r>
    </w:p>
    <w:p w:rsidR="00C34BAA" w:rsidRPr="00D832FE" w:rsidRDefault="00C34BAA" w:rsidP="00D832FE">
      <w:pPr>
        <w:spacing w:after="0"/>
        <w:rPr>
          <w:rFonts w:cs="Times New Roman"/>
          <w:sz w:val="24"/>
          <w:szCs w:val="24"/>
        </w:rPr>
      </w:pPr>
      <w:r w:rsidRPr="00D832FE">
        <w:rPr>
          <w:rFonts w:cs="Times New Roman"/>
          <w:sz w:val="24"/>
          <w:szCs w:val="24"/>
        </w:rPr>
        <w:t>- дать понятие об образовании числа 5, научить писать цифру 5;</w:t>
      </w:r>
    </w:p>
    <w:p w:rsidR="00C34BAA" w:rsidRPr="00D832FE" w:rsidRDefault="00C34BAA" w:rsidP="00D832FE">
      <w:pPr>
        <w:spacing w:after="0"/>
        <w:rPr>
          <w:rFonts w:cs="Times New Roman"/>
          <w:sz w:val="24"/>
          <w:szCs w:val="24"/>
        </w:rPr>
      </w:pPr>
      <w:proofErr w:type="gramStart"/>
      <w:r w:rsidRPr="00D832FE">
        <w:rPr>
          <w:rFonts w:cs="Times New Roman"/>
          <w:sz w:val="24"/>
          <w:szCs w:val="24"/>
        </w:rPr>
        <w:t>- развивать умение читать и составлять простейшие математические записи вида: 1+1, 3-2 и соотносить такие записи с конкретной иллюстрацией;</w:t>
      </w:r>
      <w:r w:rsidRPr="00D832FE">
        <w:rPr>
          <w:rFonts w:cs="Times New Roman"/>
          <w:sz w:val="24"/>
          <w:szCs w:val="24"/>
        </w:rPr>
        <w:br/>
        <w:t>- усвоение состава чисел 2, 3,  4, и 5 из двух слагаемых;</w:t>
      </w:r>
      <w:r w:rsidRPr="00D832FE">
        <w:rPr>
          <w:rFonts w:cs="Times New Roman"/>
          <w:sz w:val="24"/>
          <w:szCs w:val="24"/>
        </w:rPr>
        <w:br/>
        <w:t>- формировать умение на основе предметной наглядности  решать задачи и записывать их решения с помощью карточек с цифрами;</w:t>
      </w:r>
      <w:r w:rsidRPr="00D832FE">
        <w:rPr>
          <w:rFonts w:cs="Times New Roman"/>
          <w:sz w:val="24"/>
          <w:szCs w:val="24"/>
        </w:rPr>
        <w:br/>
        <w:t>- воспитывать интерес к предмету;</w:t>
      </w:r>
      <w:proofErr w:type="gramEnd"/>
      <w:r w:rsidRPr="00D832FE">
        <w:rPr>
          <w:rFonts w:cs="Times New Roman"/>
          <w:sz w:val="24"/>
          <w:szCs w:val="24"/>
        </w:rPr>
        <w:br/>
        <w:t>- развивать логическое мышление, память, внимание.</w:t>
      </w:r>
    </w:p>
    <w:p w:rsidR="00C34BAA" w:rsidRPr="00D832FE" w:rsidRDefault="00C34BAA" w:rsidP="00D832FE">
      <w:pPr>
        <w:pStyle w:val="a3"/>
        <w:spacing w:before="240" w:beforeAutospacing="0" w:after="0" w:afterAutospacing="0"/>
        <w:rPr>
          <w:rFonts w:asciiTheme="minorHAnsi" w:hAnsiTheme="minorHAnsi"/>
        </w:rPr>
      </w:pPr>
      <w:r w:rsidRPr="00D832FE">
        <w:rPr>
          <w:rStyle w:val="a4"/>
          <w:rFonts w:asciiTheme="minorHAnsi" w:hAnsiTheme="minorHAnsi"/>
        </w:rPr>
        <w:t>Формируемые УУД:</w:t>
      </w:r>
    </w:p>
    <w:p w:rsidR="00C34BAA" w:rsidRPr="00D832FE" w:rsidRDefault="00C34BAA" w:rsidP="00D832FE">
      <w:pPr>
        <w:pStyle w:val="a3"/>
        <w:spacing w:before="0" w:beforeAutospacing="0" w:after="0" w:afterAutospacing="0"/>
        <w:rPr>
          <w:rFonts w:asciiTheme="minorHAnsi" w:hAnsiTheme="minorHAnsi"/>
        </w:rPr>
      </w:pPr>
      <w:proofErr w:type="spellStart"/>
      <w:r w:rsidRPr="00D832FE">
        <w:rPr>
          <w:rStyle w:val="a4"/>
          <w:rFonts w:asciiTheme="minorHAnsi" w:hAnsiTheme="minorHAnsi"/>
        </w:rPr>
        <w:t>Комуникативные</w:t>
      </w:r>
      <w:proofErr w:type="spellEnd"/>
      <w:r w:rsidRPr="00D832FE">
        <w:rPr>
          <w:rStyle w:val="a4"/>
          <w:rFonts w:asciiTheme="minorHAnsi" w:hAnsiTheme="minorHAnsi"/>
        </w:rPr>
        <w:t xml:space="preserve"> УУД:</w:t>
      </w:r>
    </w:p>
    <w:p w:rsidR="00C34BAA" w:rsidRPr="00D832FE" w:rsidRDefault="00C34BAA" w:rsidP="00D832FE">
      <w:pPr>
        <w:pStyle w:val="a3"/>
        <w:spacing w:before="0" w:beforeAutospacing="0" w:after="0" w:afterAutospacing="0"/>
        <w:rPr>
          <w:rFonts w:asciiTheme="minorHAnsi" w:hAnsiTheme="minorHAnsi"/>
        </w:rPr>
      </w:pPr>
      <w:r w:rsidRPr="00D832FE">
        <w:rPr>
          <w:rStyle w:val="a4"/>
          <w:rFonts w:asciiTheme="minorHAnsi" w:hAnsiTheme="minorHAnsi"/>
        </w:rPr>
        <w:t>-</w:t>
      </w:r>
      <w:r w:rsidRPr="00D832FE">
        <w:rPr>
          <w:rFonts w:asciiTheme="minorHAnsi" w:hAnsiTheme="minorHAnsi"/>
        </w:rPr>
        <w:t>участвовать в диалоге на уроке;</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 отвечать на вопросы учителя и товарищей по классу;</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-слушать и понимать речь других;</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-принимать участие в работе парами;</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-допускать существование различных точек зрения;</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-договариваться с партнерами и приходить к общему мнению.</w:t>
      </w:r>
    </w:p>
    <w:p w:rsidR="00C34BAA" w:rsidRPr="00D832FE" w:rsidRDefault="00C34BAA" w:rsidP="00D832FE">
      <w:pPr>
        <w:pStyle w:val="a3"/>
        <w:spacing w:before="0" w:beforeAutospacing="0" w:after="0" w:afterAutospacing="0"/>
        <w:rPr>
          <w:rFonts w:asciiTheme="minorHAnsi" w:hAnsiTheme="minorHAnsi"/>
        </w:rPr>
      </w:pPr>
      <w:r w:rsidRPr="00D832FE">
        <w:rPr>
          <w:rStyle w:val="a4"/>
          <w:rFonts w:asciiTheme="minorHAnsi" w:hAnsiTheme="minorHAnsi"/>
        </w:rPr>
        <w:t>Регулятивные УУД:</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-формирование умения определять и формулировать цели и задачи урока под руководством учителя;</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-принимать учебную задачу;</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-учится давать оценку деятельности класса на уроке;</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-оценивать результат своих действий.</w:t>
      </w:r>
    </w:p>
    <w:p w:rsidR="00C34BAA" w:rsidRPr="00D832FE" w:rsidRDefault="00C34BAA" w:rsidP="00D832FE">
      <w:pPr>
        <w:pStyle w:val="a3"/>
        <w:spacing w:before="0" w:beforeAutospacing="0" w:after="0" w:afterAutospacing="0"/>
        <w:rPr>
          <w:rFonts w:asciiTheme="minorHAnsi" w:hAnsiTheme="minorHAnsi"/>
        </w:rPr>
      </w:pPr>
      <w:r w:rsidRPr="00D832FE">
        <w:rPr>
          <w:rStyle w:val="a4"/>
          <w:rFonts w:asciiTheme="minorHAnsi" w:hAnsiTheme="minorHAnsi"/>
        </w:rPr>
        <w:t>Познавательные УУД:</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-группировать предметы, объекты на основе существенных признаков; наблюдать, делать выводы; находить ответы на вопросы.</w:t>
      </w:r>
    </w:p>
    <w:p w:rsidR="00C34BAA" w:rsidRPr="00D832FE" w:rsidRDefault="00C34BAA" w:rsidP="00D832FE">
      <w:pPr>
        <w:pStyle w:val="a3"/>
        <w:spacing w:before="0" w:beforeAutospacing="0" w:after="0" w:afterAutospacing="0"/>
        <w:rPr>
          <w:rFonts w:asciiTheme="minorHAnsi" w:hAnsiTheme="minorHAnsi"/>
        </w:rPr>
      </w:pPr>
      <w:r w:rsidRPr="00D832FE">
        <w:rPr>
          <w:rStyle w:val="a4"/>
          <w:rFonts w:asciiTheme="minorHAnsi" w:hAnsiTheme="minorHAnsi"/>
        </w:rPr>
        <w:t>Личностные УУД:</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-формирование внутренней позиции школьника на уровне положительного отношения к школе, ориентация на принятие образа «хорошего ученика»;</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-учебно-познавательный интерес к новому материалу и способам решения новой задачи;</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 осознавать значимость изучаемого материала;</w:t>
      </w:r>
    </w:p>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 xml:space="preserve">-ориентация в нравственном содержании и </w:t>
      </w:r>
      <w:r w:rsidR="005C33EE" w:rsidRPr="00D832FE">
        <w:rPr>
          <w:rFonts w:asciiTheme="minorHAnsi" w:hAnsiTheme="minorHAnsi"/>
        </w:rPr>
        <w:t>смысле,</w:t>
      </w:r>
      <w:r w:rsidRPr="00D832FE">
        <w:rPr>
          <w:rFonts w:asciiTheme="minorHAnsi" w:hAnsiTheme="minorHAnsi"/>
        </w:rPr>
        <w:t xml:space="preserve"> как собственных поступков, так и поступков окружающих людей.</w:t>
      </w:r>
    </w:p>
    <w:p w:rsidR="00C34BAA" w:rsidRPr="00D832FE" w:rsidRDefault="00C34BAA" w:rsidP="00D832FE">
      <w:pPr>
        <w:pStyle w:val="a3"/>
        <w:rPr>
          <w:rFonts w:asciiTheme="minorHAnsi" w:hAnsiTheme="minorHAnsi"/>
        </w:rPr>
      </w:pPr>
      <w:r w:rsidRPr="00D832FE">
        <w:rPr>
          <w:rFonts w:asciiTheme="minorHAnsi" w:hAnsiTheme="minorHAnsi"/>
          <w:b/>
        </w:rPr>
        <w:t xml:space="preserve">Планируемые результаты: </w:t>
      </w:r>
      <w:r w:rsidRPr="00D832FE">
        <w:rPr>
          <w:rFonts w:asciiTheme="minorHAnsi" w:hAnsiTheme="minorHAnsi"/>
          <w:u w:val="single"/>
        </w:rPr>
        <w:br/>
        <w:t>Личностные:</w:t>
      </w:r>
      <w:r w:rsidRPr="00D832FE">
        <w:rPr>
          <w:rFonts w:asciiTheme="minorHAnsi" w:hAnsiTheme="minorHAnsi"/>
        </w:rPr>
        <w:t xml:space="preserve"> формирование личностного смысла учения.</w:t>
      </w:r>
    </w:p>
    <w:p w:rsidR="00C34BAA" w:rsidRPr="00D832FE" w:rsidRDefault="00C34BAA" w:rsidP="00D832FE">
      <w:pPr>
        <w:rPr>
          <w:rFonts w:cs="Times New Roman"/>
          <w:color w:val="FF0000"/>
          <w:sz w:val="24"/>
          <w:szCs w:val="24"/>
        </w:rPr>
      </w:pPr>
      <w:proofErr w:type="spellStart"/>
      <w:r w:rsidRPr="00D832FE">
        <w:rPr>
          <w:rFonts w:cs="Times New Roman"/>
          <w:sz w:val="24"/>
          <w:szCs w:val="24"/>
          <w:u w:val="single"/>
        </w:rPr>
        <w:t>Метапредметные</w:t>
      </w:r>
      <w:proofErr w:type="spellEnd"/>
      <w:r w:rsidRPr="00D832FE">
        <w:rPr>
          <w:rFonts w:cs="Times New Roman"/>
          <w:sz w:val="24"/>
          <w:szCs w:val="24"/>
        </w:rPr>
        <w:t>: ученики будут учиться выполнять мыслительные операции анализа и синтеза, ясно выражать свои мысли, работать в паре, оценивать себя.</w:t>
      </w:r>
    </w:p>
    <w:p w:rsidR="00C34BAA" w:rsidRDefault="00C34BAA" w:rsidP="00D832FE">
      <w:pPr>
        <w:pStyle w:val="a3"/>
        <w:rPr>
          <w:rFonts w:asciiTheme="minorHAnsi" w:hAnsiTheme="minorHAnsi"/>
        </w:rPr>
      </w:pPr>
      <w:r w:rsidRPr="00D832FE">
        <w:rPr>
          <w:rFonts w:asciiTheme="minorHAnsi" w:hAnsiTheme="minorHAnsi"/>
          <w:u w:val="single"/>
        </w:rPr>
        <w:t>Предметные:</w:t>
      </w:r>
      <w:r w:rsidRPr="00D832FE">
        <w:rPr>
          <w:rFonts w:asciiTheme="minorHAnsi" w:hAnsiTheme="minorHAnsi"/>
        </w:rPr>
        <w:t xml:space="preserve"> учащиеся научатся определять место числа 5 в натуральном ряду, соотносить число и цифру 5.</w:t>
      </w:r>
    </w:p>
    <w:p w:rsidR="00424A73" w:rsidRPr="00D832FE" w:rsidRDefault="00424A73" w:rsidP="00D832FE">
      <w:pPr>
        <w:pStyle w:val="a3"/>
        <w:rPr>
          <w:rFonts w:asciiTheme="minorHAnsi" w:hAnsiTheme="minorHAnsi"/>
        </w:rPr>
      </w:pPr>
      <w:bookmarkStart w:id="0" w:name="_GoBack"/>
      <w:bookmarkEnd w:id="0"/>
    </w:p>
    <w:tbl>
      <w:tblPr>
        <w:tblStyle w:val="a5"/>
        <w:tblW w:w="0" w:type="auto"/>
        <w:tblLayout w:type="fixed"/>
        <w:tblLook w:val="04A0" w:firstRow="1" w:lastRow="0" w:firstColumn="1" w:lastColumn="0" w:noHBand="0" w:noVBand="1"/>
      </w:tblPr>
      <w:tblGrid>
        <w:gridCol w:w="396"/>
        <w:gridCol w:w="4956"/>
        <w:gridCol w:w="2127"/>
        <w:gridCol w:w="2835"/>
      </w:tblGrid>
      <w:tr w:rsidR="00C34BAA" w:rsidRPr="00D832FE" w:rsidTr="00424A73">
        <w:tc>
          <w:tcPr>
            <w:tcW w:w="396" w:type="dxa"/>
          </w:tcPr>
          <w:p w:rsidR="00C34BAA" w:rsidRPr="00D832FE" w:rsidRDefault="00C34BAA" w:rsidP="00D832FE">
            <w:pPr>
              <w:rPr>
                <w:rFonts w:cs="Times New Roman"/>
                <w:sz w:val="24"/>
                <w:szCs w:val="24"/>
              </w:rPr>
            </w:pPr>
          </w:p>
        </w:tc>
        <w:tc>
          <w:tcPr>
            <w:tcW w:w="4956" w:type="dxa"/>
          </w:tcPr>
          <w:p w:rsidR="00C34BAA" w:rsidRPr="00D832FE" w:rsidRDefault="00C34BAA" w:rsidP="00D832FE">
            <w:pPr>
              <w:rPr>
                <w:rFonts w:cs="Times New Roman"/>
                <w:sz w:val="24"/>
                <w:szCs w:val="24"/>
              </w:rPr>
            </w:pPr>
            <w:r w:rsidRPr="00D832FE">
              <w:rPr>
                <w:rFonts w:cs="Times New Roman"/>
                <w:sz w:val="24"/>
                <w:szCs w:val="24"/>
              </w:rPr>
              <w:t xml:space="preserve">Ход урока </w:t>
            </w:r>
          </w:p>
        </w:tc>
        <w:tc>
          <w:tcPr>
            <w:tcW w:w="2127" w:type="dxa"/>
          </w:tcPr>
          <w:p w:rsidR="00C34BAA" w:rsidRPr="00D832FE" w:rsidRDefault="00C34BAA" w:rsidP="00D832FE">
            <w:pPr>
              <w:rPr>
                <w:rFonts w:cs="Times New Roman"/>
                <w:sz w:val="24"/>
                <w:szCs w:val="24"/>
              </w:rPr>
            </w:pPr>
            <w:r w:rsidRPr="00D832FE">
              <w:rPr>
                <w:rFonts w:cs="Times New Roman"/>
                <w:sz w:val="24"/>
                <w:szCs w:val="24"/>
              </w:rPr>
              <w:t xml:space="preserve">Деятельность учащихся </w:t>
            </w:r>
          </w:p>
        </w:tc>
        <w:tc>
          <w:tcPr>
            <w:tcW w:w="2835" w:type="dxa"/>
          </w:tcPr>
          <w:p w:rsidR="00C34BAA" w:rsidRPr="00D832FE" w:rsidRDefault="00C34BAA" w:rsidP="00D832FE">
            <w:pPr>
              <w:rPr>
                <w:rFonts w:cs="Times New Roman"/>
                <w:sz w:val="24"/>
                <w:szCs w:val="24"/>
              </w:rPr>
            </w:pPr>
            <w:r w:rsidRPr="00D832FE">
              <w:rPr>
                <w:rFonts w:cs="Times New Roman"/>
                <w:sz w:val="24"/>
                <w:szCs w:val="24"/>
              </w:rPr>
              <w:t>Формируемые УУД</w:t>
            </w:r>
          </w:p>
        </w:tc>
      </w:tr>
      <w:tr w:rsidR="00C34BAA" w:rsidRPr="00D832FE" w:rsidTr="00424A73">
        <w:tc>
          <w:tcPr>
            <w:tcW w:w="396" w:type="dxa"/>
          </w:tcPr>
          <w:p w:rsidR="00C34BAA" w:rsidRPr="00D832FE" w:rsidRDefault="00C34BAA" w:rsidP="00D832FE">
            <w:pPr>
              <w:rPr>
                <w:rFonts w:cs="Times New Roman"/>
                <w:sz w:val="24"/>
                <w:szCs w:val="24"/>
              </w:rPr>
            </w:pPr>
            <w:r w:rsidRPr="00D832FE">
              <w:rPr>
                <w:rFonts w:cs="Times New Roman"/>
                <w:sz w:val="24"/>
                <w:szCs w:val="24"/>
              </w:rPr>
              <w:t>1.</w:t>
            </w:r>
          </w:p>
        </w:tc>
        <w:tc>
          <w:tcPr>
            <w:tcW w:w="4956" w:type="dxa"/>
          </w:tcPr>
          <w:p w:rsidR="00C34BAA" w:rsidRPr="00D832FE" w:rsidRDefault="00C34BAA" w:rsidP="00D832FE">
            <w:pPr>
              <w:rPr>
                <w:rFonts w:cs="Times New Roman"/>
                <w:b/>
                <w:sz w:val="24"/>
                <w:szCs w:val="24"/>
              </w:rPr>
            </w:pPr>
            <w:r w:rsidRPr="00D832FE">
              <w:rPr>
                <w:rFonts w:cs="Times New Roman"/>
                <w:b/>
                <w:sz w:val="24"/>
                <w:szCs w:val="24"/>
              </w:rPr>
              <w:t>Орг. момент.</w:t>
            </w:r>
          </w:p>
          <w:p w:rsidR="00C34BAA" w:rsidRPr="00D832FE" w:rsidRDefault="00C34BAA" w:rsidP="00D832FE">
            <w:pPr>
              <w:pStyle w:val="a6"/>
              <w:tabs>
                <w:tab w:val="left" w:pos="1280"/>
              </w:tabs>
              <w:ind w:left="58" w:right="-5"/>
              <w:rPr>
                <w:sz w:val="24"/>
                <w:szCs w:val="24"/>
              </w:rPr>
            </w:pPr>
            <w:r w:rsidRPr="00D832FE">
              <w:rPr>
                <w:sz w:val="24"/>
                <w:szCs w:val="24"/>
              </w:rPr>
              <w:t xml:space="preserve">Ну, проверь-ка ты, дружок, </w:t>
            </w:r>
          </w:p>
          <w:p w:rsidR="00C34BAA" w:rsidRPr="00D832FE" w:rsidRDefault="00C34BAA" w:rsidP="00D832FE">
            <w:pPr>
              <w:pStyle w:val="a6"/>
              <w:tabs>
                <w:tab w:val="left" w:pos="1280"/>
              </w:tabs>
              <w:ind w:left="58" w:right="-5"/>
              <w:rPr>
                <w:sz w:val="24"/>
                <w:szCs w:val="24"/>
              </w:rPr>
            </w:pPr>
            <w:r w:rsidRPr="00D832FE">
              <w:rPr>
                <w:sz w:val="24"/>
                <w:szCs w:val="24"/>
              </w:rPr>
              <w:t>Что, готов начать урок?</w:t>
            </w:r>
          </w:p>
          <w:p w:rsidR="00C34BAA" w:rsidRPr="00D832FE" w:rsidRDefault="00C34BAA" w:rsidP="00D832FE">
            <w:pPr>
              <w:tabs>
                <w:tab w:val="left" w:pos="1280"/>
              </w:tabs>
              <w:ind w:right="-5"/>
              <w:rPr>
                <w:sz w:val="24"/>
                <w:szCs w:val="24"/>
              </w:rPr>
            </w:pPr>
            <w:r w:rsidRPr="00D832FE">
              <w:rPr>
                <w:sz w:val="24"/>
                <w:szCs w:val="24"/>
              </w:rPr>
              <w:t xml:space="preserve">Всё ль на месте, всё ль в порядке? </w:t>
            </w:r>
          </w:p>
          <w:p w:rsidR="00C34BAA" w:rsidRPr="00D832FE" w:rsidRDefault="00C34BAA" w:rsidP="00D832FE">
            <w:pPr>
              <w:tabs>
                <w:tab w:val="left" w:pos="1280"/>
              </w:tabs>
              <w:ind w:right="-5"/>
              <w:rPr>
                <w:sz w:val="24"/>
                <w:szCs w:val="24"/>
              </w:rPr>
            </w:pPr>
            <w:r w:rsidRPr="00D832FE">
              <w:rPr>
                <w:sz w:val="24"/>
                <w:szCs w:val="24"/>
              </w:rPr>
              <w:t>Книжка, ручка и тетрадки?</w:t>
            </w:r>
          </w:p>
        </w:tc>
        <w:tc>
          <w:tcPr>
            <w:tcW w:w="2127" w:type="dxa"/>
          </w:tcPr>
          <w:p w:rsidR="00C34BAA" w:rsidRPr="00D832FE" w:rsidRDefault="00C34BAA" w:rsidP="00D832FE">
            <w:pPr>
              <w:rPr>
                <w:rFonts w:cs="Times New Roman"/>
                <w:sz w:val="24"/>
                <w:szCs w:val="24"/>
              </w:rPr>
            </w:pPr>
            <w:r w:rsidRPr="00D832FE">
              <w:rPr>
                <w:rFonts w:cs="Times New Roman"/>
                <w:sz w:val="24"/>
                <w:szCs w:val="24"/>
              </w:rPr>
              <w:t>Проверяют готовность к уроку</w:t>
            </w:r>
          </w:p>
        </w:tc>
        <w:tc>
          <w:tcPr>
            <w:tcW w:w="2835" w:type="dxa"/>
          </w:tcPr>
          <w:p w:rsidR="00C34BAA" w:rsidRPr="00D832FE" w:rsidRDefault="00C34BAA" w:rsidP="00D832FE">
            <w:pPr>
              <w:rPr>
                <w:rFonts w:cs="Times New Roman"/>
                <w:sz w:val="24"/>
                <w:szCs w:val="24"/>
              </w:rPr>
            </w:pPr>
          </w:p>
        </w:tc>
      </w:tr>
      <w:tr w:rsidR="00C34BAA" w:rsidRPr="00D832FE" w:rsidTr="00424A73">
        <w:tc>
          <w:tcPr>
            <w:tcW w:w="396" w:type="dxa"/>
          </w:tcPr>
          <w:p w:rsidR="00C34BAA" w:rsidRPr="00D832FE" w:rsidRDefault="00C34BAA" w:rsidP="00D832FE">
            <w:pPr>
              <w:rPr>
                <w:rFonts w:cs="Times New Roman"/>
                <w:sz w:val="24"/>
                <w:szCs w:val="24"/>
              </w:rPr>
            </w:pPr>
            <w:r w:rsidRPr="00D832FE">
              <w:rPr>
                <w:rFonts w:cs="Times New Roman"/>
                <w:sz w:val="24"/>
                <w:szCs w:val="24"/>
              </w:rPr>
              <w:t>2.</w:t>
            </w:r>
          </w:p>
        </w:tc>
        <w:tc>
          <w:tcPr>
            <w:tcW w:w="4956" w:type="dxa"/>
          </w:tcPr>
          <w:p w:rsidR="00C34BAA" w:rsidRPr="00D832FE" w:rsidRDefault="00C34BAA"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Мотивирование (самоопределение) к деятельности.</w:t>
            </w:r>
          </w:p>
          <w:p w:rsidR="00C34BAA" w:rsidRPr="00D832FE" w:rsidRDefault="00C34BAA" w:rsidP="00D832FE">
            <w:pPr>
              <w:rPr>
                <w:sz w:val="24"/>
                <w:szCs w:val="24"/>
              </w:rPr>
            </w:pPr>
            <w:r w:rsidRPr="00D832FE">
              <w:rPr>
                <w:rFonts w:eastAsia="Times New Roman" w:cs="Arial"/>
                <w:color w:val="000000"/>
                <w:sz w:val="24"/>
                <w:szCs w:val="24"/>
                <w:lang w:eastAsia="ru-RU"/>
              </w:rPr>
              <w:t xml:space="preserve">Мы умные, мы дружные, мы старательные, мы внимательные, мы в первом классе </w:t>
            </w:r>
            <w:proofErr w:type="gramStart"/>
            <w:r w:rsidRPr="00D832FE">
              <w:rPr>
                <w:rFonts w:eastAsia="Times New Roman" w:cs="Arial"/>
                <w:color w:val="000000"/>
                <w:sz w:val="24"/>
                <w:szCs w:val="24"/>
                <w:lang w:eastAsia="ru-RU"/>
              </w:rPr>
              <w:t>учимся и все у нас получится</w:t>
            </w:r>
            <w:proofErr w:type="gramEnd"/>
            <w:r w:rsidRPr="00D832FE">
              <w:rPr>
                <w:rFonts w:eastAsia="Times New Roman" w:cs="Arial"/>
                <w:color w:val="000000"/>
                <w:sz w:val="24"/>
                <w:szCs w:val="24"/>
                <w:lang w:eastAsia="ru-RU"/>
              </w:rPr>
              <w:t>!</w:t>
            </w:r>
            <w:r w:rsidRPr="00D832FE">
              <w:rPr>
                <w:sz w:val="24"/>
                <w:szCs w:val="24"/>
              </w:rPr>
              <w:t xml:space="preserve"> </w:t>
            </w:r>
          </w:p>
          <w:p w:rsidR="00C34BAA" w:rsidRPr="00D832FE" w:rsidRDefault="00C34BAA" w:rsidP="00D832FE">
            <w:pPr>
              <w:rPr>
                <w:sz w:val="24"/>
                <w:szCs w:val="24"/>
              </w:rPr>
            </w:pPr>
            <w:r w:rsidRPr="00D832FE">
              <w:rPr>
                <w:sz w:val="24"/>
                <w:szCs w:val="24"/>
              </w:rPr>
              <w:t>- Как думаете, что нужно, чтобы у нас всё получилось?</w:t>
            </w:r>
          </w:p>
          <w:p w:rsidR="00C34BAA" w:rsidRPr="00D832FE" w:rsidRDefault="00C34BAA" w:rsidP="00D832FE">
            <w:pPr>
              <w:rPr>
                <w:sz w:val="24"/>
                <w:szCs w:val="24"/>
              </w:rPr>
            </w:pPr>
            <w:r w:rsidRPr="00D832FE">
              <w:rPr>
                <w:sz w:val="24"/>
                <w:szCs w:val="24"/>
              </w:rPr>
              <w:t xml:space="preserve">Пусть сегодняшний урок принесет нам всем радость общения и новые открытия, но чтобы открыть новые знания нужно повторить то, что уже изучили. </w:t>
            </w:r>
          </w:p>
          <w:p w:rsidR="00C34BAA" w:rsidRPr="00D832FE" w:rsidRDefault="00C34BAA" w:rsidP="00D832FE">
            <w:pPr>
              <w:rPr>
                <w:rFonts w:cs="Times New Roman"/>
                <w:b/>
                <w:sz w:val="24"/>
                <w:szCs w:val="24"/>
              </w:rPr>
            </w:pPr>
          </w:p>
        </w:tc>
        <w:tc>
          <w:tcPr>
            <w:tcW w:w="2127" w:type="dxa"/>
          </w:tcPr>
          <w:p w:rsidR="00C34BAA" w:rsidRPr="00D832FE" w:rsidRDefault="00C34BAA" w:rsidP="00D832FE">
            <w:pPr>
              <w:rPr>
                <w:rFonts w:cs="Times New Roman"/>
                <w:sz w:val="24"/>
                <w:szCs w:val="24"/>
              </w:rPr>
            </w:pPr>
            <w:r w:rsidRPr="00D832FE">
              <w:rPr>
                <w:rFonts w:cs="Times New Roman"/>
                <w:sz w:val="24"/>
                <w:szCs w:val="24"/>
              </w:rPr>
              <w:t>Отвечают на вопрос.</w:t>
            </w:r>
          </w:p>
          <w:p w:rsidR="00C34BAA" w:rsidRPr="00D832FE" w:rsidRDefault="00C34BAA" w:rsidP="00D832FE">
            <w:pPr>
              <w:rPr>
                <w:rFonts w:cs="Times New Roman"/>
                <w:sz w:val="24"/>
                <w:szCs w:val="24"/>
              </w:rPr>
            </w:pPr>
          </w:p>
        </w:tc>
        <w:tc>
          <w:tcPr>
            <w:tcW w:w="2835" w:type="dxa"/>
          </w:tcPr>
          <w:p w:rsidR="00C34BAA" w:rsidRPr="00D832FE" w:rsidRDefault="00C34BAA" w:rsidP="00D832FE">
            <w:pPr>
              <w:rPr>
                <w:rFonts w:cs="Times New Roman"/>
                <w:sz w:val="24"/>
                <w:szCs w:val="24"/>
              </w:rPr>
            </w:pPr>
          </w:p>
        </w:tc>
      </w:tr>
      <w:tr w:rsidR="00C34BAA" w:rsidRPr="00D832FE" w:rsidTr="00424A73">
        <w:tc>
          <w:tcPr>
            <w:tcW w:w="396" w:type="dxa"/>
          </w:tcPr>
          <w:p w:rsidR="00C34BAA" w:rsidRPr="00D832FE" w:rsidRDefault="00C34BAA" w:rsidP="00D832FE">
            <w:pPr>
              <w:rPr>
                <w:rFonts w:cs="Times New Roman"/>
                <w:sz w:val="24"/>
                <w:szCs w:val="24"/>
              </w:rPr>
            </w:pPr>
            <w:r w:rsidRPr="00D832FE">
              <w:rPr>
                <w:rFonts w:cs="Times New Roman"/>
                <w:sz w:val="24"/>
                <w:szCs w:val="24"/>
              </w:rPr>
              <w:t>3.</w:t>
            </w:r>
          </w:p>
        </w:tc>
        <w:tc>
          <w:tcPr>
            <w:tcW w:w="4956" w:type="dxa"/>
          </w:tcPr>
          <w:p w:rsidR="00C34BAA" w:rsidRPr="00D832FE" w:rsidRDefault="00C34BAA"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 xml:space="preserve"> Актуализация знаний. Мотивация к деятельности.</w:t>
            </w:r>
          </w:p>
          <w:p w:rsidR="00C34BAA" w:rsidRPr="00D832FE" w:rsidRDefault="00C34BAA"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1.Устный счет</w:t>
            </w:r>
          </w:p>
          <w:p w:rsidR="00C34BAA" w:rsidRPr="00D832FE" w:rsidRDefault="00C34BAA"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 xml:space="preserve"> </w:t>
            </w:r>
            <w:r w:rsidRPr="00D832FE">
              <w:rPr>
                <w:rFonts w:eastAsia="Times New Roman" w:cs="Arial"/>
                <w:color w:val="000000"/>
                <w:sz w:val="24"/>
                <w:szCs w:val="24"/>
                <w:lang w:eastAsia="ru-RU"/>
              </w:rPr>
              <w:t>Прямой и обратный счет от 1 до 10</w:t>
            </w:r>
          </w:p>
          <w:p w:rsidR="00C34BAA" w:rsidRPr="00D832FE" w:rsidRDefault="00C34BAA" w:rsidP="00D832FE">
            <w:pPr>
              <w:ind w:firstLine="41"/>
              <w:rPr>
                <w:rFonts w:eastAsia="Calibri" w:cs="Times New Roman"/>
                <w:sz w:val="24"/>
                <w:szCs w:val="24"/>
              </w:rPr>
            </w:pPr>
            <w:r w:rsidRPr="00D832FE">
              <w:rPr>
                <w:rFonts w:eastAsia="Calibri" w:cs="Times New Roman"/>
                <w:b/>
                <w:sz w:val="24"/>
                <w:szCs w:val="24"/>
              </w:rPr>
              <w:t>Работа с веером:</w:t>
            </w:r>
            <w:r w:rsidRPr="00D832FE">
              <w:rPr>
                <w:rFonts w:eastAsia="Calibri" w:cs="Times New Roman"/>
                <w:sz w:val="24"/>
                <w:szCs w:val="24"/>
              </w:rPr>
              <w:t xml:space="preserve"> </w:t>
            </w:r>
          </w:p>
          <w:p w:rsidR="00C34BAA" w:rsidRPr="00D832FE" w:rsidRDefault="00C34BAA" w:rsidP="00D832FE">
            <w:pPr>
              <w:ind w:firstLine="41"/>
              <w:rPr>
                <w:rFonts w:eastAsia="Calibri" w:cs="Times New Roman"/>
                <w:sz w:val="24"/>
                <w:szCs w:val="24"/>
              </w:rPr>
            </w:pPr>
            <w:r w:rsidRPr="00D832FE">
              <w:rPr>
                <w:rFonts w:eastAsia="Calibri" w:cs="Times New Roman"/>
                <w:sz w:val="24"/>
                <w:szCs w:val="24"/>
              </w:rPr>
              <w:t>какое число при счете называют после 7,</w:t>
            </w:r>
            <w:r w:rsidRPr="00D832FE">
              <w:rPr>
                <w:rFonts w:eastAsia="Times New Roman" w:cs="Arial"/>
                <w:color w:val="000000"/>
                <w:sz w:val="24"/>
                <w:szCs w:val="24"/>
                <w:lang w:eastAsia="ru-RU"/>
              </w:rPr>
              <w:t xml:space="preserve"> последующее </w:t>
            </w:r>
            <w:r w:rsidRPr="00D832FE">
              <w:rPr>
                <w:rFonts w:eastAsia="Calibri" w:cs="Times New Roman"/>
                <w:sz w:val="24"/>
                <w:szCs w:val="24"/>
              </w:rPr>
              <w:t xml:space="preserve">3, </w:t>
            </w:r>
          </w:p>
          <w:p w:rsidR="00C34BAA" w:rsidRPr="00D832FE" w:rsidRDefault="00C34BAA" w:rsidP="00D832FE">
            <w:pPr>
              <w:ind w:firstLine="41"/>
              <w:rPr>
                <w:rFonts w:eastAsia="Calibri" w:cs="Times New Roman"/>
                <w:sz w:val="24"/>
                <w:szCs w:val="24"/>
              </w:rPr>
            </w:pPr>
            <w:r w:rsidRPr="00D832FE">
              <w:rPr>
                <w:rFonts w:eastAsia="Calibri" w:cs="Times New Roman"/>
                <w:sz w:val="24"/>
                <w:szCs w:val="24"/>
              </w:rPr>
              <w:t>перед 6,</w:t>
            </w:r>
            <w:r w:rsidRPr="00D832FE">
              <w:rPr>
                <w:rFonts w:eastAsia="Times New Roman" w:cs="Arial"/>
                <w:color w:val="000000"/>
                <w:sz w:val="24"/>
                <w:szCs w:val="24"/>
                <w:lang w:eastAsia="ru-RU"/>
              </w:rPr>
              <w:t xml:space="preserve"> предыдущее</w:t>
            </w:r>
            <w:r w:rsidRPr="00D832FE">
              <w:rPr>
                <w:rFonts w:eastAsia="Calibri" w:cs="Times New Roman"/>
                <w:sz w:val="24"/>
                <w:szCs w:val="24"/>
              </w:rPr>
              <w:t xml:space="preserve"> 8, </w:t>
            </w:r>
          </w:p>
          <w:p w:rsidR="00C34BAA" w:rsidRPr="00D832FE" w:rsidRDefault="00C34BAA" w:rsidP="00D832FE">
            <w:pPr>
              <w:ind w:firstLine="41"/>
              <w:rPr>
                <w:rFonts w:eastAsia="Calibri" w:cs="Times New Roman"/>
                <w:sz w:val="24"/>
                <w:szCs w:val="24"/>
              </w:rPr>
            </w:pPr>
            <w:r w:rsidRPr="00D832FE">
              <w:rPr>
                <w:rFonts w:eastAsia="Calibri" w:cs="Times New Roman"/>
                <w:sz w:val="24"/>
                <w:szCs w:val="24"/>
              </w:rPr>
              <w:t>между 7 и 9(8),между 3и5(4).</w:t>
            </w:r>
          </w:p>
          <w:p w:rsidR="00C34BAA" w:rsidRPr="00D832FE" w:rsidRDefault="00C34BAA" w:rsidP="00D832FE">
            <w:pPr>
              <w:ind w:firstLine="41"/>
              <w:rPr>
                <w:rFonts w:eastAsia="Calibri" w:cs="Times New Roman"/>
                <w:sz w:val="24"/>
                <w:szCs w:val="24"/>
              </w:rPr>
            </w:pPr>
            <w:r w:rsidRPr="00D832FE">
              <w:rPr>
                <w:rFonts w:eastAsia="Calibri" w:cs="Times New Roman"/>
                <w:sz w:val="24"/>
                <w:szCs w:val="24"/>
              </w:rPr>
              <w:t xml:space="preserve">покажи число, меньше 5, но больше 3 (4), </w:t>
            </w:r>
          </w:p>
          <w:p w:rsidR="00C34BAA" w:rsidRPr="00D832FE" w:rsidRDefault="00C34BAA" w:rsidP="00D832FE">
            <w:pPr>
              <w:ind w:firstLine="41"/>
              <w:rPr>
                <w:rFonts w:eastAsia="Calibri" w:cs="Times New Roman"/>
                <w:sz w:val="24"/>
                <w:szCs w:val="24"/>
              </w:rPr>
            </w:pPr>
            <w:r w:rsidRPr="00D832FE">
              <w:rPr>
                <w:rFonts w:eastAsia="Calibri" w:cs="Times New Roman"/>
                <w:sz w:val="24"/>
                <w:szCs w:val="24"/>
              </w:rPr>
              <w:t>больше 6, но меньше 8 (7),</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b/>
                <w:color w:val="000000"/>
                <w:sz w:val="24"/>
                <w:szCs w:val="24"/>
                <w:lang w:eastAsia="ru-RU"/>
              </w:rPr>
              <w:t>2.Повторим состав чисел. Работаем веером игра «Молчанка»</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Calibri" w:cs="Times New Roman"/>
                <w:b/>
                <w:sz w:val="24"/>
                <w:szCs w:val="24"/>
              </w:rPr>
              <w:t>3.Игра «живые числа»</w:t>
            </w:r>
            <w:r w:rsidRPr="00D832FE">
              <w:rPr>
                <w:rFonts w:eastAsia="Calibri" w:cs="Times New Roman"/>
                <w:sz w:val="24"/>
                <w:szCs w:val="24"/>
              </w:rPr>
              <w:t xml:space="preserve"> в порядке возрастания: четные, нечетные, в порядке убывания: соседи числа 3,7, 5.</w:t>
            </w:r>
          </w:p>
        </w:tc>
        <w:tc>
          <w:tcPr>
            <w:tcW w:w="2127" w:type="dxa"/>
          </w:tcPr>
          <w:p w:rsidR="00C34BAA" w:rsidRPr="00D832FE" w:rsidRDefault="00C34BAA" w:rsidP="00D832FE">
            <w:pPr>
              <w:rPr>
                <w:rFonts w:cs="Times New Roman"/>
                <w:sz w:val="24"/>
                <w:szCs w:val="24"/>
              </w:rPr>
            </w:pPr>
            <w:r w:rsidRPr="00D832FE">
              <w:rPr>
                <w:rFonts w:cs="Times New Roman"/>
                <w:sz w:val="24"/>
                <w:szCs w:val="24"/>
              </w:rPr>
              <w:t>Повторяют последовательность чисел в числовом ряду.</w:t>
            </w:r>
          </w:p>
          <w:p w:rsidR="00C34BAA" w:rsidRPr="00D832FE" w:rsidRDefault="00C34BAA" w:rsidP="00D832FE">
            <w:pPr>
              <w:rPr>
                <w:rFonts w:cs="Times New Roman"/>
                <w:sz w:val="24"/>
                <w:szCs w:val="24"/>
              </w:rPr>
            </w:pPr>
            <w:r w:rsidRPr="00D832FE">
              <w:rPr>
                <w:rFonts w:cs="Times New Roman"/>
                <w:sz w:val="24"/>
                <w:szCs w:val="24"/>
              </w:rPr>
              <w:t>Работают с веером цифр.</w:t>
            </w:r>
          </w:p>
          <w:p w:rsidR="00C34BAA" w:rsidRPr="00D832FE" w:rsidRDefault="00C34BAA" w:rsidP="00D832FE">
            <w:pPr>
              <w:rPr>
                <w:rFonts w:cs="Times New Roman"/>
                <w:sz w:val="24"/>
                <w:szCs w:val="24"/>
              </w:rPr>
            </w:pPr>
          </w:p>
        </w:tc>
        <w:tc>
          <w:tcPr>
            <w:tcW w:w="2835" w:type="dxa"/>
          </w:tcPr>
          <w:p w:rsidR="00C34BAA" w:rsidRPr="00D832FE" w:rsidRDefault="00C34BAA" w:rsidP="00D832FE">
            <w:pPr>
              <w:rPr>
                <w:rFonts w:cs="Times New Roman"/>
                <w:sz w:val="24"/>
                <w:szCs w:val="24"/>
              </w:rPr>
            </w:pPr>
            <w:r w:rsidRPr="00D832FE">
              <w:rPr>
                <w:rFonts w:cs="Times New Roman"/>
                <w:sz w:val="24"/>
                <w:szCs w:val="24"/>
              </w:rPr>
              <w:t>Участие в диалоге на уроке, формирование внутренней позиции школьника на уровне положительного отношения к школе, ориентация на принятие образа «хорошего ученика»;</w:t>
            </w:r>
            <w:r w:rsidRPr="00D832FE">
              <w:rPr>
                <w:sz w:val="24"/>
                <w:szCs w:val="24"/>
              </w:rPr>
              <w:t xml:space="preserve"> </w:t>
            </w:r>
            <w:r w:rsidRPr="00D832FE">
              <w:rPr>
                <w:rFonts w:cs="Times New Roman"/>
                <w:sz w:val="24"/>
                <w:szCs w:val="24"/>
              </w:rPr>
              <w:t>осознавать значимость изучаемого материала</w:t>
            </w:r>
          </w:p>
        </w:tc>
      </w:tr>
      <w:tr w:rsidR="00C34BAA" w:rsidRPr="00D832FE" w:rsidTr="00424A73">
        <w:tc>
          <w:tcPr>
            <w:tcW w:w="396" w:type="dxa"/>
          </w:tcPr>
          <w:p w:rsidR="00C34BAA" w:rsidRPr="00D832FE" w:rsidRDefault="00C34BAA" w:rsidP="00D832FE">
            <w:pPr>
              <w:rPr>
                <w:rFonts w:cs="Times New Roman"/>
                <w:sz w:val="24"/>
                <w:szCs w:val="24"/>
              </w:rPr>
            </w:pPr>
            <w:r w:rsidRPr="00D832FE">
              <w:rPr>
                <w:rFonts w:cs="Times New Roman"/>
                <w:sz w:val="24"/>
                <w:szCs w:val="24"/>
              </w:rPr>
              <w:t>4.</w:t>
            </w:r>
          </w:p>
        </w:tc>
        <w:tc>
          <w:tcPr>
            <w:tcW w:w="4956" w:type="dxa"/>
          </w:tcPr>
          <w:p w:rsidR="00C34BAA" w:rsidRPr="00D832FE" w:rsidRDefault="00C34BAA" w:rsidP="00D832FE">
            <w:pPr>
              <w:rPr>
                <w:rFonts w:cs="Times New Roman"/>
                <w:b/>
                <w:sz w:val="24"/>
                <w:szCs w:val="24"/>
              </w:rPr>
            </w:pPr>
            <w:r w:rsidRPr="00D832FE">
              <w:rPr>
                <w:rFonts w:cs="Times New Roman"/>
                <w:b/>
                <w:sz w:val="24"/>
                <w:szCs w:val="24"/>
              </w:rPr>
              <w:t>Самоопределение к деятельности. Постановка цели урока.</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Сколько пальцев на руке</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И копеек в пятачке,</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У морской звезды лучей,</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Клювов у пяти грачей,</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Про всё это рассказать</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Нам поможет цифра …(пять).</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Кто назовёт нам тему сегодняшнего урока? Какая цифра именинница?</w:t>
            </w:r>
          </w:p>
          <w:p w:rsidR="00C34BAA" w:rsidRPr="00D832FE" w:rsidRDefault="00C34BAA"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Сформулируйте цель урока (опираясь на слова на экране).</w:t>
            </w:r>
          </w:p>
        </w:tc>
        <w:tc>
          <w:tcPr>
            <w:tcW w:w="2127" w:type="dxa"/>
          </w:tcPr>
          <w:p w:rsidR="00C34BAA" w:rsidRPr="00D832FE" w:rsidRDefault="00C34BAA" w:rsidP="00D832FE">
            <w:pPr>
              <w:rPr>
                <w:rFonts w:cs="Times New Roman"/>
                <w:sz w:val="24"/>
                <w:szCs w:val="24"/>
              </w:rPr>
            </w:pPr>
            <w:r w:rsidRPr="00D832FE">
              <w:rPr>
                <w:rFonts w:cs="Times New Roman"/>
                <w:sz w:val="24"/>
                <w:szCs w:val="24"/>
              </w:rPr>
              <w:t>Определяют тему и цель урока.</w:t>
            </w:r>
          </w:p>
        </w:tc>
        <w:tc>
          <w:tcPr>
            <w:tcW w:w="2835" w:type="dxa"/>
          </w:tcPr>
          <w:p w:rsidR="00C34BAA" w:rsidRPr="00D832FE" w:rsidRDefault="00C34BAA" w:rsidP="00D832FE">
            <w:pPr>
              <w:pStyle w:val="a3"/>
              <w:spacing w:before="0" w:beforeAutospacing="0" w:after="0" w:afterAutospacing="0"/>
              <w:rPr>
                <w:rFonts w:asciiTheme="minorHAnsi" w:hAnsiTheme="minorHAnsi"/>
              </w:rPr>
            </w:pPr>
            <w:r w:rsidRPr="00D832FE">
              <w:rPr>
                <w:rFonts w:asciiTheme="minorHAnsi" w:hAnsiTheme="minorHAnsi"/>
              </w:rPr>
              <w:t>Определять и формулировать цели и задачи урока под руководством учителя;</w:t>
            </w:r>
          </w:p>
          <w:p w:rsidR="00C34BAA" w:rsidRPr="00D832FE" w:rsidRDefault="00C34BAA" w:rsidP="00D832FE">
            <w:pPr>
              <w:rPr>
                <w:rFonts w:cs="Times New Roman"/>
                <w:sz w:val="24"/>
                <w:szCs w:val="24"/>
              </w:rPr>
            </w:pPr>
          </w:p>
        </w:tc>
      </w:tr>
      <w:tr w:rsidR="00C34BAA" w:rsidRPr="00D832FE" w:rsidTr="00424A73">
        <w:tc>
          <w:tcPr>
            <w:tcW w:w="396" w:type="dxa"/>
          </w:tcPr>
          <w:p w:rsidR="00C34BAA" w:rsidRPr="00D832FE" w:rsidRDefault="00C34BAA" w:rsidP="00D832FE">
            <w:pPr>
              <w:rPr>
                <w:rFonts w:cs="Times New Roman"/>
                <w:sz w:val="24"/>
                <w:szCs w:val="24"/>
              </w:rPr>
            </w:pPr>
            <w:r w:rsidRPr="00D832FE">
              <w:rPr>
                <w:rFonts w:cs="Times New Roman"/>
                <w:sz w:val="24"/>
                <w:szCs w:val="24"/>
              </w:rPr>
              <w:t>5.</w:t>
            </w:r>
          </w:p>
        </w:tc>
        <w:tc>
          <w:tcPr>
            <w:tcW w:w="4956" w:type="dxa"/>
          </w:tcPr>
          <w:p w:rsidR="00081787" w:rsidRPr="00D832FE" w:rsidRDefault="00081787" w:rsidP="00D832FE">
            <w:pPr>
              <w:rPr>
                <w:rFonts w:cs="Times New Roman"/>
                <w:b/>
                <w:sz w:val="24"/>
                <w:szCs w:val="24"/>
              </w:rPr>
            </w:pPr>
            <w:r w:rsidRPr="00D832FE">
              <w:rPr>
                <w:rFonts w:cs="Times New Roman"/>
                <w:b/>
                <w:sz w:val="24"/>
                <w:szCs w:val="24"/>
              </w:rPr>
              <w:t>Открытие новых знаний.</w:t>
            </w:r>
          </w:p>
          <w:p w:rsidR="00081787" w:rsidRPr="00D832FE" w:rsidRDefault="00081787" w:rsidP="00D832FE">
            <w:pPr>
              <w:rPr>
                <w:rFonts w:cs="Times New Roman"/>
                <w:b/>
                <w:sz w:val="24"/>
                <w:szCs w:val="24"/>
              </w:rPr>
            </w:pPr>
            <w:r w:rsidRPr="00D832FE">
              <w:rPr>
                <w:rFonts w:cs="Times New Roman"/>
                <w:b/>
                <w:sz w:val="24"/>
                <w:szCs w:val="24"/>
              </w:rPr>
              <w:t>1.Образование числа 5</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Кто из вас раньше видел цифру 5? Где? (Пять - это самая лучшая оценка в школе, пять </w:t>
            </w:r>
            <w:r w:rsidRPr="00D832FE">
              <w:rPr>
                <w:rFonts w:eastAsia="Times New Roman" w:cs="Arial"/>
                <w:color w:val="000000"/>
                <w:sz w:val="24"/>
                <w:szCs w:val="24"/>
                <w:lang w:eastAsia="ru-RU"/>
              </w:rPr>
              <w:lastRenderedPageBreak/>
              <w:t>пальцев на одной руке, пять лучей у звезды,</w:t>
            </w:r>
            <w:r w:rsidRPr="00D832FE">
              <w:rPr>
                <w:rFonts w:eastAsia="Calibri" w:cs="Times New Roman"/>
                <w:sz w:val="24"/>
                <w:szCs w:val="24"/>
              </w:rPr>
              <w:t xml:space="preserve"> номер дома, монета, страница учебника, на линейке, на часах…)</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Посмотрите, на что похожа цифра 5. (На перевернутую цифру 2, на серп…)</w:t>
            </w:r>
          </w:p>
          <w:p w:rsidR="00081787" w:rsidRPr="00D832FE" w:rsidRDefault="00081787" w:rsidP="00D832FE">
            <w:pPr>
              <w:shd w:val="clear" w:color="auto" w:fill="FFFFFF"/>
              <w:rPr>
                <w:rFonts w:eastAsia="Times New Roman" w:cs="Arial"/>
                <w:color w:val="000000"/>
                <w:sz w:val="24"/>
                <w:szCs w:val="24"/>
                <w:lang w:eastAsia="ru-RU"/>
              </w:rPr>
            </w:pPr>
            <w:r w:rsidRPr="00D832FE">
              <w:rPr>
                <w:rFonts w:cs="Arial"/>
                <w:bCs/>
                <w:color w:val="333333"/>
                <w:sz w:val="24"/>
                <w:szCs w:val="24"/>
                <w:shd w:val="clear" w:color="auto" w:fill="FFFFFF"/>
              </w:rPr>
              <w:t>Число</w:t>
            </w:r>
            <w:r w:rsidRPr="00D832FE">
              <w:rPr>
                <w:rFonts w:cs="Arial"/>
                <w:color w:val="333333"/>
                <w:sz w:val="24"/>
                <w:szCs w:val="24"/>
                <w:shd w:val="clear" w:color="auto" w:fill="FFFFFF"/>
              </w:rPr>
              <w:t> </w:t>
            </w:r>
            <w:r w:rsidRPr="00D832FE">
              <w:rPr>
                <w:rFonts w:cs="Arial"/>
                <w:bCs/>
                <w:color w:val="333333"/>
                <w:sz w:val="24"/>
                <w:szCs w:val="24"/>
                <w:shd w:val="clear" w:color="auto" w:fill="FFFFFF"/>
              </w:rPr>
              <w:t>5</w:t>
            </w:r>
            <w:r w:rsidRPr="00D832FE">
              <w:rPr>
                <w:rFonts w:cs="Arial"/>
                <w:color w:val="333333"/>
                <w:sz w:val="24"/>
                <w:szCs w:val="24"/>
                <w:shd w:val="clear" w:color="auto" w:fill="FFFFFF"/>
              </w:rPr>
              <w:t>, мы </w:t>
            </w:r>
            <w:r w:rsidRPr="00D832FE">
              <w:rPr>
                <w:rFonts w:cs="Arial"/>
                <w:bCs/>
                <w:color w:val="333333"/>
                <w:sz w:val="24"/>
                <w:szCs w:val="24"/>
                <w:shd w:val="clear" w:color="auto" w:fill="FFFFFF"/>
              </w:rPr>
              <w:t>записываем</w:t>
            </w:r>
            <w:r w:rsidRPr="00D832FE">
              <w:rPr>
                <w:rFonts w:cs="Arial"/>
                <w:color w:val="333333"/>
                <w:sz w:val="24"/>
                <w:szCs w:val="24"/>
                <w:shd w:val="clear" w:color="auto" w:fill="FFFFFF"/>
              </w:rPr>
              <w:t> с помощью </w:t>
            </w:r>
            <w:r w:rsidRPr="00D832FE">
              <w:rPr>
                <w:rFonts w:cs="Arial"/>
                <w:bCs/>
                <w:color w:val="333333"/>
                <w:sz w:val="24"/>
                <w:szCs w:val="24"/>
                <w:shd w:val="clear" w:color="auto" w:fill="FFFFFF"/>
              </w:rPr>
              <w:t>цифры</w:t>
            </w:r>
            <w:r w:rsidRPr="00D832FE">
              <w:rPr>
                <w:rFonts w:cs="Arial"/>
                <w:color w:val="333333"/>
                <w:sz w:val="24"/>
                <w:szCs w:val="24"/>
                <w:shd w:val="clear" w:color="auto" w:fill="FFFFFF"/>
              </w:rPr>
              <w:t> «</w:t>
            </w:r>
            <w:r w:rsidRPr="00D832FE">
              <w:rPr>
                <w:rFonts w:cs="Arial"/>
                <w:bCs/>
                <w:color w:val="333333"/>
                <w:sz w:val="24"/>
                <w:szCs w:val="24"/>
                <w:shd w:val="clear" w:color="auto" w:fill="FFFFFF"/>
              </w:rPr>
              <w:t>5</w:t>
            </w:r>
            <w:r w:rsidRPr="00D832FE">
              <w:rPr>
                <w:rFonts w:cs="Arial"/>
                <w:color w:val="333333"/>
                <w:sz w:val="24"/>
                <w:szCs w:val="24"/>
                <w:shd w:val="clear" w:color="auto" w:fill="FFFFFF"/>
              </w:rPr>
              <w:t>».</w:t>
            </w:r>
            <w:r w:rsidRPr="00D832FE">
              <w:rPr>
                <w:rFonts w:cs="Arial"/>
                <w:bCs/>
                <w:color w:val="888888"/>
                <w:sz w:val="24"/>
                <w:szCs w:val="24"/>
                <w:shd w:val="clear" w:color="auto" w:fill="FFFFFF"/>
              </w:rPr>
              <w:t> </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За каким числом будет следовать число 5? </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-Назовите соседей числа5.</w:t>
            </w:r>
          </w:p>
          <w:p w:rsidR="00081787" w:rsidRPr="00D832FE" w:rsidRDefault="00081787" w:rsidP="00D832FE">
            <w:pPr>
              <w:spacing w:line="360" w:lineRule="auto"/>
              <w:rPr>
                <w:rFonts w:eastAsia="Calibri" w:cs="Times New Roman"/>
                <w:sz w:val="24"/>
                <w:szCs w:val="24"/>
              </w:rPr>
            </w:pPr>
            <w:r w:rsidRPr="00D832FE">
              <w:rPr>
                <w:sz w:val="24"/>
                <w:szCs w:val="24"/>
              </w:rPr>
              <w:t xml:space="preserve">- </w:t>
            </w:r>
            <w:r w:rsidRPr="00D832FE">
              <w:rPr>
                <w:rFonts w:eastAsia="Calibri" w:cs="Times New Roman"/>
                <w:sz w:val="24"/>
                <w:szCs w:val="24"/>
              </w:rPr>
              <w:t>Как получить число 5?</w:t>
            </w:r>
            <w:proofErr w:type="gramStart"/>
            <w:r w:rsidRPr="00D832FE">
              <w:rPr>
                <w:rFonts w:eastAsia="Calibri" w:cs="Times New Roman"/>
                <w:sz w:val="24"/>
                <w:szCs w:val="24"/>
              </w:rPr>
              <w:t xml:space="preserve">( </w:t>
            </w:r>
            <w:proofErr w:type="gramEnd"/>
            <w:r w:rsidRPr="00D832FE">
              <w:rPr>
                <w:rFonts w:eastAsia="Calibri" w:cs="Times New Roman"/>
                <w:sz w:val="24"/>
                <w:szCs w:val="24"/>
              </w:rPr>
              <w:t>4+1)</w:t>
            </w:r>
          </w:p>
          <w:p w:rsidR="00081787" w:rsidRPr="00D832FE" w:rsidRDefault="00081787" w:rsidP="00D832FE">
            <w:pPr>
              <w:spacing w:line="360" w:lineRule="auto"/>
              <w:rPr>
                <w:rFonts w:cs="Times New Roman"/>
                <w:b/>
                <w:sz w:val="24"/>
                <w:szCs w:val="24"/>
              </w:rPr>
            </w:pPr>
            <w:r w:rsidRPr="00D832FE">
              <w:rPr>
                <w:rFonts w:cs="Times New Roman"/>
                <w:b/>
                <w:sz w:val="24"/>
                <w:szCs w:val="24"/>
              </w:rPr>
              <w:t xml:space="preserve">2.Состав числа 5 </w:t>
            </w:r>
            <w:r w:rsidRPr="00D832FE">
              <w:rPr>
                <w:rFonts w:eastAsia="Calibri" w:cs="Times New Roman"/>
                <w:b/>
                <w:i/>
                <w:sz w:val="24"/>
                <w:szCs w:val="24"/>
              </w:rPr>
              <w:t>Работа с палочками</w:t>
            </w:r>
          </w:p>
          <w:p w:rsidR="00081787" w:rsidRPr="00D832FE" w:rsidRDefault="00081787" w:rsidP="00D832FE">
            <w:pPr>
              <w:spacing w:line="360" w:lineRule="auto"/>
              <w:rPr>
                <w:rFonts w:eastAsia="Calibri" w:cs="Times New Roman"/>
                <w:sz w:val="24"/>
                <w:szCs w:val="24"/>
              </w:rPr>
            </w:pPr>
            <w:r w:rsidRPr="00D832FE">
              <w:rPr>
                <w:rFonts w:eastAsia="Calibri" w:cs="Times New Roman"/>
                <w:b/>
                <w:i/>
                <w:sz w:val="24"/>
                <w:szCs w:val="24"/>
              </w:rPr>
              <w:t xml:space="preserve"> - </w:t>
            </w:r>
            <w:r w:rsidRPr="00D832FE">
              <w:rPr>
                <w:rFonts w:eastAsia="Times New Roman" w:cs="Arial"/>
                <w:i/>
                <w:color w:val="000000"/>
                <w:sz w:val="24"/>
                <w:szCs w:val="24"/>
                <w:lang w:eastAsia="ru-RU"/>
              </w:rPr>
              <w:t>У вас на парте лежат счетные палочки.</w:t>
            </w:r>
          </w:p>
          <w:p w:rsidR="00081787" w:rsidRPr="00D832FE" w:rsidRDefault="00081787" w:rsidP="00D832FE">
            <w:pPr>
              <w:shd w:val="clear" w:color="auto" w:fill="FFFFFF"/>
              <w:rPr>
                <w:rFonts w:eastAsia="Times New Roman" w:cs="Arial"/>
                <w:i/>
                <w:color w:val="000000"/>
                <w:sz w:val="24"/>
                <w:szCs w:val="24"/>
                <w:lang w:eastAsia="ru-RU"/>
              </w:rPr>
            </w:pPr>
            <w:r w:rsidRPr="00D832FE">
              <w:rPr>
                <w:rFonts w:eastAsia="Times New Roman" w:cs="Arial"/>
                <w:i/>
                <w:color w:val="000000"/>
                <w:sz w:val="24"/>
                <w:szCs w:val="24"/>
                <w:lang w:eastAsia="ru-RU"/>
              </w:rPr>
              <w:t>- Ребята, отсчитайте 4 палочек как получить 5. Запишите на доске пример.</w:t>
            </w:r>
          </w:p>
          <w:p w:rsidR="00081787" w:rsidRPr="00D832FE" w:rsidRDefault="00081787" w:rsidP="00D832FE">
            <w:pPr>
              <w:shd w:val="clear" w:color="auto" w:fill="FFFFFF"/>
              <w:rPr>
                <w:rFonts w:eastAsia="Times New Roman" w:cs="Arial"/>
                <w:i/>
                <w:color w:val="000000"/>
                <w:sz w:val="24"/>
                <w:szCs w:val="24"/>
                <w:lang w:eastAsia="ru-RU"/>
              </w:rPr>
            </w:pPr>
            <w:r w:rsidRPr="00D832FE">
              <w:rPr>
                <w:rFonts w:eastAsia="Times New Roman" w:cs="Arial"/>
                <w:i/>
                <w:color w:val="000000"/>
                <w:sz w:val="24"/>
                <w:szCs w:val="24"/>
                <w:lang w:eastAsia="ru-RU"/>
              </w:rPr>
              <w:t>-Положите 3 палочки, сколько надо добавить до 5</w:t>
            </w:r>
            <w:proofErr w:type="gramStart"/>
            <w:r w:rsidRPr="00D832FE">
              <w:rPr>
                <w:rFonts w:eastAsia="Times New Roman" w:cs="Arial"/>
                <w:i/>
                <w:color w:val="000000"/>
                <w:sz w:val="24"/>
                <w:szCs w:val="24"/>
                <w:lang w:eastAsia="ru-RU"/>
              </w:rPr>
              <w:t xml:space="preserve"> З</w:t>
            </w:r>
            <w:proofErr w:type="gramEnd"/>
            <w:r w:rsidRPr="00D832FE">
              <w:rPr>
                <w:rFonts w:eastAsia="Times New Roman" w:cs="Arial"/>
                <w:i/>
                <w:color w:val="000000"/>
                <w:sz w:val="24"/>
                <w:szCs w:val="24"/>
                <w:lang w:eastAsia="ru-RU"/>
              </w:rPr>
              <w:t>апишите примером.</w:t>
            </w:r>
          </w:p>
          <w:p w:rsidR="00081787" w:rsidRPr="00D832FE" w:rsidRDefault="00081787" w:rsidP="00D832FE">
            <w:pPr>
              <w:shd w:val="clear" w:color="auto" w:fill="FFFFFF"/>
              <w:rPr>
                <w:rFonts w:eastAsia="Times New Roman" w:cs="Arial"/>
                <w:i/>
                <w:color w:val="000000"/>
                <w:sz w:val="24"/>
                <w:szCs w:val="24"/>
                <w:lang w:eastAsia="ru-RU"/>
              </w:rPr>
            </w:pPr>
            <w:r w:rsidRPr="00D832FE">
              <w:rPr>
                <w:rFonts w:eastAsia="Times New Roman" w:cs="Arial"/>
                <w:i/>
                <w:color w:val="000000"/>
                <w:sz w:val="24"/>
                <w:szCs w:val="24"/>
                <w:lang w:eastAsia="ru-RU"/>
              </w:rPr>
              <w:t xml:space="preserve">ВЫВОД: 5 это 4и1 3и2 1и4 2и3 </w:t>
            </w:r>
          </w:p>
          <w:p w:rsidR="00081787" w:rsidRPr="00D832FE" w:rsidRDefault="00081787" w:rsidP="00D832FE">
            <w:pPr>
              <w:shd w:val="clear" w:color="auto" w:fill="FFFFFF"/>
              <w:rPr>
                <w:rFonts w:eastAsia="Calibri" w:cs="Times New Roman"/>
                <w:b/>
                <w:sz w:val="24"/>
                <w:szCs w:val="24"/>
              </w:rPr>
            </w:pPr>
            <w:r w:rsidRPr="00D832FE">
              <w:rPr>
                <w:rFonts w:eastAsia="Calibri" w:cs="Times New Roman"/>
                <w:b/>
                <w:sz w:val="24"/>
                <w:szCs w:val="24"/>
              </w:rPr>
              <w:t xml:space="preserve">Работа с учебником </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Открываем учебник по закладке, переворачиваем.</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Прочитайте внимательно на с.34 вопрос урока.</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Calibri" w:cs="Times New Roman"/>
                <w:sz w:val="24"/>
                <w:szCs w:val="24"/>
              </w:rPr>
              <w:t>Как набрать 5 рублей используя эти монеты?</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Какое число нужно поставить вместо пропуска? (5)</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Посмотрите на рисунок в учебнике и скажите, чего на рисунке 5. (5 яблок, 5 детей, 5 корзинок)</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-Как получили 5? (4 желтых яблока и 1 </w:t>
            </w:r>
            <w:proofErr w:type="gramStart"/>
            <w:r w:rsidRPr="00D832FE">
              <w:rPr>
                <w:rFonts w:eastAsia="Times New Roman" w:cs="Arial"/>
                <w:color w:val="000000"/>
                <w:sz w:val="24"/>
                <w:szCs w:val="24"/>
                <w:lang w:eastAsia="ru-RU"/>
              </w:rPr>
              <w:t>красное</w:t>
            </w:r>
            <w:proofErr w:type="gramEnd"/>
            <w:r w:rsidRPr="00D832FE">
              <w:rPr>
                <w:rFonts w:eastAsia="Times New Roman" w:cs="Arial"/>
                <w:color w:val="000000"/>
                <w:sz w:val="24"/>
                <w:szCs w:val="24"/>
                <w:lang w:eastAsia="ru-RU"/>
              </w:rPr>
              <w:t xml:space="preserve"> - всего 5 яблок, 4 полные корзины и 1 пустая - всего 5 корзин, 3 мальчика и 2 девочки - всего 5 детей)</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Посмотрите на схемы и записи, приведенные ниже. Как они связаны с рисунком? (Красные круги обозначают корзины с яблоками, синий круг - пустую корзину.</w:t>
            </w:r>
            <w:r w:rsidR="005C33EE">
              <w:rPr>
                <w:rFonts w:eastAsia="Times New Roman" w:cs="Arial"/>
                <w:color w:val="000000"/>
                <w:sz w:val="24"/>
                <w:szCs w:val="24"/>
                <w:lang w:eastAsia="ru-RU"/>
              </w:rPr>
              <w:t>)</w:t>
            </w:r>
            <w:r w:rsidRPr="00D832FE">
              <w:rPr>
                <w:rFonts w:eastAsia="Times New Roman" w:cs="Arial"/>
                <w:color w:val="000000"/>
                <w:sz w:val="24"/>
                <w:szCs w:val="24"/>
                <w:lang w:eastAsia="ru-RU"/>
              </w:rPr>
              <w:t xml:space="preserve"> Всего корзин 5:</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4+1=5. Всего корзин 5 - это все круги. Пустая корзина 1 - это синий круг. Если ее убрать, останется четыре корзины с яблоками - это красные круги: 5-1=4</w:t>
            </w:r>
          </w:p>
          <w:p w:rsidR="00C34BAA"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(Аналогично разбираются вторая схема и записи к ней.)</w:t>
            </w:r>
          </w:p>
          <w:p w:rsidR="00D832FE" w:rsidRPr="00D832FE" w:rsidRDefault="00D832FE" w:rsidP="00D832FE">
            <w:pPr>
              <w:shd w:val="clear" w:color="auto" w:fill="FFFFFF"/>
              <w:rPr>
                <w:rFonts w:eastAsia="Times New Roman" w:cs="Arial"/>
                <w:color w:val="000000"/>
                <w:sz w:val="24"/>
                <w:szCs w:val="24"/>
                <w:lang w:eastAsia="ru-RU"/>
              </w:rPr>
            </w:pPr>
          </w:p>
        </w:tc>
        <w:tc>
          <w:tcPr>
            <w:tcW w:w="2127" w:type="dxa"/>
          </w:tcPr>
          <w:p w:rsidR="00081787" w:rsidRPr="00D832FE" w:rsidRDefault="00081787" w:rsidP="00D832FE">
            <w:pPr>
              <w:rPr>
                <w:rFonts w:cs="Times New Roman"/>
                <w:sz w:val="24"/>
                <w:szCs w:val="24"/>
              </w:rPr>
            </w:pPr>
            <w:r w:rsidRPr="00D832FE">
              <w:rPr>
                <w:rFonts w:cs="Times New Roman"/>
                <w:sz w:val="24"/>
                <w:szCs w:val="24"/>
              </w:rPr>
              <w:lastRenderedPageBreak/>
              <w:t>Работают с математическим набором.</w:t>
            </w:r>
          </w:p>
          <w:p w:rsidR="00081787" w:rsidRPr="00D832FE" w:rsidRDefault="00081787" w:rsidP="00D832FE">
            <w:pPr>
              <w:rPr>
                <w:rFonts w:cs="Times New Roman"/>
                <w:sz w:val="24"/>
                <w:szCs w:val="24"/>
              </w:rPr>
            </w:pPr>
            <w:r w:rsidRPr="00D832FE">
              <w:rPr>
                <w:rFonts w:cs="Times New Roman"/>
                <w:sz w:val="24"/>
                <w:szCs w:val="24"/>
              </w:rPr>
              <w:t xml:space="preserve">Отвечают на </w:t>
            </w:r>
            <w:r w:rsidRPr="00D832FE">
              <w:rPr>
                <w:rFonts w:cs="Times New Roman"/>
                <w:sz w:val="24"/>
                <w:szCs w:val="24"/>
              </w:rPr>
              <w:lastRenderedPageBreak/>
              <w:t>вопросы.</w:t>
            </w:r>
          </w:p>
          <w:p w:rsidR="00C34BAA" w:rsidRPr="00D832FE" w:rsidRDefault="00C34BAA" w:rsidP="00D832FE">
            <w:pPr>
              <w:rPr>
                <w:rFonts w:cs="Times New Roman"/>
                <w:sz w:val="24"/>
                <w:szCs w:val="24"/>
              </w:rPr>
            </w:pPr>
          </w:p>
          <w:p w:rsidR="00081787" w:rsidRPr="00D832FE" w:rsidRDefault="00081787" w:rsidP="00D832FE">
            <w:pPr>
              <w:rPr>
                <w:rFonts w:cs="Times New Roman"/>
                <w:sz w:val="24"/>
                <w:szCs w:val="24"/>
              </w:rPr>
            </w:pPr>
            <w:r w:rsidRPr="00D832FE">
              <w:rPr>
                <w:rFonts w:cs="Times New Roman"/>
                <w:sz w:val="24"/>
                <w:szCs w:val="24"/>
              </w:rPr>
              <w:t>Анализируют цифру 5.</w:t>
            </w: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r w:rsidRPr="00D832FE">
              <w:rPr>
                <w:rFonts w:cs="Times New Roman"/>
                <w:sz w:val="24"/>
                <w:szCs w:val="24"/>
              </w:rPr>
              <w:t>Работают с палочками</w:t>
            </w: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r w:rsidRPr="00D832FE">
              <w:rPr>
                <w:rFonts w:cs="Times New Roman"/>
                <w:sz w:val="24"/>
                <w:szCs w:val="24"/>
              </w:rPr>
              <w:t>Осуществляют поиск</w:t>
            </w:r>
            <w:r w:rsidR="005C33EE">
              <w:rPr>
                <w:rFonts w:cs="Times New Roman"/>
                <w:sz w:val="24"/>
                <w:szCs w:val="24"/>
              </w:rPr>
              <w:t>,</w:t>
            </w:r>
            <w:r w:rsidRPr="00D832FE">
              <w:rPr>
                <w:rFonts w:cs="Times New Roman"/>
                <w:sz w:val="24"/>
                <w:szCs w:val="24"/>
              </w:rPr>
              <w:t xml:space="preserve"> пути </w:t>
            </w:r>
            <w:proofErr w:type="gramStart"/>
            <w:r w:rsidRPr="00D832FE">
              <w:rPr>
                <w:rFonts w:cs="Times New Roman"/>
                <w:sz w:val="24"/>
                <w:szCs w:val="24"/>
              </w:rPr>
              <w:t>решения проблемной ситуации</w:t>
            </w:r>
            <w:proofErr w:type="gramEnd"/>
            <w:r w:rsidR="005C33EE">
              <w:rPr>
                <w:rFonts w:cs="Times New Roman"/>
                <w:sz w:val="24"/>
                <w:szCs w:val="24"/>
              </w:rPr>
              <w:t>.</w:t>
            </w:r>
          </w:p>
          <w:p w:rsidR="00081787" w:rsidRPr="00D832FE" w:rsidRDefault="00081787" w:rsidP="00D832FE">
            <w:pPr>
              <w:rPr>
                <w:rFonts w:cs="Times New Roman"/>
                <w:sz w:val="24"/>
                <w:szCs w:val="24"/>
              </w:rPr>
            </w:pPr>
          </w:p>
          <w:p w:rsidR="00081787" w:rsidRPr="00D832FE" w:rsidRDefault="00081787" w:rsidP="00D832FE">
            <w:pPr>
              <w:rPr>
                <w:rFonts w:cs="Times New Roman"/>
                <w:sz w:val="24"/>
                <w:szCs w:val="24"/>
              </w:rPr>
            </w:pPr>
          </w:p>
        </w:tc>
        <w:tc>
          <w:tcPr>
            <w:tcW w:w="2835" w:type="dxa"/>
          </w:tcPr>
          <w:p w:rsidR="00081787" w:rsidRPr="00D832FE" w:rsidRDefault="00081787" w:rsidP="00D832FE">
            <w:pPr>
              <w:pStyle w:val="a3"/>
              <w:spacing w:before="0" w:beforeAutospacing="0" w:after="0" w:afterAutospacing="0"/>
              <w:rPr>
                <w:rFonts w:asciiTheme="minorHAnsi" w:hAnsiTheme="minorHAnsi"/>
              </w:rPr>
            </w:pPr>
            <w:r w:rsidRPr="00D832FE">
              <w:rPr>
                <w:rFonts w:asciiTheme="minorHAnsi" w:hAnsiTheme="minorHAnsi"/>
              </w:rPr>
              <w:lastRenderedPageBreak/>
              <w:t xml:space="preserve">Участие в диалоге на уроке, формирование учебно-познавательного интереса к новому </w:t>
            </w:r>
            <w:r w:rsidRPr="00D832FE">
              <w:rPr>
                <w:rFonts w:asciiTheme="minorHAnsi" w:hAnsiTheme="minorHAnsi"/>
              </w:rPr>
              <w:lastRenderedPageBreak/>
              <w:t>материалу и способам решения новой задачи; наблюдать, делать выводы; находить ответы на вопросы, договариваться с партнерами и приходить к общему мнению</w:t>
            </w:r>
          </w:p>
          <w:p w:rsidR="00C34BAA" w:rsidRPr="00D832FE" w:rsidRDefault="00C34BAA" w:rsidP="00D832FE">
            <w:pPr>
              <w:pStyle w:val="a3"/>
              <w:spacing w:before="0" w:beforeAutospacing="0" w:after="0" w:afterAutospacing="0"/>
              <w:rPr>
                <w:rFonts w:asciiTheme="minorHAnsi" w:hAnsiTheme="minorHAnsi"/>
              </w:rPr>
            </w:pPr>
          </w:p>
        </w:tc>
      </w:tr>
      <w:tr w:rsidR="00081787" w:rsidRPr="00D832FE" w:rsidTr="00424A73">
        <w:tc>
          <w:tcPr>
            <w:tcW w:w="396" w:type="dxa"/>
          </w:tcPr>
          <w:p w:rsidR="00081787" w:rsidRPr="00D832FE" w:rsidRDefault="00081787" w:rsidP="00D832FE">
            <w:pPr>
              <w:rPr>
                <w:rFonts w:cs="Times New Roman"/>
                <w:sz w:val="24"/>
                <w:szCs w:val="24"/>
              </w:rPr>
            </w:pPr>
            <w:r w:rsidRPr="00D832FE">
              <w:rPr>
                <w:rFonts w:cs="Times New Roman"/>
                <w:sz w:val="24"/>
                <w:szCs w:val="24"/>
              </w:rPr>
              <w:lastRenderedPageBreak/>
              <w:t>6</w:t>
            </w:r>
          </w:p>
        </w:tc>
        <w:tc>
          <w:tcPr>
            <w:tcW w:w="4956" w:type="dxa"/>
          </w:tcPr>
          <w:p w:rsidR="00081787" w:rsidRPr="00D832FE" w:rsidRDefault="00081787" w:rsidP="00D832FE">
            <w:pPr>
              <w:rPr>
                <w:rFonts w:cs="Times New Roman"/>
                <w:b/>
                <w:sz w:val="24"/>
                <w:szCs w:val="24"/>
              </w:rPr>
            </w:pPr>
            <w:proofErr w:type="spellStart"/>
            <w:r w:rsidRPr="00D832FE">
              <w:rPr>
                <w:rFonts w:cs="Times New Roman"/>
                <w:b/>
                <w:sz w:val="24"/>
                <w:szCs w:val="24"/>
              </w:rPr>
              <w:t>Физминутка</w:t>
            </w:r>
            <w:proofErr w:type="spellEnd"/>
          </w:p>
        </w:tc>
        <w:tc>
          <w:tcPr>
            <w:tcW w:w="2127" w:type="dxa"/>
          </w:tcPr>
          <w:p w:rsidR="00081787" w:rsidRPr="00D832FE" w:rsidRDefault="00081787" w:rsidP="00D832FE">
            <w:pPr>
              <w:rPr>
                <w:rFonts w:cs="Times New Roman"/>
                <w:sz w:val="24"/>
                <w:szCs w:val="24"/>
              </w:rPr>
            </w:pPr>
            <w:r w:rsidRPr="00D832FE">
              <w:rPr>
                <w:rFonts w:cs="Times New Roman"/>
                <w:sz w:val="24"/>
                <w:szCs w:val="24"/>
              </w:rPr>
              <w:t>Выполняют движения физкультминутки</w:t>
            </w:r>
          </w:p>
        </w:tc>
        <w:tc>
          <w:tcPr>
            <w:tcW w:w="2835" w:type="dxa"/>
          </w:tcPr>
          <w:p w:rsidR="00081787" w:rsidRPr="00D832FE" w:rsidRDefault="00081787" w:rsidP="00D832FE">
            <w:pPr>
              <w:pStyle w:val="a3"/>
              <w:spacing w:before="0" w:beforeAutospacing="0" w:after="0" w:afterAutospacing="0"/>
              <w:rPr>
                <w:rFonts w:asciiTheme="minorHAnsi" w:hAnsiTheme="minorHAnsi"/>
              </w:rPr>
            </w:pPr>
          </w:p>
        </w:tc>
      </w:tr>
      <w:tr w:rsidR="00081787" w:rsidRPr="00D832FE" w:rsidTr="00424A73">
        <w:tc>
          <w:tcPr>
            <w:tcW w:w="396" w:type="dxa"/>
          </w:tcPr>
          <w:p w:rsidR="00081787" w:rsidRPr="00D832FE" w:rsidRDefault="00081787" w:rsidP="00D832FE">
            <w:pPr>
              <w:rPr>
                <w:rFonts w:cs="Times New Roman"/>
                <w:sz w:val="24"/>
                <w:szCs w:val="24"/>
              </w:rPr>
            </w:pPr>
            <w:r w:rsidRPr="00D832FE">
              <w:rPr>
                <w:rFonts w:cs="Times New Roman"/>
                <w:sz w:val="24"/>
                <w:szCs w:val="24"/>
              </w:rPr>
              <w:t>7.</w:t>
            </w:r>
          </w:p>
        </w:tc>
        <w:tc>
          <w:tcPr>
            <w:tcW w:w="4956" w:type="dxa"/>
          </w:tcPr>
          <w:p w:rsidR="00081787" w:rsidRPr="00D832FE" w:rsidRDefault="00081787" w:rsidP="00D832FE">
            <w:pPr>
              <w:rPr>
                <w:rFonts w:cs="Times New Roman"/>
                <w:b/>
                <w:sz w:val="24"/>
                <w:szCs w:val="24"/>
              </w:rPr>
            </w:pPr>
            <w:r w:rsidRPr="00D832FE">
              <w:rPr>
                <w:rFonts w:cs="Times New Roman"/>
                <w:b/>
                <w:sz w:val="24"/>
                <w:szCs w:val="24"/>
              </w:rPr>
              <w:t>Письмо цифры 5.</w:t>
            </w:r>
          </w:p>
          <w:p w:rsidR="00081787" w:rsidRPr="00D832FE" w:rsidRDefault="00081787" w:rsidP="00D832FE">
            <w:pPr>
              <w:shd w:val="clear" w:color="auto" w:fill="FFFFFF"/>
              <w:rPr>
                <w:rFonts w:eastAsia="Times New Roman" w:cs="Arial"/>
                <w:b/>
                <w:bCs/>
                <w:color w:val="000000"/>
                <w:sz w:val="24"/>
                <w:szCs w:val="24"/>
                <w:lang w:eastAsia="ru-RU"/>
              </w:rPr>
            </w:pPr>
            <w:r w:rsidRPr="00D832FE">
              <w:rPr>
                <w:rFonts w:eastAsia="Times New Roman" w:cs="Arial"/>
                <w:b/>
                <w:bCs/>
                <w:color w:val="000000"/>
                <w:sz w:val="24"/>
                <w:szCs w:val="24"/>
                <w:lang w:eastAsia="ru-RU"/>
              </w:rPr>
              <w:t>Работа в тетрадях с 13</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Сейчас наступает важный момент нашего </w:t>
            </w:r>
            <w:r w:rsidRPr="00D832FE">
              <w:rPr>
                <w:rFonts w:eastAsia="Times New Roman" w:cs="Arial"/>
                <w:color w:val="000000"/>
                <w:sz w:val="24"/>
                <w:szCs w:val="24"/>
                <w:lang w:eastAsia="ru-RU"/>
              </w:rPr>
              <w:lastRenderedPageBreak/>
              <w:t>урока. Мы начинаем учиться писать цифру 5.</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w:t>
            </w:r>
            <w:r w:rsidRPr="00D832FE">
              <w:rPr>
                <w:rFonts w:eastAsia="Times New Roman" w:cs="Arial"/>
                <w:b/>
                <w:color w:val="000000"/>
                <w:sz w:val="24"/>
                <w:szCs w:val="24"/>
                <w:lang w:eastAsia="ru-RU"/>
              </w:rPr>
              <w:t>Начинаем писать прямую линию немного правее середины верхней стороны клетки, ведём её наклонно вниз почти до центра клетки, пишем полуовал, касаясь правой стороны клетки. Сверху от прямой линии пишем вправо волнистую линию, доходящую до правого верхнего угла клетки.</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Давайте в воздухе пропишем цифру 5. </w:t>
            </w:r>
          </w:p>
          <w:p w:rsidR="00081787" w:rsidRPr="00D832FE" w:rsidRDefault="00081787"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Работа в тетради с 13</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xml:space="preserve">- В тетради </w:t>
            </w:r>
            <w:proofErr w:type="gramStart"/>
            <w:r w:rsidRPr="00D832FE">
              <w:rPr>
                <w:rFonts w:eastAsia="Times New Roman" w:cs="Arial"/>
                <w:color w:val="000000"/>
                <w:sz w:val="24"/>
                <w:szCs w:val="24"/>
                <w:lang w:eastAsia="ru-RU"/>
              </w:rPr>
              <w:t>найдите</w:t>
            </w:r>
            <w:proofErr w:type="gramEnd"/>
            <w:r w:rsidRPr="00D832FE">
              <w:rPr>
                <w:rFonts w:eastAsia="Times New Roman" w:cs="Arial"/>
                <w:color w:val="000000"/>
                <w:sz w:val="24"/>
                <w:szCs w:val="24"/>
                <w:lang w:eastAsia="ru-RU"/>
              </w:rPr>
              <w:t xml:space="preserve"> где вы будете писать цифру 5.</w:t>
            </w:r>
          </w:p>
          <w:p w:rsidR="00081787" w:rsidRPr="00D832FE"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Как красиво у вас получается!</w:t>
            </w:r>
          </w:p>
          <w:p w:rsidR="00081787" w:rsidRDefault="00081787"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Выберите самую красивую цифру у себя и обведите в кружок.</w:t>
            </w:r>
          </w:p>
          <w:p w:rsidR="00D832FE" w:rsidRPr="00D832FE" w:rsidRDefault="00D832FE" w:rsidP="00D832FE">
            <w:pPr>
              <w:shd w:val="clear" w:color="auto" w:fill="FFFFFF"/>
              <w:rPr>
                <w:rFonts w:eastAsia="Times New Roman" w:cs="Arial"/>
                <w:color w:val="000000"/>
                <w:sz w:val="24"/>
                <w:szCs w:val="24"/>
                <w:lang w:eastAsia="ru-RU"/>
              </w:rPr>
            </w:pPr>
          </w:p>
        </w:tc>
        <w:tc>
          <w:tcPr>
            <w:tcW w:w="2127" w:type="dxa"/>
          </w:tcPr>
          <w:p w:rsidR="00081787" w:rsidRPr="00D832FE" w:rsidRDefault="00081787" w:rsidP="00D832FE">
            <w:pPr>
              <w:rPr>
                <w:rFonts w:cs="Times New Roman"/>
                <w:sz w:val="24"/>
                <w:szCs w:val="24"/>
              </w:rPr>
            </w:pPr>
            <w:r w:rsidRPr="00D832FE">
              <w:rPr>
                <w:rFonts w:cs="Times New Roman"/>
                <w:sz w:val="24"/>
                <w:szCs w:val="24"/>
              </w:rPr>
              <w:lastRenderedPageBreak/>
              <w:t>Анализируют цифру 5.</w:t>
            </w:r>
          </w:p>
          <w:p w:rsidR="00081787" w:rsidRPr="00D832FE" w:rsidRDefault="00081787" w:rsidP="00D832FE">
            <w:pPr>
              <w:rPr>
                <w:rFonts w:cs="Times New Roman"/>
                <w:sz w:val="24"/>
                <w:szCs w:val="24"/>
              </w:rPr>
            </w:pPr>
            <w:r w:rsidRPr="00D832FE">
              <w:rPr>
                <w:rFonts w:cs="Times New Roman"/>
                <w:sz w:val="24"/>
                <w:szCs w:val="24"/>
              </w:rPr>
              <w:t xml:space="preserve">Пишут цифру в </w:t>
            </w:r>
            <w:r w:rsidRPr="00D832FE">
              <w:rPr>
                <w:rFonts w:cs="Times New Roman"/>
                <w:sz w:val="24"/>
                <w:szCs w:val="24"/>
              </w:rPr>
              <w:lastRenderedPageBreak/>
              <w:t>тетради.</w:t>
            </w:r>
          </w:p>
        </w:tc>
        <w:tc>
          <w:tcPr>
            <w:tcW w:w="2835" w:type="dxa"/>
          </w:tcPr>
          <w:p w:rsidR="00081787" w:rsidRPr="00D832FE" w:rsidRDefault="00081787" w:rsidP="00D832FE">
            <w:pPr>
              <w:pStyle w:val="a3"/>
              <w:spacing w:before="0" w:beforeAutospacing="0" w:after="0" w:afterAutospacing="0"/>
              <w:rPr>
                <w:rFonts w:asciiTheme="minorHAnsi" w:hAnsiTheme="minorHAnsi"/>
              </w:rPr>
            </w:pPr>
          </w:p>
        </w:tc>
      </w:tr>
      <w:tr w:rsidR="00081787" w:rsidRPr="00D832FE" w:rsidTr="00424A73">
        <w:tc>
          <w:tcPr>
            <w:tcW w:w="396" w:type="dxa"/>
          </w:tcPr>
          <w:p w:rsidR="00081787" w:rsidRPr="00D832FE" w:rsidRDefault="00081787" w:rsidP="00D832FE">
            <w:pPr>
              <w:rPr>
                <w:rFonts w:cs="Times New Roman"/>
                <w:sz w:val="24"/>
                <w:szCs w:val="24"/>
              </w:rPr>
            </w:pPr>
            <w:r w:rsidRPr="00D832FE">
              <w:rPr>
                <w:rFonts w:cs="Times New Roman"/>
                <w:sz w:val="24"/>
                <w:szCs w:val="24"/>
              </w:rPr>
              <w:lastRenderedPageBreak/>
              <w:t>8.</w:t>
            </w:r>
          </w:p>
        </w:tc>
        <w:tc>
          <w:tcPr>
            <w:tcW w:w="4956" w:type="dxa"/>
          </w:tcPr>
          <w:p w:rsidR="00081787" w:rsidRPr="00D832FE" w:rsidRDefault="00081787"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Включение нового знания в систему знаний и повторение.</w:t>
            </w:r>
          </w:p>
          <w:p w:rsidR="00081787" w:rsidRPr="00D832FE" w:rsidRDefault="00081787"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Самостоятельная работа Состав числа 5</w:t>
            </w:r>
          </w:p>
          <w:p w:rsidR="00081787" w:rsidRPr="00D832FE" w:rsidRDefault="00081787" w:rsidP="00D832FE">
            <w:pPr>
              <w:shd w:val="clear" w:color="auto" w:fill="FFFFFF"/>
              <w:rPr>
                <w:rFonts w:eastAsia="Calibri" w:cs="Times New Roman"/>
                <w:sz w:val="24"/>
                <w:szCs w:val="24"/>
              </w:rPr>
            </w:pPr>
            <w:r w:rsidRPr="00D832FE">
              <w:rPr>
                <w:rFonts w:eastAsia="Calibri" w:cs="Times New Roman"/>
                <w:sz w:val="24"/>
                <w:szCs w:val="24"/>
              </w:rPr>
              <w:t xml:space="preserve">- На столе лежат листочки. Заполните пропуски. </w:t>
            </w:r>
          </w:p>
          <w:p w:rsidR="00081787" w:rsidRDefault="00081787" w:rsidP="00D832FE">
            <w:pPr>
              <w:rPr>
                <w:rFonts w:eastAsia="Calibri" w:cs="Times New Roman"/>
                <w:sz w:val="24"/>
                <w:szCs w:val="24"/>
              </w:rPr>
            </w:pPr>
            <w:r w:rsidRPr="00D832FE">
              <w:rPr>
                <w:rFonts w:eastAsia="Calibri" w:cs="Times New Roman"/>
                <w:sz w:val="24"/>
                <w:szCs w:val="24"/>
              </w:rPr>
              <w:t>- А теперь проверьте сами себя. Если у вас есть ошибка, обведите её кружком. А если всё верно, то я вас поздравляю! Молодцы, вы всё поняли!</w:t>
            </w:r>
          </w:p>
          <w:p w:rsidR="00D832FE" w:rsidRPr="00D832FE" w:rsidRDefault="00D832FE" w:rsidP="00D832FE">
            <w:pPr>
              <w:rPr>
                <w:rFonts w:eastAsia="Calibri" w:cs="Times New Roman"/>
                <w:sz w:val="24"/>
                <w:szCs w:val="24"/>
              </w:rPr>
            </w:pPr>
          </w:p>
        </w:tc>
        <w:tc>
          <w:tcPr>
            <w:tcW w:w="2127" w:type="dxa"/>
          </w:tcPr>
          <w:p w:rsidR="00081787" w:rsidRPr="00D832FE" w:rsidRDefault="00D832FE" w:rsidP="00D832FE">
            <w:pPr>
              <w:rPr>
                <w:rFonts w:cs="Times New Roman"/>
                <w:sz w:val="24"/>
                <w:szCs w:val="24"/>
              </w:rPr>
            </w:pPr>
            <w:r w:rsidRPr="00D832FE">
              <w:rPr>
                <w:rFonts w:cs="Times New Roman"/>
                <w:sz w:val="24"/>
                <w:szCs w:val="24"/>
              </w:rPr>
              <w:t>Работают самостоятельно.</w:t>
            </w:r>
          </w:p>
        </w:tc>
        <w:tc>
          <w:tcPr>
            <w:tcW w:w="2835" w:type="dxa"/>
          </w:tcPr>
          <w:p w:rsidR="00081787" w:rsidRPr="00D832FE" w:rsidRDefault="00081787" w:rsidP="00D832FE">
            <w:pPr>
              <w:pStyle w:val="a3"/>
              <w:spacing w:before="0" w:beforeAutospacing="0" w:after="0" w:afterAutospacing="0"/>
              <w:rPr>
                <w:rFonts w:asciiTheme="minorHAnsi" w:hAnsiTheme="minorHAnsi"/>
              </w:rPr>
            </w:pPr>
          </w:p>
        </w:tc>
      </w:tr>
      <w:tr w:rsidR="00D832FE" w:rsidRPr="00D832FE" w:rsidTr="00424A73">
        <w:tc>
          <w:tcPr>
            <w:tcW w:w="396" w:type="dxa"/>
          </w:tcPr>
          <w:p w:rsidR="00D832FE" w:rsidRPr="00D832FE" w:rsidRDefault="00D832FE" w:rsidP="00D832FE">
            <w:pPr>
              <w:rPr>
                <w:rFonts w:cs="Times New Roman"/>
                <w:sz w:val="24"/>
                <w:szCs w:val="24"/>
              </w:rPr>
            </w:pPr>
            <w:r w:rsidRPr="00D832FE">
              <w:rPr>
                <w:rFonts w:cs="Times New Roman"/>
                <w:sz w:val="24"/>
                <w:szCs w:val="24"/>
              </w:rPr>
              <w:t>9.</w:t>
            </w:r>
          </w:p>
        </w:tc>
        <w:tc>
          <w:tcPr>
            <w:tcW w:w="4956" w:type="dxa"/>
          </w:tcPr>
          <w:p w:rsidR="00D832FE" w:rsidRPr="00D832FE" w:rsidRDefault="00D832FE" w:rsidP="00D832FE">
            <w:pPr>
              <w:shd w:val="clear" w:color="auto" w:fill="FFFFFF"/>
              <w:rPr>
                <w:rFonts w:eastAsia="Times New Roman" w:cs="Arial"/>
                <w:b/>
                <w:color w:val="000000"/>
                <w:sz w:val="24"/>
                <w:szCs w:val="24"/>
                <w:lang w:eastAsia="ru-RU"/>
              </w:rPr>
            </w:pPr>
            <w:r w:rsidRPr="00D832FE">
              <w:rPr>
                <w:rFonts w:eastAsia="Times New Roman" w:cs="Arial"/>
                <w:b/>
                <w:color w:val="000000"/>
                <w:sz w:val="24"/>
                <w:szCs w:val="24"/>
                <w:lang w:eastAsia="ru-RU"/>
              </w:rPr>
              <w:t>Рефлексия учебной деятельности на уроке. Лесенка успеха</w:t>
            </w:r>
          </w:p>
          <w:p w:rsidR="00D832FE" w:rsidRPr="00D832FE" w:rsidRDefault="00D832FE"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Какая тема была урока?</w:t>
            </w:r>
          </w:p>
          <w:p w:rsidR="00D832FE" w:rsidRPr="00D832FE" w:rsidRDefault="00D832FE"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Какие цели ставили? Научились писать цифру, узнали состав числа5</w:t>
            </w:r>
          </w:p>
          <w:p w:rsidR="00D832FE" w:rsidRPr="00D832FE" w:rsidRDefault="00D832FE"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 Оцените работу на уроке, по лесенке успеха</w:t>
            </w:r>
          </w:p>
          <w:p w:rsidR="00D832FE" w:rsidRPr="00D832FE" w:rsidRDefault="00D832FE" w:rsidP="00D832FE">
            <w:pPr>
              <w:shd w:val="clear" w:color="auto" w:fill="FFFFFF"/>
              <w:rPr>
                <w:rFonts w:eastAsia="Times New Roman" w:cs="Arial"/>
                <w:color w:val="000000"/>
                <w:sz w:val="24"/>
                <w:szCs w:val="24"/>
                <w:lang w:eastAsia="ru-RU"/>
              </w:rPr>
            </w:pPr>
            <w:r w:rsidRPr="00D832FE">
              <w:rPr>
                <w:rFonts w:eastAsia="Times New Roman" w:cs="Arial"/>
                <w:color w:val="000000"/>
                <w:sz w:val="24"/>
                <w:szCs w:val="24"/>
                <w:lang w:eastAsia="ru-RU"/>
              </w:rPr>
              <w:t>Если у вас все получилось, и вы довольны тем как работали на уроке</w:t>
            </w:r>
            <w:r w:rsidR="005C33EE">
              <w:rPr>
                <w:rFonts w:eastAsia="Times New Roman" w:cs="Arial"/>
                <w:color w:val="000000"/>
                <w:sz w:val="24"/>
                <w:szCs w:val="24"/>
                <w:lang w:eastAsia="ru-RU"/>
              </w:rPr>
              <w:t>,</w:t>
            </w:r>
            <w:r w:rsidRPr="00D832FE">
              <w:rPr>
                <w:rFonts w:eastAsia="Times New Roman" w:cs="Arial"/>
                <w:color w:val="000000"/>
                <w:sz w:val="24"/>
                <w:szCs w:val="24"/>
                <w:lang w:eastAsia="ru-RU"/>
              </w:rPr>
              <w:t xml:space="preserve"> поставьте себя на самую верхнюю ступеньку</w:t>
            </w:r>
          </w:p>
          <w:p w:rsidR="00D832FE" w:rsidRPr="00D832FE" w:rsidRDefault="00D832FE" w:rsidP="00D832FE">
            <w:pPr>
              <w:shd w:val="clear" w:color="auto" w:fill="FFFFFF"/>
              <w:rPr>
                <w:rFonts w:eastAsia="Times New Roman" w:cs="Arial"/>
                <w:b/>
                <w:color w:val="000000"/>
                <w:sz w:val="24"/>
                <w:szCs w:val="24"/>
                <w:lang w:eastAsia="ru-RU"/>
              </w:rPr>
            </w:pPr>
          </w:p>
        </w:tc>
        <w:tc>
          <w:tcPr>
            <w:tcW w:w="2127" w:type="dxa"/>
          </w:tcPr>
          <w:p w:rsidR="00D832FE" w:rsidRPr="00D832FE" w:rsidRDefault="00D832FE" w:rsidP="00D832FE">
            <w:pPr>
              <w:rPr>
                <w:rFonts w:cs="Times New Roman"/>
                <w:sz w:val="24"/>
                <w:szCs w:val="24"/>
              </w:rPr>
            </w:pPr>
            <w:r w:rsidRPr="00D832FE">
              <w:rPr>
                <w:rFonts w:cs="Times New Roman"/>
                <w:sz w:val="24"/>
                <w:szCs w:val="24"/>
              </w:rPr>
              <w:t>Отвечают на вопросы, оценивают свою работу.</w:t>
            </w:r>
          </w:p>
        </w:tc>
        <w:tc>
          <w:tcPr>
            <w:tcW w:w="2835" w:type="dxa"/>
          </w:tcPr>
          <w:p w:rsidR="00D832FE" w:rsidRPr="00D832FE" w:rsidRDefault="00D832FE" w:rsidP="00D832FE">
            <w:pPr>
              <w:rPr>
                <w:rFonts w:cs="Times New Roman"/>
                <w:sz w:val="24"/>
                <w:szCs w:val="24"/>
              </w:rPr>
            </w:pPr>
            <w:r w:rsidRPr="00D832FE">
              <w:rPr>
                <w:rFonts w:cs="Times New Roman"/>
                <w:sz w:val="24"/>
                <w:szCs w:val="24"/>
              </w:rPr>
              <w:t>Участие в диалоге на уроке,</w:t>
            </w:r>
          </w:p>
          <w:p w:rsidR="00D832FE" w:rsidRPr="00D832FE" w:rsidRDefault="00D832FE" w:rsidP="00D832FE">
            <w:pPr>
              <w:pStyle w:val="a3"/>
              <w:spacing w:before="0" w:beforeAutospacing="0" w:after="0" w:afterAutospacing="0"/>
              <w:rPr>
                <w:rFonts w:asciiTheme="minorHAnsi" w:hAnsiTheme="minorHAnsi"/>
              </w:rPr>
            </w:pPr>
            <w:r w:rsidRPr="00D832FE">
              <w:rPr>
                <w:rFonts w:asciiTheme="minorHAnsi" w:hAnsiTheme="minorHAnsi"/>
              </w:rPr>
              <w:t>учиться давать оценку деятельности класса на уроке;</w:t>
            </w:r>
          </w:p>
          <w:p w:rsidR="00D832FE" w:rsidRPr="00D832FE" w:rsidRDefault="00D832FE" w:rsidP="00D832FE">
            <w:pPr>
              <w:pStyle w:val="a3"/>
              <w:spacing w:before="0" w:beforeAutospacing="0" w:after="0" w:afterAutospacing="0"/>
              <w:rPr>
                <w:rFonts w:asciiTheme="minorHAnsi" w:hAnsiTheme="minorHAnsi"/>
              </w:rPr>
            </w:pPr>
            <w:r w:rsidRPr="00D832FE">
              <w:rPr>
                <w:rFonts w:asciiTheme="minorHAnsi" w:hAnsiTheme="minorHAnsi"/>
              </w:rPr>
              <w:t>оценивать результат своих действий осознавать значимость изучаемого материала.</w:t>
            </w:r>
          </w:p>
        </w:tc>
      </w:tr>
    </w:tbl>
    <w:p w:rsidR="00396566" w:rsidRDefault="00396566"/>
    <w:sectPr w:rsidR="00396566" w:rsidSect="00424A73">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C4C68"/>
    <w:multiLevelType w:val="hybridMultilevel"/>
    <w:tmpl w:val="922051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203E35"/>
    <w:multiLevelType w:val="multilevel"/>
    <w:tmpl w:val="E69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4BAA"/>
    <w:rsid w:val="0006669B"/>
    <w:rsid w:val="00081787"/>
    <w:rsid w:val="00396566"/>
    <w:rsid w:val="00424A73"/>
    <w:rsid w:val="005C33EE"/>
    <w:rsid w:val="00981F1F"/>
    <w:rsid w:val="00C34BAA"/>
    <w:rsid w:val="00D8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4BAA"/>
    <w:rPr>
      <w:b/>
      <w:bCs/>
    </w:rPr>
  </w:style>
  <w:style w:type="table" w:styleId="a5">
    <w:name w:val="Table Grid"/>
    <w:basedOn w:val="a1"/>
    <w:uiPriority w:val="59"/>
    <w:rsid w:val="00C34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34BAA"/>
    <w:pPr>
      <w:ind w:left="720"/>
      <w:contextualSpacing/>
    </w:pPr>
  </w:style>
  <w:style w:type="paragraph" w:styleId="a7">
    <w:name w:val="Balloon Text"/>
    <w:basedOn w:val="a"/>
    <w:link w:val="a8"/>
    <w:uiPriority w:val="99"/>
    <w:semiHidden/>
    <w:unhideWhenUsed/>
    <w:rsid w:val="00424A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Наира Даллакян</cp:lastModifiedBy>
  <cp:revision>6</cp:revision>
  <cp:lastPrinted>2019-10-09T18:38:00Z</cp:lastPrinted>
  <dcterms:created xsi:type="dcterms:W3CDTF">2019-05-16T11:26:00Z</dcterms:created>
  <dcterms:modified xsi:type="dcterms:W3CDTF">2019-10-09T18:40:00Z</dcterms:modified>
</cp:coreProperties>
</file>