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Arial" w:hAnsi="Arial" w:eastAsia="Times New Roman" w:cs="Arial"/>
          <w:color w:val="333333"/>
          <w:kern w:val="2"/>
          <w:sz w:val="50"/>
          <w:szCs w:val="50"/>
          <w:lang w:eastAsia="ru-RU"/>
        </w:rPr>
      </w:pPr>
      <w:r>
        <w:rPr>
          <w:rFonts w:eastAsia="Times New Roman" w:cs="Arial" w:ascii="Arial" w:hAnsi="Arial"/>
          <w:color w:val="333333"/>
          <w:kern w:val="2"/>
          <w:sz w:val="50"/>
          <w:szCs w:val="50"/>
          <w:lang w:eastAsia="ru-RU"/>
        </w:rPr>
        <w:t>Конспект занятия «День рождения Деда Мороза»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color w:val="333333"/>
          <w:sz w:val="36"/>
          <w:szCs w:val="36"/>
          <w:lang w:eastAsia="ru-RU"/>
        </w:rPr>
        <w:t>Цель</w:t>
      </w:r>
      <w:r>
        <w:rPr>
          <w:rFonts w:eastAsia="Times New Roman" w:cs="Arial" w:ascii="Arial" w:hAnsi="Arial"/>
          <w:b/>
          <w:color w:val="333333"/>
          <w:sz w:val="36"/>
          <w:szCs w:val="36"/>
          <w:lang w:eastAsia="ru-RU"/>
        </w:rPr>
        <w:t>: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 Познакомить детей с праздником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День рождение Деда 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, историей возникновения и традициями праздника. Формировать интерес детей к созданию общего рисунка. Подводить детей к пониманию преимуществ коллективной деятельности. Развивать воображение. Воспитывать уверенность, самостоятельность в художественном поиске и при воплощении замыслов.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Arial"/>
          <w:sz w:val="36"/>
          <w:szCs w:val="36"/>
          <w:lang w:eastAsia="ru-RU"/>
        </w:rPr>
      </w:pPr>
      <w:r>
        <w:rPr>
          <w:rFonts w:eastAsia="Times New Roman" w:cs="Arial" w:ascii="Arial" w:hAnsi="Arial"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Arial"/>
          <w:sz w:val="36"/>
          <w:szCs w:val="36"/>
          <w:lang w:eastAsia="ru-RU"/>
        </w:rPr>
      </w:pPr>
      <w:r>
        <w:rPr>
          <w:rFonts w:eastAsia="Times New Roman" w:cs="Arial" w:ascii="Arial" w:hAnsi="Arial"/>
          <w:sz w:val="36"/>
          <w:szCs w:val="36"/>
          <w:lang w:eastAsia="ru-RU"/>
        </w:rPr>
        <w:t>Ход занятия: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color w:val="333333"/>
          <w:sz w:val="36"/>
          <w:szCs w:val="36"/>
          <w:lang w:eastAsia="ru-RU"/>
        </w:rPr>
        <w:t>Воспитатель</w:t>
      </w:r>
      <w:r>
        <w:rPr>
          <w:rFonts w:eastAsia="Times New Roman" w:cs="Arial" w:ascii="Arial" w:hAnsi="Arial"/>
          <w:b/>
          <w:color w:val="333333"/>
          <w:sz w:val="36"/>
          <w:szCs w:val="36"/>
          <w:lang w:eastAsia="ru-RU"/>
        </w:rPr>
        <w:t>: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 Самый добрый в мире дед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В шубу - валенки одет;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Бородой седой зарос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Наш любимый.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Скажите, про кого эти строки? 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(ответы детей)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 Правильно, Дед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Мороз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!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-А вы знаете какой сегодня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день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? Сегодня 18 ноября. И в этот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день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, оказывается, у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Деда Мороза День рождения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- Кто знает, где родина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Деда 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? 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(ответы детей)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 Родина дед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мороза город Великий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 </w:t>
      </w:r>
      <w:r>
        <w:rPr>
          <w:rFonts w:eastAsia="Times New Roman" w:cs="Arial" w:ascii="Arial" w:hAnsi="Arial"/>
          <w:b/>
          <w:color w:val="333333"/>
          <w:sz w:val="36"/>
          <w:szCs w:val="36"/>
          <w:lang w:eastAsia="ru-RU"/>
        </w:rPr>
        <w:t>Устюг.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Воспитатель рассказывает историю возникновения праздника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Официальным днем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Рождения Деда 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 принято считать18 ноября. Эта дата выбрана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потому, что на родине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Деда 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, в Великом Устюге, наступают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морозы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. И в 2005 году дети сами выбрали этот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день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. В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день Рождения деда 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 в Великом Устюге устраивают гулянья, приглашают гостей со всего мира и даже организовывают прием поздравлений через специальный почтовый ящик. Также его поздравляют его заграничные </w:t>
      </w:r>
      <w:r>
        <w:rPr>
          <w:rFonts w:eastAsia="Times New Roman" w:cs="Arial" w:ascii="Arial" w:hAnsi="Arial"/>
          <w:color w:val="333333"/>
          <w:sz w:val="36"/>
          <w:szCs w:val="36"/>
          <w:u w:val="single"/>
          <w:lang w:eastAsia="ru-RU"/>
        </w:rPr>
        <w:t>коллеги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: Санта-Клаус из Америки, Йолупукки из Финляндии, Пьер- Ноэль из Франции.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-Ребята у меня есть адрес Дед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162340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Россия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Вологодская область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г. Великий Устюг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дом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Деда Мороза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Родина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Деда Мороза – Устюг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!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Там он родился средь ветров и вьюг.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Там он живет средь искристых снегов,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Среди сосулек и холодов.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Мы с днем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рожденья его поздравляем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Встречи скорейшей чудесной желаем!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Будем его с нетерпением ждать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Праздник прошедший весь год вспоминать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-Давайте и мы его поздравим и сделаем подарок! 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 xml:space="preserve">(делит детей на малые группы, раздает  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цветную бумагу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 xml:space="preserve">, 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клей, вата.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)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 Я вас разделила на группы и вы сейчас посоветуетесь и решите, 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какую аппликацию сделаете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 для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Деда Мороза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. 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 xml:space="preserve">(Дети 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делают аппликацию</w:t>
      </w:r>
      <w:r>
        <w:rPr>
          <w:rFonts w:eastAsia="Times New Roman" w:cs="Arial" w:ascii="Arial" w:hAnsi="Arial"/>
          <w:i/>
          <w:iCs/>
          <w:color w:val="333333"/>
          <w:sz w:val="36"/>
          <w:szCs w:val="36"/>
          <w:lang w:eastAsia="ru-RU"/>
        </w:rPr>
        <w:t>, воспитатель помогает советом)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-Сейчас мы ваши 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подделки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 xml:space="preserve"> соберем и положим в большую подарочную коробку и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ее мы отправим деду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Морозу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. </w:t>
      </w:r>
      <w:r>
        <w:rPr>
          <w:rFonts w:eastAsia="Times New Roman" w:cs="Arial" w:ascii="Arial" w:hAnsi="Arial"/>
          <w:b/>
          <w:bCs/>
          <w:color w:val="333333"/>
          <w:sz w:val="36"/>
          <w:szCs w:val="36"/>
          <w:lang w:eastAsia="ru-RU"/>
        </w:rPr>
        <w:t>День Рождение Деда Мороза - чудесный праздник</w:t>
      </w: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  <w:t>, возвращающий в детство, дарящий радость всем от мала до велика, заставляющий мечтать и верить в исполнение желаний!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33333"/>
          <w:sz w:val="36"/>
          <w:szCs w:val="36"/>
          <w:lang w:eastAsia="ru-RU"/>
        </w:rPr>
      </w:pPr>
      <w:r>
        <w:rPr>
          <w:rFonts w:eastAsia="Times New Roman" w:cs="Arial" w:ascii="Arial" w:hAnsi="Arial"/>
          <w:color w:val="333333"/>
          <w:sz w:val="36"/>
          <w:szCs w:val="36"/>
          <w:lang w:eastAsia="ru-RU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6e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404f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2404f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404f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404f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ppleconvertedspace" w:customStyle="1">
    <w:name w:val="apple-converted-space"/>
    <w:basedOn w:val="DefaultParagraphFont"/>
    <w:qFormat/>
    <w:rsid w:val="002404f2"/>
    <w:rPr/>
  </w:style>
  <w:style w:type="character" w:styleId="Strong">
    <w:name w:val="Strong"/>
    <w:basedOn w:val="DefaultParagraphFont"/>
    <w:uiPriority w:val="22"/>
    <w:qFormat/>
    <w:rsid w:val="002404f2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2404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2404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LibreOffice/6.1.4.2$Windows_X86_64 LibreOffice_project/9d0f32d1f0b509096fd65e0d4bec26ddd1938fd3</Application>
  <Pages>2</Pages>
  <Words>324</Words>
  <Characters>1893</Characters>
  <CharactersWithSpaces>2189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2016-11-17T04:44:00Z</dcterms:created>
  <dc:creator>Увгений</dc:creator>
  <dc:description/>
  <dc:language>ru-RU</dc:language>
  <cp:lastModifiedBy/>
  <cp:lastPrinted>2019-11-13T20:36:53Z</cp:lastPrinted>
  <dcterms:modified xsi:type="dcterms:W3CDTF">2019-11-13T20:46:25Z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