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F76" w:rsidRDefault="00A74F76" w:rsidP="00A74F76">
      <w:r>
        <w:t>Приоритетным направлением обучения образование выделяет личностно-ориентированное обучение. Встаёт вопрос, как сделать учебный процесс, с одной стороны, содержательным, а с другой, доступным и интересным. В этом помогут инновационные технологии, согласно которым выпускники средней школы должны уметь применять полученные знания и умения на практике, уметь решать возникающие проблемы творчески и ориентироваться в огромном потоке сегодняшней информации. Включение их в учебный процесс активизирует познавательную активность учащихся, усиливает их интерес и мотивацию, развивает способность к самостоятельному обучению, обеспечивает в максимально возможной степени обратную связь между обучающимися и учителем.</w:t>
      </w:r>
    </w:p>
    <w:p w:rsidR="00A74F76" w:rsidRDefault="00A74F76" w:rsidP="00A74F76">
      <w:r>
        <w:t>Инновационная деятельность - это творческая деятельность, в процессе которой происходит преобразование существующих форм и методов, средств обучения и воспитания, создаются условия для достижения новых целей.</w:t>
      </w:r>
    </w:p>
    <w:p w:rsidR="00F60085" w:rsidRDefault="00A74F76" w:rsidP="00A74F76">
      <w:r>
        <w:t xml:space="preserve">В инновационной деятельности педагога можно выделить основные </w:t>
      </w:r>
      <w:r>
        <w:t>направления: учебная инновация, вне учебная</w:t>
      </w:r>
      <w:r>
        <w:t xml:space="preserve"> инновация, техническая инновация.</w:t>
      </w:r>
      <w:r>
        <w:t xml:space="preserve"> </w:t>
      </w:r>
      <w:r>
        <w:t xml:space="preserve">Учебные инновации -проектная деятельность, исследовательская </w:t>
      </w:r>
      <w:r>
        <w:t>деятельность. Проводя</w:t>
      </w:r>
      <w:bookmarkStart w:id="0" w:name="_GoBack"/>
      <w:bookmarkEnd w:id="0"/>
      <w:r>
        <w:t xml:space="preserve"> те или иные наблюдения, используют разные источники информации. Работают с мультимедийным приложением. выполняя различные упражнения, получают более глубокие знания.</w:t>
      </w:r>
    </w:p>
    <w:sectPr w:rsidR="00F60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C"/>
    <w:rsid w:val="005D068C"/>
    <w:rsid w:val="00A74F76"/>
    <w:rsid w:val="00F6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39EED-1CAB-43E4-8223-94BA2F08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2019-12-15T13:18:00Z</dcterms:created>
  <dcterms:modified xsi:type="dcterms:W3CDTF">2019-12-15T13:19:00Z</dcterms:modified>
</cp:coreProperties>
</file>