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C2" w:rsidRPr="000618C2" w:rsidRDefault="000618C2" w:rsidP="000618C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</w:t>
      </w:r>
      <w:r w:rsidR="00A3643C">
        <w:rPr>
          <w:rFonts w:ascii="Times New Roman" w:hAnsi="Times New Roman" w:cs="Times New Roman"/>
          <w:b/>
          <w:bCs/>
        </w:rPr>
        <w:t xml:space="preserve">нструкт проведения </w:t>
      </w:r>
      <w:r w:rsidR="005C06D6">
        <w:rPr>
          <w:rFonts w:ascii="Times New Roman" w:hAnsi="Times New Roman" w:cs="Times New Roman"/>
          <w:b/>
          <w:bCs/>
        </w:rPr>
        <w:t xml:space="preserve">совместной </w:t>
      </w:r>
      <w:r w:rsidR="00A505A7">
        <w:rPr>
          <w:rFonts w:ascii="Times New Roman" w:hAnsi="Times New Roman" w:cs="Times New Roman"/>
          <w:b/>
          <w:bCs/>
        </w:rPr>
        <w:t xml:space="preserve">образовательной деятельности </w:t>
      </w:r>
    </w:p>
    <w:p w:rsidR="000618C2" w:rsidRPr="000618C2" w:rsidRDefault="000618C2" w:rsidP="000618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18C2">
        <w:rPr>
          <w:rFonts w:ascii="Times New Roman" w:hAnsi="Times New Roman" w:cs="Times New Roman"/>
          <w:b/>
          <w:bCs/>
        </w:rPr>
        <w:t xml:space="preserve">ПМ 02. «Организация различных видов </w:t>
      </w:r>
      <w:r w:rsidRPr="00743565">
        <w:rPr>
          <w:rFonts w:ascii="Times New Roman" w:hAnsi="Times New Roman" w:cs="Times New Roman"/>
          <w:b/>
          <w:bCs/>
        </w:rPr>
        <w:t>деятельности и общения</w:t>
      </w:r>
      <w:r w:rsidRPr="000618C2">
        <w:rPr>
          <w:rFonts w:ascii="Times New Roman" w:hAnsi="Times New Roman" w:cs="Times New Roman"/>
          <w:b/>
          <w:bCs/>
        </w:rPr>
        <w:t xml:space="preserve"> детей»</w:t>
      </w:r>
    </w:p>
    <w:p w:rsidR="000618C2" w:rsidRDefault="00743565" w:rsidP="000618C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5C06D6">
        <w:rPr>
          <w:rFonts w:ascii="Times New Roman" w:hAnsi="Times New Roman" w:cs="Times New Roman"/>
          <w:b/>
          <w:bCs/>
        </w:rPr>
        <w:t>бучающейся 33А</w:t>
      </w:r>
      <w:r w:rsidR="000618C2" w:rsidRPr="000618C2">
        <w:rPr>
          <w:rFonts w:ascii="Times New Roman" w:hAnsi="Times New Roman" w:cs="Times New Roman"/>
          <w:b/>
          <w:bCs/>
        </w:rPr>
        <w:t xml:space="preserve"> группы</w:t>
      </w:r>
    </w:p>
    <w:p w:rsidR="005C06D6" w:rsidRPr="000618C2" w:rsidRDefault="005C06D6" w:rsidP="000618C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Стратоновой Александры Сергеевны</w:t>
      </w:r>
    </w:p>
    <w:p w:rsidR="000618C2" w:rsidRPr="000618C2" w:rsidRDefault="000618C2" w:rsidP="000618C2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618C2">
        <w:rPr>
          <w:rFonts w:ascii="Times New Roman" w:hAnsi="Times New Roman" w:cs="Times New Roman"/>
          <w:bCs/>
          <w:i/>
        </w:rPr>
        <w:t>Специальность 44.02.01. «Дошкольное образование»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Cs/>
        </w:rPr>
      </w:pPr>
      <w:r w:rsidRPr="000618C2">
        <w:rPr>
          <w:rFonts w:ascii="Times New Roman" w:hAnsi="Times New Roman" w:cs="Times New Roman"/>
          <w:b/>
          <w:bCs/>
        </w:rPr>
        <w:t xml:space="preserve">Дата: </w:t>
      </w:r>
      <w:r w:rsidR="00793312">
        <w:rPr>
          <w:rFonts w:ascii="Times New Roman" w:hAnsi="Times New Roman" w:cs="Times New Roman"/>
          <w:bCs/>
        </w:rPr>
        <w:t>06.12.19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Cs/>
        </w:rPr>
      </w:pPr>
      <w:r w:rsidRPr="000618C2">
        <w:rPr>
          <w:rFonts w:ascii="Times New Roman" w:hAnsi="Times New Roman" w:cs="Times New Roman"/>
          <w:b/>
          <w:bCs/>
        </w:rPr>
        <w:t xml:space="preserve">ДОО: </w:t>
      </w:r>
      <w:r w:rsidR="005C06D6">
        <w:rPr>
          <w:rFonts w:ascii="Times New Roman" w:hAnsi="Times New Roman" w:cs="Times New Roman"/>
          <w:bCs/>
        </w:rPr>
        <w:t>№5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  <w:b/>
          <w:bCs/>
        </w:rPr>
        <w:t xml:space="preserve">Возрастная группа: </w:t>
      </w:r>
      <w:r w:rsidR="005C06D6">
        <w:rPr>
          <w:rFonts w:ascii="Times New Roman" w:hAnsi="Times New Roman" w:cs="Times New Roman"/>
        </w:rPr>
        <w:t>вторая младшая (3-4 года)</w:t>
      </w:r>
    </w:p>
    <w:p w:rsidR="000618C2" w:rsidRPr="005C06D6" w:rsidRDefault="000618C2" w:rsidP="000618C2">
      <w:p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  <w:b/>
        </w:rPr>
        <w:t>Воспитатель:</w:t>
      </w:r>
      <w:r w:rsidR="005C06D6">
        <w:rPr>
          <w:rFonts w:ascii="Times New Roman" w:hAnsi="Times New Roman" w:cs="Times New Roman"/>
          <w:b/>
        </w:rPr>
        <w:t xml:space="preserve"> </w:t>
      </w:r>
      <w:r w:rsidR="005C06D6">
        <w:rPr>
          <w:rFonts w:ascii="Times New Roman" w:hAnsi="Times New Roman" w:cs="Times New Roman"/>
        </w:rPr>
        <w:t>Зеленина Ирина Александровна</w:t>
      </w:r>
    </w:p>
    <w:p w:rsidR="000618C2" w:rsidRDefault="000618C2" w:rsidP="000618C2">
      <w:p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  <w:b/>
        </w:rPr>
        <w:t xml:space="preserve">Методист: </w:t>
      </w:r>
      <w:proofErr w:type="spellStart"/>
      <w:r w:rsidRPr="000618C2">
        <w:rPr>
          <w:rFonts w:ascii="Times New Roman" w:hAnsi="Times New Roman" w:cs="Times New Roman"/>
        </w:rPr>
        <w:t>Темерева</w:t>
      </w:r>
      <w:proofErr w:type="spellEnd"/>
      <w:r w:rsidRPr="000618C2">
        <w:rPr>
          <w:rFonts w:ascii="Times New Roman" w:hAnsi="Times New Roman" w:cs="Times New Roman"/>
        </w:rPr>
        <w:t xml:space="preserve"> Людмила Петровна</w:t>
      </w:r>
    </w:p>
    <w:p w:rsidR="005C06D6" w:rsidRPr="000618C2" w:rsidRDefault="005C06D6" w:rsidP="000618C2">
      <w:pPr>
        <w:spacing w:after="0"/>
        <w:rPr>
          <w:rFonts w:ascii="Times New Roman" w:hAnsi="Times New Roman" w:cs="Times New Roman"/>
        </w:rPr>
      </w:pPr>
      <w:r w:rsidRPr="00793312">
        <w:rPr>
          <w:rFonts w:ascii="Times New Roman" w:hAnsi="Times New Roman" w:cs="Times New Roman"/>
          <w:b/>
        </w:rPr>
        <w:t>Руководитель практики: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Эйвазова</w:t>
      </w:r>
      <w:proofErr w:type="spellEnd"/>
      <w:r>
        <w:rPr>
          <w:rFonts w:ascii="Times New Roman" w:hAnsi="Times New Roman" w:cs="Times New Roman"/>
        </w:rPr>
        <w:t xml:space="preserve"> Юлия Николаевна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/>
        </w:rPr>
      </w:pPr>
      <w:r w:rsidRPr="00013586">
        <w:rPr>
          <w:rFonts w:ascii="Times New Roman" w:hAnsi="Times New Roman" w:cs="Times New Roman"/>
          <w:b/>
        </w:rPr>
        <w:t>Образ</w:t>
      </w:r>
      <w:r w:rsidRPr="000618C2">
        <w:rPr>
          <w:rFonts w:ascii="Times New Roman" w:hAnsi="Times New Roman" w:cs="Times New Roman"/>
          <w:b/>
        </w:rPr>
        <w:t xml:space="preserve">овательная область: </w:t>
      </w:r>
      <w:r w:rsidRPr="000618C2">
        <w:rPr>
          <w:rFonts w:ascii="Times New Roman" w:hAnsi="Times New Roman" w:cs="Times New Roman"/>
        </w:rPr>
        <w:t>познавательное развитие</w:t>
      </w:r>
      <w:r w:rsidR="00DB62A0">
        <w:rPr>
          <w:rFonts w:ascii="Times New Roman" w:hAnsi="Times New Roman" w:cs="Times New Roman"/>
        </w:rPr>
        <w:t>, соц</w:t>
      </w:r>
      <w:r w:rsidR="00E01DE5">
        <w:rPr>
          <w:rFonts w:ascii="Times New Roman" w:hAnsi="Times New Roman" w:cs="Times New Roman"/>
        </w:rPr>
        <w:t>иально-коммуникативное развитие.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  <w:b/>
          <w:bCs/>
        </w:rPr>
        <w:t>Форма организации:</w:t>
      </w:r>
      <w:r w:rsidR="00013586">
        <w:rPr>
          <w:rFonts w:ascii="Times New Roman" w:hAnsi="Times New Roman" w:cs="Times New Roman"/>
        </w:rPr>
        <w:t xml:space="preserve"> групповая</w:t>
      </w:r>
      <w:r w:rsidR="005C06D6">
        <w:rPr>
          <w:rFonts w:ascii="Times New Roman" w:hAnsi="Times New Roman" w:cs="Times New Roman"/>
        </w:rPr>
        <w:t>, индивидуальная.</w:t>
      </w:r>
    </w:p>
    <w:p w:rsidR="000618C2" w:rsidRDefault="000618C2" w:rsidP="000618C2">
      <w:pPr>
        <w:spacing w:after="0"/>
        <w:rPr>
          <w:rFonts w:ascii="Times New Roman" w:hAnsi="Times New Roman" w:cs="Times New Roman"/>
        </w:rPr>
      </w:pPr>
      <w:r w:rsidRPr="00013586">
        <w:rPr>
          <w:rFonts w:ascii="Times New Roman" w:hAnsi="Times New Roman" w:cs="Times New Roman"/>
          <w:b/>
        </w:rPr>
        <w:t>Ви</w:t>
      </w:r>
      <w:r w:rsidRPr="000618C2">
        <w:rPr>
          <w:rFonts w:ascii="Times New Roman" w:hAnsi="Times New Roman" w:cs="Times New Roman"/>
          <w:b/>
        </w:rPr>
        <w:t>д</w:t>
      </w:r>
      <w:r w:rsidR="003534A7">
        <w:rPr>
          <w:rFonts w:ascii="Times New Roman" w:hAnsi="Times New Roman" w:cs="Times New Roman"/>
          <w:b/>
        </w:rPr>
        <w:t>ы</w:t>
      </w:r>
      <w:r w:rsidRPr="000618C2">
        <w:rPr>
          <w:rFonts w:ascii="Times New Roman" w:hAnsi="Times New Roman" w:cs="Times New Roman"/>
          <w:b/>
        </w:rPr>
        <w:t xml:space="preserve"> деятельности</w:t>
      </w:r>
      <w:r w:rsidRPr="000618C2">
        <w:rPr>
          <w:rFonts w:ascii="Times New Roman" w:hAnsi="Times New Roman" w:cs="Times New Roman"/>
        </w:rPr>
        <w:t xml:space="preserve">: дидактическая игра </w:t>
      </w:r>
      <w:r w:rsidR="00A3643C">
        <w:rPr>
          <w:rFonts w:ascii="Times New Roman" w:hAnsi="Times New Roman" w:cs="Times New Roman"/>
        </w:rPr>
        <w:t>«</w:t>
      </w:r>
      <w:r w:rsidR="00E01DE5">
        <w:rPr>
          <w:rFonts w:ascii="Times New Roman" w:hAnsi="Times New Roman" w:cs="Times New Roman"/>
        </w:rPr>
        <w:t>Рассели жильцов</w:t>
      </w:r>
      <w:r>
        <w:rPr>
          <w:rFonts w:ascii="Times New Roman" w:hAnsi="Times New Roman" w:cs="Times New Roman"/>
        </w:rPr>
        <w:t>»;</w:t>
      </w:r>
      <w:r w:rsidR="00013586">
        <w:rPr>
          <w:rFonts w:ascii="Times New Roman" w:hAnsi="Times New Roman" w:cs="Times New Roman"/>
        </w:rPr>
        <w:t xml:space="preserve"> </w:t>
      </w:r>
    </w:p>
    <w:p w:rsidR="00356A0E" w:rsidRPr="007045CB" w:rsidRDefault="000618C2" w:rsidP="00E01DE5">
      <w:pPr>
        <w:spacing w:after="0"/>
        <w:rPr>
          <w:rFonts w:ascii="Times New Roman" w:hAnsi="Times New Roman" w:cs="Times New Roman"/>
          <w:bCs/>
        </w:rPr>
      </w:pPr>
      <w:r w:rsidRPr="00AD322C">
        <w:rPr>
          <w:rFonts w:ascii="Times New Roman" w:hAnsi="Times New Roman" w:cs="Times New Roman"/>
          <w:b/>
        </w:rPr>
        <w:t>Дидак</w:t>
      </w:r>
      <w:r w:rsidRPr="000618C2">
        <w:rPr>
          <w:rFonts w:ascii="Times New Roman" w:hAnsi="Times New Roman" w:cs="Times New Roman"/>
          <w:b/>
        </w:rPr>
        <w:t>тическая задача</w:t>
      </w:r>
      <w:r w:rsidR="00356A0E" w:rsidRPr="00356A0E">
        <w:rPr>
          <w:rFonts w:ascii="Times New Roman" w:hAnsi="Times New Roman" w:cs="Times New Roman"/>
        </w:rPr>
        <w:t xml:space="preserve">: </w:t>
      </w:r>
      <w:r w:rsidR="001C0F8E">
        <w:rPr>
          <w:rFonts w:ascii="Times New Roman" w:hAnsi="Times New Roman" w:cs="Times New Roman"/>
        </w:rPr>
        <w:t>Учить детей соотносить цвет блока с соответствующим ему цветом обруча</w:t>
      </w:r>
      <w:proofErr w:type="gramStart"/>
      <w:r w:rsidR="001C0F8E">
        <w:rPr>
          <w:rFonts w:ascii="Times New Roman" w:hAnsi="Times New Roman" w:cs="Times New Roman"/>
        </w:rPr>
        <w:t>.(</w:t>
      </w:r>
      <w:proofErr w:type="gramEnd"/>
      <w:r w:rsidR="001C0F8E">
        <w:rPr>
          <w:rFonts w:ascii="Times New Roman" w:hAnsi="Times New Roman" w:cs="Times New Roman"/>
        </w:rPr>
        <w:t>Красный, синий).</w:t>
      </w:r>
    </w:p>
    <w:p w:rsidR="005C06D6" w:rsidRDefault="000618C2" w:rsidP="000618C2">
      <w:pPr>
        <w:spacing w:after="0"/>
        <w:rPr>
          <w:rFonts w:ascii="Times New Roman" w:hAnsi="Times New Roman" w:cs="Times New Roman"/>
        </w:rPr>
      </w:pPr>
      <w:r w:rsidRPr="00356A0E">
        <w:rPr>
          <w:rFonts w:ascii="Times New Roman" w:hAnsi="Times New Roman" w:cs="Times New Roman"/>
          <w:b/>
        </w:rPr>
        <w:t>Игровая задача</w:t>
      </w:r>
      <w:r w:rsidR="00356A0E">
        <w:rPr>
          <w:rFonts w:ascii="Times New Roman" w:hAnsi="Times New Roman" w:cs="Times New Roman"/>
        </w:rPr>
        <w:t xml:space="preserve">: </w:t>
      </w:r>
      <w:r w:rsidR="001C0F8E">
        <w:rPr>
          <w:rFonts w:ascii="Times New Roman" w:hAnsi="Times New Roman" w:cs="Times New Roman"/>
        </w:rPr>
        <w:t xml:space="preserve">Помочь жителям страны </w:t>
      </w:r>
      <w:proofErr w:type="spellStart"/>
      <w:r w:rsidR="001C0F8E">
        <w:rPr>
          <w:rFonts w:ascii="Times New Roman" w:hAnsi="Times New Roman" w:cs="Times New Roman"/>
        </w:rPr>
        <w:t>Геометрика</w:t>
      </w:r>
      <w:proofErr w:type="spellEnd"/>
      <w:r w:rsidR="001C0F8E">
        <w:rPr>
          <w:rFonts w:ascii="Times New Roman" w:hAnsi="Times New Roman" w:cs="Times New Roman"/>
        </w:rPr>
        <w:t xml:space="preserve"> заселиться в домики разных цвето</w:t>
      </w:r>
      <w:proofErr w:type="gramStart"/>
      <w:r w:rsidR="001C0F8E">
        <w:rPr>
          <w:rFonts w:ascii="Times New Roman" w:hAnsi="Times New Roman" w:cs="Times New Roman"/>
        </w:rPr>
        <w:t>в(</w:t>
      </w:r>
      <w:proofErr w:type="gramEnd"/>
      <w:r w:rsidR="001C0F8E">
        <w:rPr>
          <w:rFonts w:ascii="Times New Roman" w:hAnsi="Times New Roman" w:cs="Times New Roman"/>
        </w:rPr>
        <w:t>красный, синий).</w:t>
      </w:r>
    </w:p>
    <w:p w:rsidR="003534A7" w:rsidRDefault="000618C2" w:rsidP="000618C2">
      <w:pPr>
        <w:spacing w:after="0"/>
        <w:rPr>
          <w:rFonts w:ascii="Times New Roman" w:hAnsi="Times New Roman" w:cs="Times New Roman"/>
        </w:rPr>
      </w:pPr>
      <w:r w:rsidRPr="00356A0E">
        <w:rPr>
          <w:rFonts w:ascii="Times New Roman" w:hAnsi="Times New Roman" w:cs="Times New Roman"/>
          <w:b/>
        </w:rPr>
        <w:t>Игровые правила</w:t>
      </w:r>
      <w:r w:rsidR="0054472A">
        <w:rPr>
          <w:rFonts w:ascii="Times New Roman" w:hAnsi="Times New Roman" w:cs="Times New Roman"/>
        </w:rPr>
        <w:t xml:space="preserve">: </w:t>
      </w:r>
      <w:r w:rsidR="001C0F8E">
        <w:rPr>
          <w:rFonts w:ascii="Times New Roman" w:hAnsi="Times New Roman" w:cs="Times New Roman"/>
        </w:rPr>
        <w:t>Подходить к воспитателю, брать блок, называть его цвет, положить блок в обруч соответствующего ему цвета, действовать по словесной инструкции воспитателя.</w:t>
      </w:r>
    </w:p>
    <w:p w:rsidR="00E01DE5" w:rsidRDefault="003534A7" w:rsidP="000618C2">
      <w:pPr>
        <w:spacing w:after="0"/>
        <w:rPr>
          <w:rFonts w:ascii="Times New Roman" w:hAnsi="Times New Roman" w:cs="Times New Roman"/>
        </w:rPr>
      </w:pPr>
      <w:r w:rsidRPr="003534A7">
        <w:rPr>
          <w:rFonts w:ascii="Times New Roman" w:hAnsi="Times New Roman" w:cs="Times New Roman"/>
          <w:b/>
        </w:rPr>
        <w:t>Игровые действия:</w:t>
      </w:r>
      <w:r>
        <w:rPr>
          <w:rFonts w:ascii="Times New Roman" w:hAnsi="Times New Roman" w:cs="Times New Roman"/>
        </w:rPr>
        <w:t xml:space="preserve"> </w:t>
      </w:r>
      <w:r w:rsidR="001C0F8E">
        <w:rPr>
          <w:rFonts w:ascii="Times New Roman" w:hAnsi="Times New Roman" w:cs="Times New Roman"/>
        </w:rPr>
        <w:t xml:space="preserve">Дети подходят к воспитателю, выбирают жильца, хотят поселить в домик, называют его </w:t>
      </w:r>
      <w:proofErr w:type="gramStart"/>
      <w:r w:rsidR="001C0F8E">
        <w:rPr>
          <w:rFonts w:ascii="Times New Roman" w:hAnsi="Times New Roman" w:cs="Times New Roman"/>
        </w:rPr>
        <w:t>цвет</w:t>
      </w:r>
      <w:proofErr w:type="gramEnd"/>
      <w:r w:rsidR="001C0F8E">
        <w:rPr>
          <w:rFonts w:ascii="Times New Roman" w:hAnsi="Times New Roman" w:cs="Times New Roman"/>
        </w:rPr>
        <w:t xml:space="preserve"> и цвет домика в который жильца поселят.</w:t>
      </w:r>
    </w:p>
    <w:p w:rsidR="00356A0E" w:rsidRPr="004F428E" w:rsidRDefault="0002631D" w:rsidP="000618C2">
      <w:pPr>
        <w:spacing w:after="0"/>
        <w:rPr>
          <w:rFonts w:ascii="Times New Roman" w:hAnsi="Times New Roman" w:cs="Times New Roman"/>
          <w:b/>
        </w:rPr>
      </w:pPr>
      <w:r w:rsidRPr="0002631D">
        <w:rPr>
          <w:rFonts w:ascii="Times New Roman" w:hAnsi="Times New Roman" w:cs="Times New Roman"/>
          <w:b/>
        </w:rPr>
        <w:t xml:space="preserve">Цель: </w:t>
      </w:r>
      <w:r w:rsidR="00276F85">
        <w:rPr>
          <w:rFonts w:ascii="Times New Roman" w:hAnsi="Times New Roman" w:cs="Times New Roman"/>
        </w:rPr>
        <w:t>закрепление знаний цветов</w:t>
      </w:r>
      <w:r w:rsidR="001C0F8E">
        <w:rPr>
          <w:rFonts w:ascii="Times New Roman" w:hAnsi="Times New Roman" w:cs="Times New Roman"/>
        </w:rPr>
        <w:t xml:space="preserve"> </w:t>
      </w:r>
      <w:r w:rsidR="00276F85">
        <w:rPr>
          <w:rFonts w:ascii="Times New Roman" w:hAnsi="Times New Roman" w:cs="Times New Roman"/>
        </w:rPr>
        <w:t>(</w:t>
      </w:r>
      <w:proofErr w:type="spellStart"/>
      <w:r w:rsidR="00276F85">
        <w:rPr>
          <w:rFonts w:ascii="Times New Roman" w:hAnsi="Times New Roman" w:cs="Times New Roman"/>
        </w:rPr>
        <w:t>красный</w:t>
      </w:r>
      <w:proofErr w:type="gramStart"/>
      <w:r w:rsidR="00276F85">
        <w:rPr>
          <w:rFonts w:ascii="Times New Roman" w:hAnsi="Times New Roman" w:cs="Times New Roman"/>
        </w:rPr>
        <w:t>,</w:t>
      </w:r>
      <w:r w:rsidR="001C0F8E">
        <w:rPr>
          <w:rFonts w:ascii="Times New Roman" w:hAnsi="Times New Roman" w:cs="Times New Roman"/>
        </w:rPr>
        <w:t>с</w:t>
      </w:r>
      <w:proofErr w:type="gramEnd"/>
      <w:r w:rsidR="001C0F8E">
        <w:rPr>
          <w:rFonts w:ascii="Times New Roman" w:hAnsi="Times New Roman" w:cs="Times New Roman"/>
        </w:rPr>
        <w:t>иний</w:t>
      </w:r>
      <w:proofErr w:type="spellEnd"/>
      <w:r w:rsidR="00276F85">
        <w:rPr>
          <w:rFonts w:ascii="Times New Roman" w:hAnsi="Times New Roman" w:cs="Times New Roman"/>
        </w:rPr>
        <w:t>)</w:t>
      </w:r>
      <w:r w:rsidR="001C0F8E">
        <w:rPr>
          <w:rFonts w:ascii="Times New Roman" w:hAnsi="Times New Roman" w:cs="Times New Roman"/>
        </w:rPr>
        <w:t xml:space="preserve"> с использованием технологии «Блоки </w:t>
      </w:r>
      <w:proofErr w:type="spellStart"/>
      <w:r w:rsidR="001C0F8E">
        <w:rPr>
          <w:rFonts w:ascii="Times New Roman" w:hAnsi="Times New Roman" w:cs="Times New Roman"/>
        </w:rPr>
        <w:t>Дьенеша</w:t>
      </w:r>
      <w:proofErr w:type="spellEnd"/>
      <w:r w:rsidR="001C0F8E">
        <w:rPr>
          <w:rFonts w:ascii="Times New Roman" w:hAnsi="Times New Roman" w:cs="Times New Roman"/>
        </w:rPr>
        <w:t>»</w:t>
      </w:r>
      <w:r w:rsidR="00276F85">
        <w:rPr>
          <w:rFonts w:ascii="Times New Roman" w:hAnsi="Times New Roman" w:cs="Times New Roman"/>
        </w:rPr>
        <w:t xml:space="preserve"> в процессе </w:t>
      </w:r>
      <w:r w:rsidR="001C0F8E">
        <w:rPr>
          <w:rFonts w:ascii="Times New Roman" w:hAnsi="Times New Roman" w:cs="Times New Roman"/>
        </w:rPr>
        <w:t xml:space="preserve">совместной игровой деятельности </w:t>
      </w:r>
    </w:p>
    <w:p w:rsidR="000618C2" w:rsidRPr="001C0F8E" w:rsidRDefault="000618C2" w:rsidP="00E62DC4">
      <w:pPr>
        <w:rPr>
          <w:rFonts w:ascii="Times New Roman" w:hAnsi="Times New Roman" w:cs="Times New Roman"/>
        </w:rPr>
      </w:pPr>
      <w:r w:rsidRPr="007309A2">
        <w:rPr>
          <w:rFonts w:ascii="Times New Roman" w:hAnsi="Times New Roman" w:cs="Times New Roman"/>
          <w:b/>
        </w:rPr>
        <w:t xml:space="preserve">Планируемые результаты: </w:t>
      </w:r>
      <w:r w:rsidR="0099564A">
        <w:rPr>
          <w:rFonts w:ascii="Times New Roman" w:hAnsi="Times New Roman" w:cs="Times New Roman"/>
        </w:rPr>
        <w:t>Дети проявляют интерес к игре, проявляют умение внимательно слушать воспитателя. Дети учатся соблюдать алгоритм игры и игровые действия.</w:t>
      </w:r>
      <w:r w:rsidR="001C0F8E">
        <w:rPr>
          <w:rFonts w:ascii="Times New Roman" w:hAnsi="Times New Roman" w:cs="Times New Roman"/>
        </w:rPr>
        <w:t xml:space="preserve"> </w:t>
      </w:r>
      <w:r w:rsidR="001C0F8E">
        <w:rPr>
          <w:rFonts w:ascii="Times New Roman" w:hAnsi="Times New Roman" w:cs="Times New Roman"/>
        </w:rPr>
        <w:t xml:space="preserve">Дети проявляют умение соотносить цвета блоков с </w:t>
      </w:r>
      <w:proofErr w:type="gramStart"/>
      <w:r w:rsidR="001C0F8E">
        <w:rPr>
          <w:rFonts w:ascii="Times New Roman" w:hAnsi="Times New Roman" w:cs="Times New Roman"/>
        </w:rPr>
        <w:t>соответствующим</w:t>
      </w:r>
      <w:proofErr w:type="gramEnd"/>
      <w:r w:rsidR="001C0F8E">
        <w:rPr>
          <w:rFonts w:ascii="Times New Roman" w:hAnsi="Times New Roman" w:cs="Times New Roman"/>
        </w:rPr>
        <w:t xml:space="preserve"> по цвету обруча при помощи технологии «Блоки </w:t>
      </w:r>
      <w:proofErr w:type="spellStart"/>
      <w:r w:rsidR="001C0F8E">
        <w:rPr>
          <w:rFonts w:ascii="Times New Roman" w:hAnsi="Times New Roman" w:cs="Times New Roman"/>
        </w:rPr>
        <w:t>Дьенеша</w:t>
      </w:r>
      <w:proofErr w:type="spellEnd"/>
      <w:r w:rsidR="001C0F8E">
        <w:rPr>
          <w:rFonts w:ascii="Times New Roman" w:hAnsi="Times New Roman" w:cs="Times New Roman"/>
        </w:rPr>
        <w:t>». У детей развиваются мыслительные операци</w:t>
      </w:r>
      <w:proofErr w:type="gramStart"/>
      <w:r w:rsidR="001C0F8E">
        <w:rPr>
          <w:rFonts w:ascii="Times New Roman" w:hAnsi="Times New Roman" w:cs="Times New Roman"/>
        </w:rPr>
        <w:t>и(</w:t>
      </w:r>
      <w:proofErr w:type="gramEnd"/>
      <w:r w:rsidR="001C0F8E">
        <w:rPr>
          <w:rFonts w:ascii="Times New Roman" w:hAnsi="Times New Roman" w:cs="Times New Roman"/>
        </w:rPr>
        <w:t>анализ, сравнение, классификация).У детей закреплены знания названий цветов(красный, синий).</w:t>
      </w:r>
      <w:r w:rsidR="001C0F8E">
        <w:rPr>
          <w:rFonts w:ascii="Times New Roman" w:hAnsi="Times New Roman" w:cs="Times New Roman"/>
        </w:rPr>
        <w:t xml:space="preserve"> </w:t>
      </w:r>
      <w:r w:rsidR="001C0F8E">
        <w:rPr>
          <w:rFonts w:ascii="Times New Roman" w:hAnsi="Times New Roman" w:cs="Times New Roman"/>
        </w:rPr>
        <w:t xml:space="preserve">Дети проявляют готовность к взаимопомощи в процессе общения </w:t>
      </w:r>
      <w:proofErr w:type="gramStart"/>
      <w:r w:rsidR="001C0F8E">
        <w:rPr>
          <w:rFonts w:ascii="Times New Roman" w:hAnsi="Times New Roman" w:cs="Times New Roman"/>
        </w:rPr>
        <w:t>со</w:t>
      </w:r>
      <w:proofErr w:type="gramEnd"/>
      <w:r w:rsidR="001C0F8E">
        <w:rPr>
          <w:rFonts w:ascii="Times New Roman" w:hAnsi="Times New Roman" w:cs="Times New Roman"/>
        </w:rPr>
        <w:t xml:space="preserve"> взрослым</w:t>
      </w:r>
      <w:bookmarkStart w:id="0" w:name="_GoBack"/>
      <w:bookmarkEnd w:id="0"/>
      <w:r w:rsidR="001C0F8E">
        <w:rPr>
          <w:rFonts w:ascii="Times New Roman" w:hAnsi="Times New Roman" w:cs="Times New Roman"/>
        </w:rPr>
        <w:t>и и сверстниками.</w:t>
      </w:r>
      <w:r w:rsidR="001C0F8E" w:rsidRPr="001C0F8E">
        <w:rPr>
          <w:rFonts w:ascii="Times New Roman" w:hAnsi="Times New Roman" w:cs="Times New Roman"/>
        </w:rPr>
        <w:t xml:space="preserve"> </w:t>
      </w:r>
      <w:r w:rsidR="001C0F8E">
        <w:rPr>
          <w:rFonts w:ascii="Times New Roman" w:hAnsi="Times New Roman" w:cs="Times New Roman"/>
        </w:rPr>
        <w:t>Дети с помощью воспитателя выделяют достижение игровой задачи.</w:t>
      </w:r>
    </w:p>
    <w:tbl>
      <w:tblPr>
        <w:tblW w:w="15723" w:type="dxa"/>
        <w:tblCellSpacing w:w="0" w:type="dxa"/>
        <w:tblLook w:val="04A0" w:firstRow="1" w:lastRow="0" w:firstColumn="1" w:lastColumn="0" w:noHBand="0" w:noVBand="1"/>
      </w:tblPr>
      <w:tblGrid>
        <w:gridCol w:w="10234"/>
        <w:gridCol w:w="5489"/>
      </w:tblGrid>
      <w:tr w:rsidR="000618C2" w:rsidRPr="000618C2" w:rsidTr="00995B21">
        <w:trPr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8C2" w:rsidRPr="000618C2" w:rsidRDefault="000618C2" w:rsidP="000618C2">
            <w:pPr>
              <w:spacing w:after="0"/>
              <w:rPr>
                <w:rFonts w:ascii="Times New Roman" w:hAnsi="Times New Roman" w:cs="Times New Roman"/>
              </w:rPr>
            </w:pPr>
            <w:r w:rsidRPr="00AD322C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  <w:p w:rsidR="000618C2" w:rsidRPr="000618C2" w:rsidRDefault="000618C2" w:rsidP="0054472A">
            <w:pPr>
              <w:spacing w:after="0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  <w:b/>
                <w:bCs/>
              </w:rPr>
              <w:t xml:space="preserve">образовательной </w:t>
            </w:r>
            <w:r w:rsidRPr="00294C8D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8C2" w:rsidRPr="000618C2" w:rsidRDefault="000618C2" w:rsidP="000618C2">
            <w:pPr>
              <w:spacing w:after="0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  <w:b/>
                <w:bCs/>
              </w:rPr>
              <w:t>Задачи с учетом индивидуальных особенностей воспитанников группы</w:t>
            </w:r>
          </w:p>
        </w:tc>
      </w:tr>
      <w:tr w:rsidR="000618C2" w:rsidRPr="000618C2" w:rsidTr="00995B21">
        <w:trPr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72A" w:rsidRPr="004F428E" w:rsidRDefault="0054472A" w:rsidP="00E62DC4">
            <w:pPr>
              <w:rPr>
                <w:rFonts w:ascii="Times New Roman" w:hAnsi="Times New Roman" w:cs="Times New Roman"/>
              </w:rPr>
            </w:pPr>
            <w:r w:rsidRPr="004F428E">
              <w:rPr>
                <w:rFonts w:ascii="Times New Roman" w:hAnsi="Times New Roman" w:cs="Times New Roman"/>
                <w:b/>
                <w:bCs/>
              </w:rPr>
              <w:t>1.</w:t>
            </w:r>
            <w:r w:rsidR="000618C2" w:rsidRPr="004F428E">
              <w:rPr>
                <w:rFonts w:ascii="Times New Roman" w:hAnsi="Times New Roman" w:cs="Times New Roman"/>
                <w:b/>
                <w:bCs/>
              </w:rPr>
              <w:t>Воспитательные задачи</w:t>
            </w:r>
            <w:r w:rsidR="004F428E">
              <w:rPr>
                <w:rFonts w:ascii="Times New Roman" w:hAnsi="Times New Roman" w:cs="Times New Roman"/>
              </w:rPr>
              <w:t>:</w:t>
            </w:r>
            <w:r w:rsidR="002E07C5">
              <w:rPr>
                <w:rFonts w:ascii="Times New Roman" w:hAnsi="Times New Roman" w:cs="Times New Roman"/>
              </w:rPr>
              <w:t xml:space="preserve"> </w:t>
            </w:r>
            <w:r w:rsidR="0010505B" w:rsidRPr="0054472A">
              <w:rPr>
                <w:rFonts w:ascii="Times New Roman" w:hAnsi="Times New Roman" w:cs="Times New Roman"/>
                <w:b/>
              </w:rPr>
              <w:t xml:space="preserve">: </w:t>
            </w:r>
            <w:r w:rsidR="0010505B">
              <w:rPr>
                <w:rFonts w:ascii="Times New Roman" w:hAnsi="Times New Roman" w:cs="Times New Roman"/>
              </w:rPr>
              <w:t>воспитывать у детей интерес к игре; воспитывать умение внимательно слушать воспитателя;</w:t>
            </w:r>
            <w:r w:rsidR="00E62DC4">
              <w:rPr>
                <w:rFonts w:ascii="Times New Roman" w:hAnsi="Times New Roman" w:cs="Times New Roman"/>
              </w:rPr>
              <w:t xml:space="preserve"> воспитывать готовность к взаимопомощи в процессе общения </w:t>
            </w:r>
            <w:proofErr w:type="gramStart"/>
            <w:r w:rsidR="00E62DC4">
              <w:rPr>
                <w:rFonts w:ascii="Times New Roman" w:hAnsi="Times New Roman" w:cs="Times New Roman"/>
              </w:rPr>
              <w:t>со</w:t>
            </w:r>
            <w:proofErr w:type="gramEnd"/>
            <w:r w:rsidR="00E62DC4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4F428E" w:rsidRPr="00E62DC4" w:rsidRDefault="004F428E" w:rsidP="004F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2.Развивающие задачи</w:t>
            </w:r>
            <w:r w:rsidR="007309A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62DC4">
              <w:rPr>
                <w:rFonts w:ascii="Times New Roman" w:hAnsi="Times New Roman" w:cs="Times New Roman"/>
              </w:rPr>
              <w:t>Развивать мыслительные операци</w:t>
            </w:r>
            <w:proofErr w:type="gramStart"/>
            <w:r w:rsidR="00E62DC4">
              <w:rPr>
                <w:rFonts w:ascii="Times New Roman" w:hAnsi="Times New Roman" w:cs="Times New Roman"/>
              </w:rPr>
              <w:t>и(</w:t>
            </w:r>
            <w:proofErr w:type="gramEnd"/>
            <w:r w:rsidR="00E62DC4">
              <w:rPr>
                <w:rFonts w:ascii="Times New Roman" w:hAnsi="Times New Roman" w:cs="Times New Roman"/>
              </w:rPr>
              <w:t>анализ, сравнение</w:t>
            </w:r>
            <w:r w:rsidR="0099564A">
              <w:rPr>
                <w:rFonts w:ascii="Times New Roman" w:hAnsi="Times New Roman" w:cs="Times New Roman"/>
              </w:rPr>
              <w:t>, классификация</w:t>
            </w:r>
            <w:r w:rsidR="00E62DC4">
              <w:rPr>
                <w:rFonts w:ascii="Times New Roman" w:hAnsi="Times New Roman" w:cs="Times New Roman"/>
              </w:rPr>
              <w:t>);</w:t>
            </w:r>
            <w:r w:rsidR="0099564A">
              <w:rPr>
                <w:rFonts w:ascii="Times New Roman" w:hAnsi="Times New Roman" w:cs="Times New Roman"/>
              </w:rPr>
              <w:t xml:space="preserve"> развивать </w:t>
            </w:r>
            <w:r w:rsidR="0099564A">
              <w:rPr>
                <w:rFonts w:ascii="Times New Roman" w:hAnsi="Times New Roman" w:cs="Times New Roman"/>
              </w:rPr>
              <w:t>умение внимательно слушать воспитателя;</w:t>
            </w:r>
          </w:p>
          <w:p w:rsidR="00E62DC4" w:rsidRDefault="000618C2" w:rsidP="00E62DC4">
            <w:pPr>
              <w:rPr>
                <w:rFonts w:ascii="Times New Roman" w:hAnsi="Times New Roman" w:cs="Times New Roman"/>
              </w:rPr>
            </w:pPr>
            <w:r w:rsidRPr="004F428E">
              <w:rPr>
                <w:rFonts w:ascii="Times New Roman" w:hAnsi="Times New Roman" w:cs="Times New Roman"/>
                <w:b/>
                <w:bCs/>
              </w:rPr>
              <w:t>3.Обучающие задачи</w:t>
            </w:r>
            <w:r w:rsidR="00E62DC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9564A" w:rsidRPr="008B6DB6">
              <w:rPr>
                <w:rFonts w:ascii="Times New Roman" w:hAnsi="Times New Roman" w:cs="Times New Roman"/>
              </w:rPr>
              <w:t>Учить детей соблюдать алгоритм игры и игровые действия.</w:t>
            </w:r>
            <w:r w:rsidR="0099564A">
              <w:rPr>
                <w:rFonts w:ascii="Times New Roman" w:hAnsi="Times New Roman" w:cs="Times New Roman"/>
              </w:rPr>
              <w:t xml:space="preserve"> </w:t>
            </w:r>
            <w:r w:rsidR="0099564A">
              <w:rPr>
                <w:rFonts w:ascii="Times New Roman" w:hAnsi="Times New Roman" w:cs="Times New Roman"/>
              </w:rPr>
              <w:t xml:space="preserve">учить детей соотносить цвета блоков с соответствующим по цвету обруча при помощи технологии «Блоки </w:t>
            </w:r>
            <w:proofErr w:type="spellStart"/>
            <w:r w:rsidR="0099564A">
              <w:rPr>
                <w:rFonts w:ascii="Times New Roman" w:hAnsi="Times New Roman" w:cs="Times New Roman"/>
              </w:rPr>
              <w:t>Дьенеша</w:t>
            </w:r>
            <w:proofErr w:type="spellEnd"/>
            <w:r w:rsidR="0099564A">
              <w:rPr>
                <w:rFonts w:ascii="Times New Roman" w:hAnsi="Times New Roman" w:cs="Times New Roman"/>
              </w:rPr>
              <w:t xml:space="preserve">». </w:t>
            </w:r>
            <w:r w:rsidR="00E62DC4">
              <w:rPr>
                <w:rFonts w:ascii="Times New Roman" w:hAnsi="Times New Roman" w:cs="Times New Roman"/>
              </w:rPr>
              <w:lastRenderedPageBreak/>
              <w:t>закреплять у детей знания названий цвето</w:t>
            </w:r>
            <w:proofErr w:type="gramStart"/>
            <w:r w:rsidR="00E62DC4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="00E62DC4">
              <w:rPr>
                <w:rFonts w:ascii="Times New Roman" w:hAnsi="Times New Roman" w:cs="Times New Roman"/>
              </w:rPr>
              <w:t>красный,</w:t>
            </w:r>
            <w:r w:rsidR="0099564A">
              <w:rPr>
                <w:rFonts w:ascii="Times New Roman" w:hAnsi="Times New Roman" w:cs="Times New Roman"/>
              </w:rPr>
              <w:t>синий</w:t>
            </w:r>
            <w:proofErr w:type="spellEnd"/>
            <w:r w:rsidR="00E62DC4">
              <w:rPr>
                <w:rFonts w:ascii="Times New Roman" w:hAnsi="Times New Roman" w:cs="Times New Roman"/>
              </w:rPr>
              <w:t>);учить выделять достижение игровой задачи.</w:t>
            </w:r>
          </w:p>
          <w:p w:rsidR="000618C2" w:rsidRPr="007309A2" w:rsidRDefault="000618C2" w:rsidP="001050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8C2" w:rsidRPr="000618C2" w:rsidRDefault="001C0F8E" w:rsidP="000618C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Ярослав-побуждать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участию в совместной игровой деятельности.</w:t>
            </w:r>
          </w:p>
        </w:tc>
      </w:tr>
    </w:tbl>
    <w:p w:rsidR="000618C2" w:rsidRPr="000618C2" w:rsidRDefault="000618C2" w:rsidP="000618C2">
      <w:pPr>
        <w:spacing w:after="0"/>
        <w:rPr>
          <w:rFonts w:ascii="Times New Roman" w:hAnsi="Times New Roman" w:cs="Times New Roman"/>
          <w:b/>
        </w:rPr>
      </w:pP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/>
        </w:rPr>
      </w:pPr>
      <w:r w:rsidRPr="000618C2">
        <w:rPr>
          <w:rFonts w:ascii="Times New Roman" w:hAnsi="Times New Roman" w:cs="Times New Roman"/>
          <w:b/>
        </w:rPr>
        <w:t xml:space="preserve">Принципы дошкольного образования (ФГОС): </w:t>
      </w:r>
    </w:p>
    <w:p w:rsidR="000618C2" w:rsidRPr="000618C2" w:rsidRDefault="000618C2" w:rsidP="000618C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618C2" w:rsidRPr="000618C2" w:rsidRDefault="000618C2" w:rsidP="000618C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618C2" w:rsidRPr="000618C2" w:rsidRDefault="000618C2" w:rsidP="000618C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</w:rPr>
        <w:t>поддержка инициативы детей в различных видах деятельности;</w:t>
      </w:r>
    </w:p>
    <w:p w:rsidR="000618C2" w:rsidRPr="000618C2" w:rsidRDefault="000618C2" w:rsidP="000618C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618C2" w:rsidRPr="000618C2" w:rsidRDefault="000618C2" w:rsidP="000618C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18C2">
        <w:rPr>
          <w:rFonts w:ascii="Times New Roman" w:hAnsi="Times New Roman" w:cs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</w:rPr>
      </w:pPr>
      <w:r w:rsidRPr="00013586">
        <w:rPr>
          <w:rFonts w:ascii="Times New Roman" w:hAnsi="Times New Roman" w:cs="Times New Roman"/>
          <w:b/>
        </w:rPr>
        <w:t>При</w:t>
      </w:r>
      <w:r w:rsidRPr="000618C2">
        <w:rPr>
          <w:rFonts w:ascii="Times New Roman" w:hAnsi="Times New Roman" w:cs="Times New Roman"/>
          <w:b/>
        </w:rPr>
        <w:t>нципы воспитания:</w:t>
      </w:r>
      <w:r w:rsidR="00504EF0">
        <w:rPr>
          <w:rFonts w:ascii="Times New Roman" w:hAnsi="Times New Roman" w:cs="Times New Roman"/>
          <w:b/>
        </w:rPr>
        <w:t xml:space="preserve"> </w:t>
      </w:r>
      <w:r w:rsidRPr="000618C2">
        <w:rPr>
          <w:rFonts w:ascii="Times New Roman" w:hAnsi="Times New Roman" w:cs="Times New Roman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/>
        </w:rPr>
      </w:pPr>
      <w:r w:rsidRPr="00013586">
        <w:rPr>
          <w:rFonts w:ascii="Times New Roman" w:hAnsi="Times New Roman" w:cs="Times New Roman"/>
          <w:b/>
        </w:rPr>
        <w:t>Принц</w:t>
      </w:r>
      <w:r w:rsidRPr="000618C2">
        <w:rPr>
          <w:rFonts w:ascii="Times New Roman" w:hAnsi="Times New Roman" w:cs="Times New Roman"/>
          <w:b/>
        </w:rPr>
        <w:t>ипы обучения:</w:t>
      </w:r>
      <w:r w:rsidR="00504EF0">
        <w:rPr>
          <w:rFonts w:ascii="Times New Roman" w:hAnsi="Times New Roman" w:cs="Times New Roman"/>
          <w:b/>
        </w:rPr>
        <w:t xml:space="preserve"> </w:t>
      </w:r>
      <w:r w:rsidRPr="000618C2">
        <w:rPr>
          <w:rFonts w:ascii="Times New Roman" w:hAnsi="Times New Roman" w:cs="Times New Roman"/>
        </w:rPr>
        <w:t>принцип доступности, принцип наглядности, принцип систематичности и последовательности</w:t>
      </w:r>
    </w:p>
    <w:p w:rsidR="000618C2" w:rsidRPr="00504EF0" w:rsidRDefault="000618C2" w:rsidP="000618C2">
      <w:pPr>
        <w:spacing w:after="0"/>
        <w:rPr>
          <w:rFonts w:ascii="Times New Roman" w:hAnsi="Times New Roman" w:cs="Times New Roman"/>
        </w:rPr>
      </w:pPr>
      <w:r w:rsidRPr="00013586">
        <w:rPr>
          <w:rFonts w:ascii="Times New Roman" w:hAnsi="Times New Roman" w:cs="Times New Roman"/>
          <w:b/>
          <w:bCs/>
        </w:rPr>
        <w:t>Оборудование</w:t>
      </w:r>
      <w:r w:rsidRPr="000618C2">
        <w:rPr>
          <w:rFonts w:ascii="Times New Roman" w:hAnsi="Times New Roman" w:cs="Times New Roman"/>
          <w:b/>
          <w:bCs/>
        </w:rPr>
        <w:t xml:space="preserve">: </w:t>
      </w:r>
    </w:p>
    <w:p w:rsidR="000618C2" w:rsidRPr="000618C2" w:rsidRDefault="000618C2" w:rsidP="000618C2">
      <w:pPr>
        <w:spacing w:after="0"/>
        <w:rPr>
          <w:rFonts w:ascii="Times New Roman" w:hAnsi="Times New Roman" w:cs="Times New Roman"/>
          <w:bCs/>
          <w:iCs/>
        </w:rPr>
      </w:pPr>
      <w:r w:rsidRPr="000618C2">
        <w:rPr>
          <w:rFonts w:ascii="Times New Roman" w:hAnsi="Times New Roman" w:cs="Times New Roman"/>
          <w:b/>
          <w:bCs/>
          <w:iCs/>
        </w:rPr>
        <w:t>Учебно-методический комплект:</w:t>
      </w:r>
    </w:p>
    <w:p w:rsidR="000618C2" w:rsidRPr="000618C2" w:rsidRDefault="000618C2" w:rsidP="000618C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</w:rPr>
      </w:pPr>
      <w:r w:rsidRPr="000618C2">
        <w:rPr>
          <w:rFonts w:ascii="Times New Roman" w:hAnsi="Times New Roman" w:cs="Times New Roman"/>
          <w:bCs/>
          <w:iCs/>
        </w:rPr>
        <w:t>Федеральный 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0618C2" w:rsidRDefault="00644F4F" w:rsidP="000618C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«Тропинки</w:t>
      </w:r>
      <w:r w:rsidR="000618C2" w:rsidRPr="000618C2">
        <w:rPr>
          <w:rFonts w:ascii="Times New Roman" w:hAnsi="Times New Roman" w:cs="Times New Roman"/>
          <w:bCs/>
          <w:iCs/>
        </w:rPr>
        <w:t>». Основная образовательная программа до</w:t>
      </w:r>
      <w:r>
        <w:rPr>
          <w:rFonts w:ascii="Times New Roman" w:hAnsi="Times New Roman" w:cs="Times New Roman"/>
          <w:bCs/>
          <w:iCs/>
        </w:rPr>
        <w:t>школьного образования</w:t>
      </w:r>
      <w:proofErr w:type="gramStart"/>
      <w:r>
        <w:rPr>
          <w:rFonts w:ascii="Times New Roman" w:hAnsi="Times New Roman" w:cs="Times New Roman"/>
          <w:bCs/>
          <w:iCs/>
        </w:rPr>
        <w:t>/П</w:t>
      </w:r>
      <w:proofErr w:type="gramEnd"/>
      <w:r>
        <w:rPr>
          <w:rFonts w:ascii="Times New Roman" w:hAnsi="Times New Roman" w:cs="Times New Roman"/>
          <w:bCs/>
          <w:iCs/>
        </w:rPr>
        <w:t>од ред. В.Т. Кудрявцева.</w:t>
      </w:r>
    </w:p>
    <w:p w:rsidR="009724D7" w:rsidRPr="000618C2" w:rsidRDefault="009724D7" w:rsidP="009724D7">
      <w:pPr>
        <w:spacing w:after="0"/>
        <w:ind w:left="360"/>
        <w:rPr>
          <w:rFonts w:ascii="Times New Roman" w:hAnsi="Times New Roman" w:cs="Times New Roman"/>
          <w:bCs/>
          <w:iCs/>
        </w:rPr>
      </w:pPr>
    </w:p>
    <w:tbl>
      <w:tblPr>
        <w:tblStyle w:val="a3"/>
        <w:tblW w:w="15620" w:type="dxa"/>
        <w:tblLook w:val="04A0" w:firstRow="1" w:lastRow="0" w:firstColumn="1" w:lastColumn="0" w:noHBand="0" w:noVBand="1"/>
      </w:tblPr>
      <w:tblGrid>
        <w:gridCol w:w="2435"/>
        <w:gridCol w:w="225"/>
        <w:gridCol w:w="1701"/>
        <w:gridCol w:w="5953"/>
        <w:gridCol w:w="2316"/>
        <w:gridCol w:w="2990"/>
      </w:tblGrid>
      <w:tr w:rsidR="005B0477" w:rsidRPr="000618C2" w:rsidTr="001C0F8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8C2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8C2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8C2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8C2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8C2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5B0477" w:rsidRPr="000618C2" w:rsidTr="001C0F8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Pr="00E17C5F" w:rsidRDefault="000618C2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17C5F">
              <w:rPr>
                <w:rFonts w:ascii="Times New Roman" w:hAnsi="Times New Roman" w:cs="Times New Roman"/>
                <w:b/>
              </w:rPr>
              <w:t>1.Мотивация на совместную деятельность</w:t>
            </w:r>
          </w:p>
          <w:p w:rsidR="000618C2" w:rsidRPr="00E17C5F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7C5F">
              <w:rPr>
                <w:rFonts w:ascii="Times New Roman" w:hAnsi="Times New Roman" w:cs="Times New Roman"/>
                <w:b/>
              </w:rPr>
              <w:t>Задача:</w:t>
            </w:r>
            <w:r w:rsidR="00E01DE5">
              <w:rPr>
                <w:rFonts w:ascii="Times New Roman" w:hAnsi="Times New Roman" w:cs="Times New Roman"/>
                <w:b/>
              </w:rPr>
              <w:t xml:space="preserve"> </w:t>
            </w:r>
            <w:r w:rsidRPr="00E17C5F">
              <w:rPr>
                <w:rFonts w:ascii="Times New Roman" w:hAnsi="Times New Roman" w:cs="Times New Roman"/>
                <w:iCs/>
              </w:rPr>
              <w:t xml:space="preserve">собрать внимание детей и </w:t>
            </w:r>
            <w:proofErr w:type="gramStart"/>
            <w:r w:rsidRPr="00E17C5F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="00E01DE5">
              <w:rPr>
                <w:rFonts w:ascii="Times New Roman" w:hAnsi="Times New Roman" w:cs="Times New Roman"/>
                <w:iCs/>
              </w:rPr>
              <w:t xml:space="preserve"> </w:t>
            </w:r>
            <w:r w:rsidRPr="00E17C5F">
              <w:rPr>
                <w:rFonts w:ascii="Times New Roman" w:hAnsi="Times New Roman" w:cs="Times New Roman"/>
                <w:iCs/>
              </w:rPr>
              <w:t>мотивировать их на предстоящую деятельность</w:t>
            </w:r>
            <w:r w:rsidR="00D96AD9" w:rsidRPr="00E17C5F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0618C2" w:rsidRPr="008E61E8" w:rsidRDefault="000618C2" w:rsidP="000618C2">
            <w:pPr>
              <w:spacing w:line="276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t>-Игровая ситуация</w:t>
            </w:r>
          </w:p>
          <w:p w:rsid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t>- Беседа</w:t>
            </w:r>
          </w:p>
          <w:p w:rsidR="00013586" w:rsidRPr="000618C2" w:rsidRDefault="00013586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</w:t>
            </w: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0618C2">
              <w:rPr>
                <w:rFonts w:ascii="Times New Roman" w:hAnsi="Times New Roman" w:cs="Times New Roman"/>
                <w:i/>
              </w:rPr>
              <w:t xml:space="preserve">Педагог эмоционально включает в действие, вовлекает в слушание, </w:t>
            </w:r>
            <w:r w:rsidR="009E532F">
              <w:rPr>
                <w:rFonts w:ascii="Times New Roman" w:hAnsi="Times New Roman" w:cs="Times New Roman"/>
                <w:i/>
              </w:rPr>
              <w:t xml:space="preserve">вносит в группу коробку с блоками </w:t>
            </w:r>
            <w:proofErr w:type="spellStart"/>
            <w:r w:rsidR="009E532F">
              <w:rPr>
                <w:rFonts w:ascii="Times New Roman" w:hAnsi="Times New Roman" w:cs="Times New Roman"/>
                <w:i/>
              </w:rPr>
              <w:t>Дьенеша</w:t>
            </w:r>
            <w:proofErr w:type="spellEnd"/>
            <w:r w:rsidR="00644F4F">
              <w:rPr>
                <w:rFonts w:ascii="Times New Roman" w:hAnsi="Times New Roman" w:cs="Times New Roman"/>
                <w:i/>
              </w:rPr>
              <w:t>.</w:t>
            </w:r>
          </w:p>
          <w:p w:rsidR="000618C2" w:rsidRDefault="00644F4F" w:rsidP="0006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посмотрите, кто к нам пришел в гости?</w:t>
            </w:r>
          </w:p>
          <w:p w:rsidR="009E532F" w:rsidRDefault="00644F4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532F">
              <w:rPr>
                <w:rFonts w:ascii="Times New Roman" w:hAnsi="Times New Roman" w:cs="Times New Roman"/>
              </w:rPr>
              <w:t xml:space="preserve">Ребята, это же геометрические блоки из страны </w:t>
            </w:r>
            <w:proofErr w:type="spellStart"/>
            <w:r w:rsidR="009E532F">
              <w:rPr>
                <w:rFonts w:ascii="Times New Roman" w:hAnsi="Times New Roman" w:cs="Times New Roman"/>
              </w:rPr>
              <w:t>геометрики</w:t>
            </w:r>
            <w:proofErr w:type="spellEnd"/>
            <w:r w:rsidR="009E532F">
              <w:rPr>
                <w:rFonts w:ascii="Times New Roman" w:hAnsi="Times New Roman" w:cs="Times New Roman"/>
              </w:rPr>
              <w:t>!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посмотрим на них!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открывает коробку с блоками и задает детям вопросы.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давайте посмотрим, какие жители живут в этой коробке.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-Какого они цвета? (красные, желтые, синие)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-Какой они формы? (круглые, квадратные, прямоугольные, треугольные).</w:t>
            </w:r>
            <w:proofErr w:type="gramEnd"/>
          </w:p>
          <w:p w:rsidR="00DF3FCF" w:rsidRP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-Правильно, ребята!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а вы не знаете, зачем они к нам пришли? Наверное хотят нам что-то сказать, или о чем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о нас попросить?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узнает у жильцов, что у них случилось.</w:t>
            </w:r>
          </w:p>
          <w:p w:rsid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-Ребята, оказывается жителям страны </w:t>
            </w:r>
            <w:proofErr w:type="spellStart"/>
            <w:r>
              <w:rPr>
                <w:rFonts w:ascii="Times New Roman" w:hAnsi="Times New Roman" w:cs="Times New Roman"/>
              </w:rPr>
              <w:t>Геометрики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очень тесно жить в своем домике-коробке.</w:t>
            </w:r>
          </w:p>
          <w:p w:rsidR="00DF3FCF" w:rsidRPr="00DF3FCF" w:rsidRDefault="00DF3FCF" w:rsidP="009E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как мы можем им помочь?</w:t>
            </w:r>
          </w:p>
          <w:p w:rsidR="00085264" w:rsidRDefault="00A12DE1" w:rsidP="0006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-Правильно, ребята! Мы можем расселить их в другие домики,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больше, где им будет уютно и просторно!</w:t>
            </w:r>
          </w:p>
          <w:p w:rsidR="00A12DE1" w:rsidRDefault="00A12DE1" w:rsidP="0006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вы готовы помочь жителям найти свой домик?</w:t>
            </w:r>
          </w:p>
          <w:p w:rsidR="00A12DE1" w:rsidRPr="00644F4F" w:rsidRDefault="00A12DE1" w:rsidP="0006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-Тогда приступим!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lastRenderedPageBreak/>
              <w:t>Дети подходят к воспитателю</w:t>
            </w: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t>Слушают, эмоционально откликаются на игровую ситуацию</w:t>
            </w:r>
            <w:r w:rsidR="00085264">
              <w:rPr>
                <w:rFonts w:ascii="Times New Roman" w:hAnsi="Times New Roman" w:cs="Times New Roman"/>
              </w:rPr>
              <w:t>, отвечают на вопросы.</w:t>
            </w: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618C2" w:rsidRPr="000618C2" w:rsidRDefault="000618C2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4F428E" w:rsidP="000852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9E5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мотивирова</w:t>
            </w:r>
            <w:r w:rsidR="00085264">
              <w:rPr>
                <w:rFonts w:ascii="Times New Roman" w:hAnsi="Times New Roman" w:cs="Times New Roman"/>
              </w:rPr>
              <w:t>ны на предстоящую деятельность.</w:t>
            </w:r>
          </w:p>
        </w:tc>
      </w:tr>
      <w:tr w:rsidR="005B0477" w:rsidRPr="000618C2" w:rsidTr="001C0F8E">
        <w:trPr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2A" w:rsidRPr="0054472A" w:rsidRDefault="00085264" w:rsidP="005447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2.Совместное планирование</w:t>
            </w:r>
          </w:p>
          <w:p w:rsidR="0054472A" w:rsidRPr="0054472A" w:rsidRDefault="0054472A" w:rsidP="00085264">
            <w:pPr>
              <w:rPr>
                <w:rFonts w:ascii="Times New Roman" w:hAnsi="Times New Roman" w:cs="Times New Roman"/>
                <w:highlight w:val="green"/>
              </w:rPr>
            </w:pPr>
            <w:r w:rsidRPr="0054472A">
              <w:rPr>
                <w:rFonts w:ascii="Times New Roman" w:hAnsi="Times New Roman" w:cs="Times New Roman"/>
                <w:b/>
              </w:rPr>
              <w:t xml:space="preserve">Задачи: </w:t>
            </w:r>
            <w:r w:rsidR="00085264">
              <w:rPr>
                <w:rFonts w:ascii="Times New Roman" w:hAnsi="Times New Roman" w:cs="Times New Roman"/>
              </w:rPr>
              <w:t>воспитывать у детей интерес к игре, воспитывать умение внимательно слушать воспитателя</w:t>
            </w:r>
            <w:r w:rsidR="00911620">
              <w:rPr>
                <w:rFonts w:ascii="Times New Roman" w:hAnsi="Times New Roman" w:cs="Times New Roman"/>
              </w:rPr>
              <w:t>.</w:t>
            </w:r>
          </w:p>
          <w:p w:rsidR="0054472A" w:rsidRPr="008B6DB6" w:rsidRDefault="008B6DB6" w:rsidP="008F5970">
            <w:pPr>
              <w:rPr>
                <w:rFonts w:ascii="Times New Roman" w:hAnsi="Times New Roman" w:cs="Times New Roman"/>
              </w:rPr>
            </w:pPr>
            <w:r w:rsidRPr="008B6DB6">
              <w:rPr>
                <w:rFonts w:ascii="Times New Roman" w:hAnsi="Times New Roman" w:cs="Times New Roman"/>
              </w:rPr>
              <w:t>Учить детей соблюдать алгоритм игры и игровые действия.</w:t>
            </w:r>
          </w:p>
          <w:p w:rsidR="0054472A" w:rsidRDefault="0054472A" w:rsidP="008F5970">
            <w:pPr>
              <w:rPr>
                <w:rFonts w:ascii="Times New Roman" w:hAnsi="Times New Roman" w:cs="Times New Roman"/>
                <w:b/>
                <w:highlight w:val="green"/>
              </w:rPr>
            </w:pPr>
          </w:p>
          <w:p w:rsidR="00180D53" w:rsidRPr="008E61E8" w:rsidRDefault="00180D53" w:rsidP="009C4016">
            <w:pPr>
              <w:spacing w:line="276" w:lineRule="auto"/>
              <w:rPr>
                <w:rFonts w:ascii="Times New Roman" w:hAnsi="Times New Roman" w:cs="Times New Roman"/>
                <w:highlight w:val="gree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0618C2" w:rsidRDefault="00BC6F8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0618C2" w:rsidRPr="000618C2">
              <w:rPr>
                <w:rFonts w:ascii="Times New Roman" w:hAnsi="Times New Roman" w:cs="Times New Roman"/>
              </w:rPr>
              <w:t>бъяснение</w:t>
            </w:r>
          </w:p>
          <w:p w:rsidR="00BC6F8B" w:rsidRDefault="00BC6F8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0618C2" w:rsidRPr="000618C2">
              <w:rPr>
                <w:rFonts w:ascii="Times New Roman" w:hAnsi="Times New Roman" w:cs="Times New Roman"/>
              </w:rPr>
              <w:t>еседа</w:t>
            </w:r>
          </w:p>
          <w:p w:rsidR="00BC6F8B" w:rsidRDefault="00BC6F8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</w:t>
            </w:r>
          </w:p>
          <w:p w:rsidR="00085264" w:rsidRDefault="00085264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3643C" w:rsidRPr="000618C2" w:rsidRDefault="00A3643C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Default="000618C2" w:rsidP="000618C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0618C2">
              <w:rPr>
                <w:rFonts w:ascii="Times New Roman" w:hAnsi="Times New Roman" w:cs="Times New Roman"/>
                <w:i/>
              </w:rPr>
              <w:t>Воспитатель вовлекает детей в совместную деятельность.</w:t>
            </w:r>
            <w:r w:rsidR="00A12DE1">
              <w:rPr>
                <w:rFonts w:ascii="Times New Roman" w:hAnsi="Times New Roman" w:cs="Times New Roman"/>
                <w:i/>
              </w:rPr>
              <w:t xml:space="preserve"> Выкладывает перед детьми обручи красного и синего цвета.</w:t>
            </w:r>
          </w:p>
          <w:p w:rsidR="00085264" w:rsidRDefault="0054472A" w:rsidP="0008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5264">
              <w:rPr>
                <w:rFonts w:ascii="Times New Roman" w:hAnsi="Times New Roman" w:cs="Times New Roman"/>
              </w:rPr>
              <w:t>А вы справитесь с таким трудным заданием?</w:t>
            </w:r>
          </w:p>
          <w:p w:rsidR="00A12DE1" w:rsidRDefault="00085264" w:rsidP="0008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-Давайте подойдем к </w:t>
            </w:r>
            <w:r w:rsidR="00A12DE1">
              <w:rPr>
                <w:rFonts w:ascii="Times New Roman" w:hAnsi="Times New Roman" w:cs="Times New Roman"/>
              </w:rPr>
              <w:t>обручам, которые лежат на полу, и узнаем, как нам нужно расселить жильцов в свои домики!</w:t>
            </w:r>
          </w:p>
          <w:p w:rsidR="00085264" w:rsidRDefault="00085264" w:rsidP="0008526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показывает детям игровое оборудование, напоминает детям названия цветов.</w:t>
            </w:r>
          </w:p>
          <w:p w:rsidR="00DE5A64" w:rsidRDefault="00A12DE1" w:rsidP="00DE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-Смотрите ребята, п</w:t>
            </w:r>
            <w:r w:rsidR="00DE5A64">
              <w:rPr>
                <w:rFonts w:ascii="Times New Roman" w:hAnsi="Times New Roman" w:cs="Times New Roman"/>
              </w:rPr>
              <w:t>еред вами лежат два обруч</w:t>
            </w:r>
            <w:proofErr w:type="gramStart"/>
            <w:r w:rsidR="00DE5A64">
              <w:rPr>
                <w:rFonts w:ascii="Times New Roman" w:hAnsi="Times New Roman" w:cs="Times New Roman"/>
              </w:rPr>
              <w:t>а-</w:t>
            </w:r>
            <w:proofErr w:type="gramEnd"/>
            <w:r w:rsidR="00DE5A64">
              <w:rPr>
                <w:rFonts w:ascii="Times New Roman" w:hAnsi="Times New Roman" w:cs="Times New Roman"/>
              </w:rPr>
              <w:t xml:space="preserve"> это и будут домики для наших жильцов-блоков.</w:t>
            </w:r>
          </w:p>
          <w:p w:rsidR="00A12DE1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-Какого цвета эти обручи? (красного и синего).</w:t>
            </w:r>
          </w:p>
          <w:p w:rsidR="00A12DE1" w:rsidRDefault="00A12DE1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как вы думаете какие блоки будут жить в красном домике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красные жильцы).</w:t>
            </w:r>
          </w:p>
          <w:p w:rsidR="00A12DE1" w:rsidRDefault="00A12DE1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какие блоки будут жить в синем обруче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синие жильцы).</w:t>
            </w:r>
          </w:p>
          <w:p w:rsidR="00A12DE1" w:rsidRDefault="00A12DE1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-Правильно, ребята!</w:t>
            </w:r>
          </w:p>
          <w:p w:rsidR="00A12DE1" w:rsidRDefault="00A12DE1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-Значит в красный обруч вы будете заселять красных жильцов, а в синий обру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синих жильцов!</w:t>
            </w:r>
          </w:p>
          <w:p w:rsidR="00A12DE1" w:rsidRDefault="00DE5A64" w:rsidP="00A12D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Воспитатель берет из коробки один блок и спрашивает у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какой домик его нужно поселить.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Ребята, какого цвета этот блок-житель страны </w:t>
            </w:r>
            <w:proofErr w:type="spellStart"/>
            <w:r>
              <w:rPr>
                <w:rFonts w:ascii="Times New Roman" w:hAnsi="Times New Roman" w:cs="Times New Roman"/>
              </w:rPr>
              <w:t>Геометрики</w:t>
            </w:r>
            <w:proofErr w:type="spellEnd"/>
            <w:r>
              <w:rPr>
                <w:rFonts w:ascii="Times New Roman" w:hAnsi="Times New Roman" w:cs="Times New Roman"/>
              </w:rPr>
              <w:t>? (красного)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какой домик я его поселю? (в красный).</w:t>
            </w:r>
          </w:p>
          <w:p w:rsidR="00DE5A64" w:rsidRDefault="00DE5A64" w:rsidP="00DE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а какого цвета этот блок-житель страны </w:t>
            </w:r>
            <w:proofErr w:type="spellStart"/>
            <w:r>
              <w:rPr>
                <w:rFonts w:ascii="Times New Roman" w:hAnsi="Times New Roman" w:cs="Times New Roman"/>
              </w:rPr>
              <w:t>Геометрики</w:t>
            </w:r>
            <w:proofErr w:type="spellEnd"/>
            <w:r>
              <w:rPr>
                <w:rFonts w:ascii="Times New Roman" w:hAnsi="Times New Roman" w:cs="Times New Roman"/>
              </w:rPr>
              <w:t>? (синего).</w:t>
            </w:r>
          </w:p>
          <w:p w:rsidR="00DE5A64" w:rsidRDefault="00DE5A64" w:rsidP="00DE5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како</w:t>
            </w:r>
            <w:r>
              <w:rPr>
                <w:rFonts w:ascii="Times New Roman" w:hAnsi="Times New Roman" w:cs="Times New Roman"/>
              </w:rPr>
              <w:t>й домик я его поселю? (в синий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вам понятны правила, как вы будете расселять жильцов? 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-Тогда я поставлю коробку на стол, вот сюда, а вы ребята, будете подходить ко мне по одному, выбирать себе бло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жителя, какого вы хотите поселить в домик и положить его в домик подходящий по цвету самого жителя!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не забывайте о правилах поведения. Как нужно себя вести?</w:t>
            </w:r>
          </w:p>
          <w:p w:rsidR="00DE5A64" w:rsidRDefault="00DE5A64" w:rsidP="00A12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-Правильно, ребята, не толкаться, не шуметь, не бежать, а идти тихо!</w:t>
            </w:r>
          </w:p>
          <w:p w:rsidR="00911620" w:rsidRDefault="00911620" w:rsidP="0008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не забывайте, что если у кого</w:t>
            </w:r>
            <w:r w:rsidR="00DC70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 возникнут трудности, постарайтесь им помочь!</w:t>
            </w:r>
          </w:p>
          <w:p w:rsidR="00DE5A64" w:rsidRDefault="00911620" w:rsidP="0008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E5A64">
              <w:rPr>
                <w:rFonts w:ascii="Times New Roman" w:hAnsi="Times New Roman" w:cs="Times New Roman"/>
              </w:rPr>
              <w:t xml:space="preserve">Ребята, вы готовы приступить к игре? </w:t>
            </w:r>
          </w:p>
          <w:p w:rsidR="00DC7079" w:rsidRDefault="00DC7079" w:rsidP="0008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-Тогда мы начинаем!</w:t>
            </w:r>
          </w:p>
          <w:p w:rsidR="00DE5A64" w:rsidRPr="00085264" w:rsidRDefault="00DE5A64" w:rsidP="00085264">
            <w:pPr>
              <w:rPr>
                <w:rFonts w:ascii="Times New Roman" w:hAnsi="Times New Roman" w:cs="Times New Roman"/>
              </w:rPr>
            </w:pPr>
          </w:p>
          <w:p w:rsidR="000618C2" w:rsidRPr="000618C2" w:rsidRDefault="000618C2" w:rsidP="005447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Pr="00A3643C" w:rsidRDefault="0054472A" w:rsidP="008B6DB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0618C2"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 w:rsidR="00911620">
              <w:rPr>
                <w:rFonts w:ascii="Times New Roman" w:hAnsi="Times New Roman" w:cs="Times New Roman"/>
              </w:rPr>
              <w:t xml:space="preserve">слушают воспитателя, отвечают на его вопросы, </w:t>
            </w:r>
            <w:r w:rsidR="008B6DB6">
              <w:rPr>
                <w:rFonts w:ascii="Times New Roman" w:hAnsi="Times New Roman" w:cs="Times New Roman"/>
              </w:rPr>
              <w:t>называют цвета блоков, готовы приступить к игре.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C2" w:rsidRPr="0054472A" w:rsidRDefault="00911620" w:rsidP="009116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проявляют интерес к игре, проявляют умение внимательно с</w:t>
            </w:r>
            <w:r w:rsidR="00356C6B">
              <w:rPr>
                <w:rFonts w:ascii="Times New Roman" w:hAnsi="Times New Roman" w:cs="Times New Roman"/>
              </w:rPr>
              <w:t>лушать воспитателя.</w:t>
            </w:r>
            <w:r w:rsidR="008B6DB6">
              <w:rPr>
                <w:rFonts w:ascii="Times New Roman" w:hAnsi="Times New Roman" w:cs="Times New Roman"/>
              </w:rPr>
              <w:t xml:space="preserve"> Дети учатся соблюдать алгоритм игры и игровые действия.</w:t>
            </w:r>
          </w:p>
        </w:tc>
      </w:tr>
      <w:tr w:rsidR="005B0477" w:rsidRPr="000618C2" w:rsidTr="001C0F8E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8D" w:rsidRDefault="00180D53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654BD5" w:rsidRPr="005B0477">
              <w:rPr>
                <w:rFonts w:ascii="Times New Roman" w:hAnsi="Times New Roman" w:cs="Times New Roman"/>
                <w:b/>
              </w:rPr>
              <w:t>.</w:t>
            </w:r>
            <w:r w:rsidR="00356C6B">
              <w:rPr>
                <w:rFonts w:ascii="Times New Roman" w:hAnsi="Times New Roman" w:cs="Times New Roman"/>
                <w:b/>
              </w:rPr>
              <w:t>Реалезация игрового замысла</w:t>
            </w:r>
            <w:r w:rsidR="00356C6B" w:rsidRPr="005B0477">
              <w:rPr>
                <w:rFonts w:ascii="Times New Roman" w:hAnsi="Times New Roman" w:cs="Times New Roman"/>
                <w:b/>
              </w:rPr>
              <w:t xml:space="preserve"> </w:t>
            </w:r>
            <w:r w:rsidR="00926F8D" w:rsidRPr="005B0477">
              <w:rPr>
                <w:rFonts w:ascii="Times New Roman" w:hAnsi="Times New Roman" w:cs="Times New Roman"/>
                <w:b/>
              </w:rPr>
              <w:t>Задача:</w:t>
            </w:r>
            <w:r w:rsidR="00926F8D" w:rsidRPr="000618C2">
              <w:rPr>
                <w:rFonts w:ascii="Times New Roman" w:hAnsi="Times New Roman" w:cs="Times New Roman"/>
              </w:rPr>
              <w:t xml:space="preserve"> </w:t>
            </w:r>
            <w:r w:rsidR="00356C6B">
              <w:rPr>
                <w:rFonts w:ascii="Times New Roman" w:hAnsi="Times New Roman" w:cs="Times New Roman"/>
              </w:rPr>
              <w:t xml:space="preserve">учить детей соотносить цвета </w:t>
            </w:r>
            <w:r w:rsidR="008B6DB6">
              <w:rPr>
                <w:rFonts w:ascii="Times New Roman" w:hAnsi="Times New Roman" w:cs="Times New Roman"/>
              </w:rPr>
              <w:t xml:space="preserve">блоков с </w:t>
            </w:r>
            <w:proofErr w:type="gramStart"/>
            <w:r w:rsidR="008B6DB6">
              <w:rPr>
                <w:rFonts w:ascii="Times New Roman" w:hAnsi="Times New Roman" w:cs="Times New Roman"/>
              </w:rPr>
              <w:t>соответствующим</w:t>
            </w:r>
            <w:proofErr w:type="gramEnd"/>
            <w:r w:rsidR="00356C6B">
              <w:rPr>
                <w:rFonts w:ascii="Times New Roman" w:hAnsi="Times New Roman" w:cs="Times New Roman"/>
              </w:rPr>
              <w:t xml:space="preserve"> по цвету </w:t>
            </w:r>
            <w:r w:rsidR="008B6DB6">
              <w:rPr>
                <w:rFonts w:ascii="Times New Roman" w:hAnsi="Times New Roman" w:cs="Times New Roman"/>
              </w:rPr>
              <w:t xml:space="preserve">обруча при помощи технологии «Блоки </w:t>
            </w:r>
            <w:proofErr w:type="spellStart"/>
            <w:r w:rsidR="008B6DB6">
              <w:rPr>
                <w:rFonts w:ascii="Times New Roman" w:hAnsi="Times New Roman" w:cs="Times New Roman"/>
              </w:rPr>
              <w:t>Дьенеша</w:t>
            </w:r>
            <w:proofErr w:type="spellEnd"/>
            <w:r w:rsidR="008B6DB6">
              <w:rPr>
                <w:rFonts w:ascii="Times New Roman" w:hAnsi="Times New Roman" w:cs="Times New Roman"/>
              </w:rPr>
              <w:t xml:space="preserve">» 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мыслительные операци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анализ, сравнение</w:t>
            </w:r>
            <w:r w:rsidR="0099564A">
              <w:rPr>
                <w:rFonts w:ascii="Times New Roman" w:hAnsi="Times New Roman" w:cs="Times New Roman"/>
              </w:rPr>
              <w:t>, классификация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 детей знания названий цвето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красный,</w:t>
            </w:r>
            <w:r w:rsidR="0099564A">
              <w:rPr>
                <w:rFonts w:ascii="Times New Roman" w:hAnsi="Times New Roman" w:cs="Times New Roman"/>
              </w:rPr>
              <w:t xml:space="preserve"> синий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56C6B" w:rsidRPr="000618C2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готовность к взаимопомощи в процессе общения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8D" w:rsidRPr="000618C2" w:rsidRDefault="00926F8D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t>-беседа</w:t>
            </w:r>
          </w:p>
          <w:p w:rsidR="00926F8D" w:rsidRDefault="00926F8D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18C2">
              <w:rPr>
                <w:rFonts w:ascii="Times New Roman" w:hAnsi="Times New Roman" w:cs="Times New Roman"/>
              </w:rPr>
              <w:t>-поощрение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-стимулирование занимательным содержанием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</w:t>
            </w:r>
          </w:p>
          <w:p w:rsidR="00356C6B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-упражнение</w:t>
            </w:r>
          </w:p>
          <w:p w:rsidR="00356C6B" w:rsidRPr="000618C2" w:rsidRDefault="00356C6B" w:rsidP="0035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9" w:rsidRDefault="00DC7079" w:rsidP="00180D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называет детей по имени, предлагая подойти к нему, выбрать блок, и положить его в обруч, соответствующего цвета.</w:t>
            </w:r>
          </w:p>
          <w:p w:rsidR="00DC7079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</w:t>
            </w:r>
            <w:r w:rsidR="00DC7079">
              <w:rPr>
                <w:rFonts w:ascii="Times New Roman" w:hAnsi="Times New Roman" w:cs="Times New Roman"/>
              </w:rPr>
              <w:t>сейчас я буду называть вас по имени, а вы будете подходить ко мне и выбирать тот бло</w:t>
            </w:r>
            <w:proofErr w:type="gramStart"/>
            <w:r w:rsidR="00DC7079">
              <w:rPr>
                <w:rFonts w:ascii="Times New Roman" w:hAnsi="Times New Roman" w:cs="Times New Roman"/>
              </w:rPr>
              <w:t>к-</w:t>
            </w:r>
            <w:proofErr w:type="gramEnd"/>
            <w:r w:rsidR="00DC7079">
              <w:rPr>
                <w:rFonts w:ascii="Times New Roman" w:hAnsi="Times New Roman" w:cs="Times New Roman"/>
              </w:rPr>
              <w:t xml:space="preserve"> жителя страны </w:t>
            </w:r>
            <w:proofErr w:type="spellStart"/>
            <w:r w:rsidR="00DC7079">
              <w:rPr>
                <w:rFonts w:ascii="Times New Roman" w:hAnsi="Times New Roman" w:cs="Times New Roman"/>
              </w:rPr>
              <w:t>Геометрики</w:t>
            </w:r>
            <w:proofErr w:type="spellEnd"/>
            <w:r w:rsidR="00DC7079">
              <w:rPr>
                <w:rFonts w:ascii="Times New Roman" w:hAnsi="Times New Roman" w:cs="Times New Roman"/>
              </w:rPr>
              <w:t>, которого хотите поселить в домике, но помните, что в красный обруч, можно поселить только красных жителей, а в синий-только синих жителей!</w:t>
            </w:r>
          </w:p>
          <w:p w:rsidR="00247E47" w:rsidRDefault="00DC7079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-Вика, </w:t>
            </w:r>
            <w:proofErr w:type="gramStart"/>
            <w:r>
              <w:rPr>
                <w:rFonts w:ascii="Times New Roman" w:hAnsi="Times New Roman" w:cs="Times New Roman"/>
              </w:rPr>
              <w:t>подойди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пожалуйста ко мне и выбери жителя, какого ты хочешь поселить в наших домиках.</w:t>
            </w:r>
          </w:p>
          <w:p w:rsidR="00DC7079" w:rsidRDefault="00DC7079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-Вика, какого цвета этот житель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красного)</w:t>
            </w:r>
          </w:p>
          <w:p w:rsidR="00DC7079" w:rsidRDefault="00DC7079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какой домик ты его поселишь?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красный)</w:t>
            </w:r>
          </w:p>
          <w:p w:rsidR="00DC7079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C7079">
              <w:rPr>
                <w:rFonts w:ascii="Times New Roman" w:hAnsi="Times New Roman" w:cs="Times New Roman"/>
              </w:rPr>
              <w:t>Молодец, Вика, садись на место!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-Максим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подойди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пожалуйста ко мне и выбери жителя, какого ты х</w:t>
            </w:r>
            <w:r>
              <w:rPr>
                <w:rFonts w:ascii="Times New Roman" w:hAnsi="Times New Roman" w:cs="Times New Roman"/>
              </w:rPr>
              <w:t>очешь поселить в наших домиках.</w:t>
            </w:r>
          </w:p>
          <w:p w:rsidR="00247E47" w:rsidRDefault="00247E47" w:rsidP="00247E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-Максим</w:t>
            </w:r>
            <w:r>
              <w:rPr>
                <w:rFonts w:ascii="Times New Roman" w:hAnsi="Times New Roman" w:cs="Times New Roman"/>
              </w:rPr>
              <w:t>, ка</w:t>
            </w:r>
            <w:r>
              <w:rPr>
                <w:rFonts w:ascii="Times New Roman" w:hAnsi="Times New Roman" w:cs="Times New Roman"/>
              </w:rPr>
              <w:t>кого цвета этот житель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синего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47E47" w:rsidRDefault="00247E47" w:rsidP="00247E4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-В какой д</w:t>
            </w:r>
            <w:r>
              <w:rPr>
                <w:rFonts w:ascii="Times New Roman" w:hAnsi="Times New Roman" w:cs="Times New Roman"/>
              </w:rPr>
              <w:t>омик ты его поселишь? (в синий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D26D6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Молодец, Максим, садись на место!</w:t>
            </w:r>
          </w:p>
          <w:p w:rsidR="004D26D6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посмотрите, Ваня затрудняется, давайте поможем е</w:t>
            </w:r>
            <w:r w:rsidR="00247E47">
              <w:rPr>
                <w:rFonts w:ascii="Times New Roman" w:hAnsi="Times New Roman" w:cs="Times New Roman"/>
              </w:rPr>
              <w:t>му, какого цвета у Вани житель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4D26D6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какой домик</w:t>
            </w:r>
            <w:r w:rsidR="004D26D6">
              <w:rPr>
                <w:rFonts w:ascii="Times New Roman" w:hAnsi="Times New Roman" w:cs="Times New Roman"/>
              </w:rPr>
              <w:t xml:space="preserve"> его нужно положить? </w:t>
            </w:r>
          </w:p>
          <w:p w:rsidR="004D26D6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 ребята!</w:t>
            </w:r>
          </w:p>
          <w:p w:rsidR="00247E47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давайте подойдем </w:t>
            </w:r>
            <w:r w:rsidR="00247E47">
              <w:rPr>
                <w:rFonts w:ascii="Times New Roman" w:hAnsi="Times New Roman" w:cs="Times New Roman"/>
              </w:rPr>
              <w:t>обручам и посмотри</w:t>
            </w:r>
            <w:proofErr w:type="gramStart"/>
            <w:r w:rsidR="00247E4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247E47">
              <w:rPr>
                <w:rFonts w:ascii="Times New Roman" w:hAnsi="Times New Roman" w:cs="Times New Roman"/>
              </w:rPr>
              <w:t xml:space="preserve"> всех ли жильцов мы расселили верно?</w:t>
            </w:r>
          </w:p>
          <w:p w:rsidR="004D26D6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Настя, посмотри, </w:t>
            </w:r>
            <w:r w:rsidR="00247E47">
              <w:rPr>
                <w:rFonts w:ascii="Times New Roman" w:hAnsi="Times New Roman" w:cs="Times New Roman"/>
              </w:rPr>
              <w:t>в красном домике только красные жильцы?</w:t>
            </w:r>
          </w:p>
          <w:p w:rsidR="004D26D6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47E47">
              <w:rPr>
                <w:rFonts w:ascii="Times New Roman" w:hAnsi="Times New Roman" w:cs="Times New Roman"/>
              </w:rPr>
              <w:t>Правильно!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-Даня, посмотрите, в синем домике только синие жильцы?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-Правильно!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-Ребята, посмотрите, а есть такие блоки-жильцы, которых мы не поселили ни в </w:t>
            </w:r>
            <w:proofErr w:type="gramStart"/>
            <w:r>
              <w:rPr>
                <w:rFonts w:ascii="Times New Roman" w:hAnsi="Times New Roman" w:cs="Times New Roman"/>
              </w:rPr>
              <w:t>красный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 в синий домик?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это жильцы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желтые)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а как вы думаете, почему мы их не поселили ни в один из этих домик? (потому что они не красные и не синие).</w:t>
            </w:r>
          </w:p>
          <w:p w:rsid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давайте желтых жильцов оставим жить в этой коробочке, ведь теперь им будет не тесно. Вы согласны?</w:t>
            </w:r>
          </w:p>
          <w:p w:rsidR="004D26D6" w:rsidRPr="00247E47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Воспитатель поощряет детей.</w:t>
            </w:r>
          </w:p>
          <w:p w:rsidR="004D26D6" w:rsidRPr="004D26D6" w:rsidRDefault="004D26D6" w:rsidP="00180D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D" w:rsidRPr="000618C2" w:rsidRDefault="004D26D6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слушают воспитателя, активно участвуют в деятельности, корректирую</w:t>
            </w:r>
            <w:r w:rsidR="0099564A">
              <w:rPr>
                <w:rFonts w:ascii="Times New Roman" w:hAnsi="Times New Roman" w:cs="Times New Roman"/>
              </w:rPr>
              <w:t>т действия друг друга, помогают, подходят к воспитателю, выбирают блок и соотносят его по цвету соответствующему цвету обруча.</w:t>
            </w:r>
          </w:p>
          <w:p w:rsidR="00926F8D" w:rsidRPr="000618C2" w:rsidRDefault="00926F8D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A" w:rsidRDefault="00D66F2A" w:rsidP="009956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проявляют умение соотносить цвета </w:t>
            </w:r>
            <w:r w:rsidR="0099564A">
              <w:rPr>
                <w:rFonts w:ascii="Times New Roman" w:hAnsi="Times New Roman" w:cs="Times New Roman"/>
              </w:rPr>
              <w:t xml:space="preserve">блоков с соответствующим по цвету обруча при помощи технологии «Блоки </w:t>
            </w:r>
            <w:proofErr w:type="spellStart"/>
            <w:r w:rsidR="0099564A">
              <w:rPr>
                <w:rFonts w:ascii="Times New Roman" w:hAnsi="Times New Roman" w:cs="Times New Roman"/>
              </w:rPr>
              <w:t>Дьенеша</w:t>
            </w:r>
            <w:proofErr w:type="spellEnd"/>
            <w:r w:rsidR="0099564A">
              <w:rPr>
                <w:rFonts w:ascii="Times New Roman" w:hAnsi="Times New Roman" w:cs="Times New Roman"/>
              </w:rPr>
              <w:t>». У детей развиваются</w:t>
            </w:r>
            <w:r w:rsidR="00995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564A">
              <w:rPr>
                <w:rFonts w:ascii="Times New Roman" w:hAnsi="Times New Roman" w:cs="Times New Roman"/>
              </w:rPr>
              <w:t>мыслительные</w:t>
            </w:r>
            <w:proofErr w:type="spellEnd"/>
            <w:r w:rsidR="0099564A">
              <w:rPr>
                <w:rFonts w:ascii="Times New Roman" w:hAnsi="Times New Roman" w:cs="Times New Roman"/>
              </w:rPr>
              <w:t xml:space="preserve"> операци</w:t>
            </w:r>
            <w:proofErr w:type="gramStart"/>
            <w:r w:rsidR="0099564A">
              <w:rPr>
                <w:rFonts w:ascii="Times New Roman" w:hAnsi="Times New Roman" w:cs="Times New Roman"/>
              </w:rPr>
              <w:t>и(</w:t>
            </w:r>
            <w:proofErr w:type="gramEnd"/>
            <w:r w:rsidR="0099564A">
              <w:rPr>
                <w:rFonts w:ascii="Times New Roman" w:hAnsi="Times New Roman" w:cs="Times New Roman"/>
              </w:rPr>
              <w:t>анализ, сравнение, классификация).</w:t>
            </w:r>
          </w:p>
          <w:p w:rsidR="0099564A" w:rsidRDefault="0099564A" w:rsidP="009956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закреплены</w:t>
            </w:r>
            <w:r>
              <w:rPr>
                <w:rFonts w:ascii="Times New Roman" w:hAnsi="Times New Roman" w:cs="Times New Roman"/>
              </w:rPr>
              <w:t xml:space="preserve"> знания названий цвето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красный, синий).</w:t>
            </w:r>
          </w:p>
          <w:p w:rsidR="0099564A" w:rsidRPr="000618C2" w:rsidRDefault="0099564A" w:rsidP="0099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проявляют готовность</w:t>
            </w:r>
            <w:r>
              <w:rPr>
                <w:rFonts w:ascii="Times New Roman" w:hAnsi="Times New Roman" w:cs="Times New Roman"/>
              </w:rPr>
              <w:t xml:space="preserve"> к взаимопомощи в процессе общения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D66F2A" w:rsidRPr="000618C2" w:rsidRDefault="00D66F2A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05B" w:rsidRPr="000618C2" w:rsidTr="001C0F8E">
        <w:trPr>
          <w:trHeight w:val="84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5B" w:rsidRPr="00654BD5" w:rsidRDefault="0010505B" w:rsidP="000618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654BD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Подведение итогов.</w:t>
            </w:r>
          </w:p>
          <w:p w:rsidR="0010505B" w:rsidRDefault="0010505B" w:rsidP="000740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4BD5">
              <w:rPr>
                <w:rFonts w:ascii="Times New Roman" w:hAnsi="Times New Roman" w:cs="Times New Roman"/>
                <w:b/>
              </w:rPr>
              <w:t>Задача:</w:t>
            </w:r>
            <w:r w:rsidRPr="000618C2">
              <w:rPr>
                <w:rFonts w:ascii="Times New Roman" w:hAnsi="Times New Roman" w:cs="Times New Roman"/>
              </w:rPr>
              <w:t xml:space="preserve"> </w:t>
            </w:r>
            <w:r w:rsidR="00E62DC4">
              <w:rPr>
                <w:rFonts w:ascii="Times New Roman" w:hAnsi="Times New Roman" w:cs="Times New Roman"/>
              </w:rPr>
              <w:t>Учить выделя</w:t>
            </w:r>
            <w:r>
              <w:rPr>
                <w:rFonts w:ascii="Times New Roman" w:hAnsi="Times New Roman" w:cs="Times New Roman"/>
              </w:rPr>
              <w:t>ть достижение игровой задачи.</w:t>
            </w:r>
          </w:p>
          <w:p w:rsidR="0010505B" w:rsidRDefault="0010505B" w:rsidP="000740B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Pr="000740B0" w:rsidRDefault="0010505B" w:rsidP="000740B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7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-поощрение</w:t>
            </w:r>
          </w:p>
          <w:p w:rsidR="0010505B" w:rsidRPr="00654BD5" w:rsidRDefault="0010505B" w:rsidP="00074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</w:t>
            </w: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Pr="00654BD5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5B" w:rsidRDefault="0010505B" w:rsidP="00180D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подводит детей к результату своей деятельности.</w:t>
            </w:r>
          </w:p>
          <w:p w:rsidR="00247E47" w:rsidRPr="00247E47" w:rsidRDefault="00247E47" w:rsidP="00180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Ребята, что мы с вами сегодня </w:t>
            </w:r>
            <w:r w:rsidR="008B6DB6">
              <w:rPr>
                <w:rFonts w:ascii="Times New Roman" w:hAnsi="Times New Roman" w:cs="Times New Roman"/>
              </w:rPr>
              <w:t>делали? (расселяли жителей стран</w:t>
            </w:r>
            <w:r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Геометрики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домам)</w:t>
            </w:r>
          </w:p>
          <w:p w:rsidR="0010505B" w:rsidRDefault="0010505B" w:rsidP="00247E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-Посмотрите ребята, мы с вам</w:t>
            </w:r>
            <w:r w:rsidR="00247E47">
              <w:rPr>
                <w:rFonts w:ascii="Times New Roman" w:hAnsi="Times New Roman" w:cs="Times New Roman"/>
              </w:rPr>
              <w:t>и разложили всех жильцо</w:t>
            </w:r>
            <w:r w:rsidR="008B6DB6">
              <w:rPr>
                <w:rFonts w:ascii="Times New Roman" w:hAnsi="Times New Roman" w:cs="Times New Roman"/>
              </w:rPr>
              <w:t>в по домикам?</w:t>
            </w:r>
          </w:p>
          <w:p w:rsidR="008B6DB6" w:rsidRDefault="008B6DB6" w:rsidP="00247E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 все справились с заданием? Помогли жильцам страны </w:t>
            </w:r>
            <w:proofErr w:type="spellStart"/>
            <w:r>
              <w:rPr>
                <w:rFonts w:ascii="Times New Roman" w:hAnsi="Times New Roman" w:cs="Times New Roman"/>
              </w:rPr>
              <w:t>Геометрики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найти себе домики?</w:t>
            </w:r>
          </w:p>
          <w:p w:rsidR="008B6DB6" w:rsidRDefault="008B6DB6" w:rsidP="00247E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думаете, теперь им будет жить уютно? Просторно?</w:t>
            </w:r>
          </w:p>
          <w:p w:rsidR="00247E47" w:rsidRPr="00D66F2A" w:rsidRDefault="008B6DB6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вы сегодня очень хорошо потрудились, молодцы!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05B" w:rsidRDefault="0099564A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слушают воспитателя, принимают похвалу.</w:t>
            </w: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Pr="000618C2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помощью воспитателя выделяют достижение игровой задачи.</w:t>
            </w: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Pr="000618C2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05B" w:rsidRPr="000618C2" w:rsidTr="001C0F8E">
        <w:trPr>
          <w:trHeight w:val="281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5B" w:rsidRDefault="0010505B" w:rsidP="000740B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740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40B0">
              <w:rPr>
                <w:rFonts w:ascii="Times New Roman" w:hAnsi="Times New Roman" w:cs="Times New Roman"/>
                <w:b/>
              </w:rPr>
              <w:t>5. Открытость</w:t>
            </w:r>
          </w:p>
          <w:p w:rsidR="0010505B" w:rsidRDefault="0010505B" w:rsidP="000740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Задача: </w:t>
            </w:r>
            <w:r w:rsidR="00E62DC4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ориентировать детей на самостоятельную деятельность в режимных моментах.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5B" w:rsidRDefault="0010505B" w:rsidP="00180D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B6DB6" w:rsidRDefault="0010505B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B6DB6">
              <w:rPr>
                <w:rFonts w:ascii="Times New Roman" w:hAnsi="Times New Roman" w:cs="Times New Roman"/>
              </w:rPr>
              <w:t>Ребята, чему вы сегодня научились?</w:t>
            </w:r>
          </w:p>
          <w:p w:rsidR="008B6DB6" w:rsidRDefault="008B6DB6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где вы еще сможете также раскладывать такие блоки?</w:t>
            </w:r>
          </w:p>
          <w:p w:rsidR="008B6DB6" w:rsidRDefault="008B6DB6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что еще можно раскладывать, кроме блоков?</w:t>
            </w:r>
          </w:p>
          <w:p w:rsidR="008B6DB6" w:rsidRDefault="008B6DB6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где вы сможете это делать?</w:t>
            </w:r>
          </w:p>
          <w:p w:rsidR="008B6DB6" w:rsidRDefault="008B6DB6" w:rsidP="008B6DB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 ребята!</w:t>
            </w:r>
          </w:p>
          <w:p w:rsidR="0010505B" w:rsidRDefault="008B6DB6" w:rsidP="008B6DB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вступают в диалог с воспитателем, отвечают на вопросы.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05B" w:rsidRDefault="0010505B" w:rsidP="000618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EA438A" w:rsidRPr="000618C2" w:rsidRDefault="00EA438A" w:rsidP="000618C2">
      <w:pPr>
        <w:spacing w:after="0"/>
        <w:rPr>
          <w:rFonts w:ascii="Times New Roman" w:hAnsi="Times New Roman" w:cs="Times New Roman"/>
        </w:rPr>
      </w:pPr>
    </w:p>
    <w:sectPr w:rsidR="00EA438A" w:rsidRPr="000618C2" w:rsidSect="00061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6C" w:rsidRDefault="004E3B6C" w:rsidP="0054472A">
      <w:pPr>
        <w:spacing w:after="0" w:line="240" w:lineRule="auto"/>
      </w:pPr>
      <w:r>
        <w:separator/>
      </w:r>
    </w:p>
  </w:endnote>
  <w:endnote w:type="continuationSeparator" w:id="0">
    <w:p w:rsidR="004E3B6C" w:rsidRDefault="004E3B6C" w:rsidP="0054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6C" w:rsidRDefault="004E3B6C" w:rsidP="0054472A">
      <w:pPr>
        <w:spacing w:after="0" w:line="240" w:lineRule="auto"/>
      </w:pPr>
      <w:r>
        <w:separator/>
      </w:r>
    </w:p>
  </w:footnote>
  <w:footnote w:type="continuationSeparator" w:id="0">
    <w:p w:rsidR="004E3B6C" w:rsidRDefault="004E3B6C" w:rsidP="0054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3CEC"/>
    <w:multiLevelType w:val="hybridMultilevel"/>
    <w:tmpl w:val="2D86DF3E"/>
    <w:lvl w:ilvl="0" w:tplc="C2607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E31A8"/>
    <w:multiLevelType w:val="hybridMultilevel"/>
    <w:tmpl w:val="397EE77A"/>
    <w:lvl w:ilvl="0" w:tplc="CD221C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16"/>
    <w:rsid w:val="00003A49"/>
    <w:rsid w:val="00003AE9"/>
    <w:rsid w:val="00013586"/>
    <w:rsid w:val="00022F85"/>
    <w:rsid w:val="0002631D"/>
    <w:rsid w:val="00051310"/>
    <w:rsid w:val="000618C2"/>
    <w:rsid w:val="000740B0"/>
    <w:rsid w:val="00085264"/>
    <w:rsid w:val="000C0F44"/>
    <w:rsid w:val="000F0556"/>
    <w:rsid w:val="0010505B"/>
    <w:rsid w:val="00114C52"/>
    <w:rsid w:val="00180D53"/>
    <w:rsid w:val="00191A12"/>
    <w:rsid w:val="001A4E47"/>
    <w:rsid w:val="001A725C"/>
    <w:rsid w:val="001C0F8E"/>
    <w:rsid w:val="001C537C"/>
    <w:rsid w:val="001E208F"/>
    <w:rsid w:val="00237FF2"/>
    <w:rsid w:val="00247E47"/>
    <w:rsid w:val="00266E63"/>
    <w:rsid w:val="00276F85"/>
    <w:rsid w:val="00294C8D"/>
    <w:rsid w:val="002E07C5"/>
    <w:rsid w:val="003135CD"/>
    <w:rsid w:val="003534A7"/>
    <w:rsid w:val="0035579E"/>
    <w:rsid w:val="00356A0E"/>
    <w:rsid w:val="00356C6B"/>
    <w:rsid w:val="004313EC"/>
    <w:rsid w:val="004C6E3B"/>
    <w:rsid w:val="004D26D6"/>
    <w:rsid w:val="004E3B6C"/>
    <w:rsid w:val="004F428E"/>
    <w:rsid w:val="00504EF0"/>
    <w:rsid w:val="00505E20"/>
    <w:rsid w:val="0054472A"/>
    <w:rsid w:val="005B0477"/>
    <w:rsid w:val="005C06D6"/>
    <w:rsid w:val="00621B52"/>
    <w:rsid w:val="00644F4F"/>
    <w:rsid w:val="00654BD5"/>
    <w:rsid w:val="006F76C8"/>
    <w:rsid w:val="007045CB"/>
    <w:rsid w:val="007309A2"/>
    <w:rsid w:val="00743565"/>
    <w:rsid w:val="00775B05"/>
    <w:rsid w:val="00793312"/>
    <w:rsid w:val="007C2016"/>
    <w:rsid w:val="007C6AE8"/>
    <w:rsid w:val="00840AD9"/>
    <w:rsid w:val="00883B5C"/>
    <w:rsid w:val="00893211"/>
    <w:rsid w:val="008A5897"/>
    <w:rsid w:val="008B6DB6"/>
    <w:rsid w:val="008E61E8"/>
    <w:rsid w:val="008F5970"/>
    <w:rsid w:val="00911620"/>
    <w:rsid w:val="00926430"/>
    <w:rsid w:val="00926F8D"/>
    <w:rsid w:val="00934B83"/>
    <w:rsid w:val="009724D7"/>
    <w:rsid w:val="0099564A"/>
    <w:rsid w:val="009A5E7D"/>
    <w:rsid w:val="009C4016"/>
    <w:rsid w:val="009E532F"/>
    <w:rsid w:val="00A01097"/>
    <w:rsid w:val="00A12DE1"/>
    <w:rsid w:val="00A14212"/>
    <w:rsid w:val="00A353AF"/>
    <w:rsid w:val="00A3643C"/>
    <w:rsid w:val="00A505A7"/>
    <w:rsid w:val="00A56C91"/>
    <w:rsid w:val="00AD322C"/>
    <w:rsid w:val="00B254A6"/>
    <w:rsid w:val="00BC6F8B"/>
    <w:rsid w:val="00BD29C4"/>
    <w:rsid w:val="00C13C7A"/>
    <w:rsid w:val="00C967B2"/>
    <w:rsid w:val="00CC5160"/>
    <w:rsid w:val="00D373F8"/>
    <w:rsid w:val="00D66F2A"/>
    <w:rsid w:val="00D96AD9"/>
    <w:rsid w:val="00DB62A0"/>
    <w:rsid w:val="00DC7079"/>
    <w:rsid w:val="00DE5A64"/>
    <w:rsid w:val="00DF3FCF"/>
    <w:rsid w:val="00DF7608"/>
    <w:rsid w:val="00E01DE5"/>
    <w:rsid w:val="00E17C5F"/>
    <w:rsid w:val="00E32C08"/>
    <w:rsid w:val="00E62DC4"/>
    <w:rsid w:val="00EA438A"/>
    <w:rsid w:val="00F40B33"/>
    <w:rsid w:val="00F7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72A"/>
  </w:style>
  <w:style w:type="paragraph" w:styleId="a7">
    <w:name w:val="footer"/>
    <w:basedOn w:val="a"/>
    <w:link w:val="a8"/>
    <w:uiPriority w:val="99"/>
    <w:unhideWhenUsed/>
    <w:rsid w:val="0054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72A"/>
  </w:style>
  <w:style w:type="paragraph" w:styleId="a7">
    <w:name w:val="footer"/>
    <w:basedOn w:val="a"/>
    <w:link w:val="a8"/>
    <w:uiPriority w:val="99"/>
    <w:unhideWhenUsed/>
    <w:rsid w:val="00544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Сашенька</cp:lastModifiedBy>
  <cp:revision>2</cp:revision>
  <dcterms:created xsi:type="dcterms:W3CDTF">2019-12-03T15:19:00Z</dcterms:created>
  <dcterms:modified xsi:type="dcterms:W3CDTF">2019-12-03T15:19:00Z</dcterms:modified>
</cp:coreProperties>
</file>