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02" w:rsidRPr="00657C02" w:rsidRDefault="00657C02" w:rsidP="00657C02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657C02">
        <w:rPr>
          <w:rFonts w:ascii="Times New Roman" w:hAnsi="Times New Roman" w:cs="Times New Roman"/>
          <w:sz w:val="28"/>
          <w:szCs w:val="28"/>
        </w:rPr>
        <w:t>УДК: 619:614.629:614.761:616:631.073.7</w:t>
      </w:r>
      <w:r w:rsidRPr="00657C02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292951" w:rsidRDefault="00292951" w:rsidP="00657C02">
      <w:pPr>
        <w:pStyle w:val="2"/>
        <w:ind w:firstLine="0"/>
        <w:jc w:val="center"/>
        <w:rPr>
          <w:b/>
          <w:bCs/>
          <w:szCs w:val="28"/>
        </w:rPr>
      </w:pPr>
      <w:r w:rsidRPr="00D575BF">
        <w:rPr>
          <w:b/>
          <w:bCs/>
          <w:szCs w:val="28"/>
        </w:rPr>
        <w:t xml:space="preserve">Микроклимат </w:t>
      </w:r>
      <w:proofErr w:type="gramStart"/>
      <w:r>
        <w:rPr>
          <w:b/>
          <w:bCs/>
          <w:szCs w:val="28"/>
        </w:rPr>
        <w:t>отапливаемых</w:t>
      </w:r>
      <w:proofErr w:type="gramEnd"/>
      <w:r>
        <w:rPr>
          <w:b/>
          <w:bCs/>
          <w:szCs w:val="28"/>
        </w:rPr>
        <w:t xml:space="preserve"> и не отапливаемых </w:t>
      </w:r>
    </w:p>
    <w:p w:rsidR="00292951" w:rsidRDefault="00292951" w:rsidP="00657C02">
      <w:pPr>
        <w:pStyle w:val="2"/>
        <w:ind w:firstLine="0"/>
        <w:jc w:val="center"/>
        <w:rPr>
          <w:b/>
          <w:bCs/>
          <w:szCs w:val="28"/>
        </w:rPr>
      </w:pPr>
      <w:r w:rsidRPr="00D575BF">
        <w:rPr>
          <w:b/>
          <w:bCs/>
          <w:szCs w:val="28"/>
        </w:rPr>
        <w:t>конюшен</w:t>
      </w:r>
      <w:r>
        <w:rPr>
          <w:b/>
          <w:bCs/>
          <w:szCs w:val="28"/>
        </w:rPr>
        <w:t xml:space="preserve"> в условиях </w:t>
      </w:r>
      <w:proofErr w:type="spellStart"/>
      <w:r>
        <w:rPr>
          <w:b/>
          <w:bCs/>
          <w:szCs w:val="28"/>
        </w:rPr>
        <w:t>криолитозоны</w:t>
      </w:r>
      <w:proofErr w:type="spellEnd"/>
    </w:p>
    <w:p w:rsidR="001148A6" w:rsidRDefault="001148A6" w:rsidP="004E1E36">
      <w:pPr>
        <w:pStyle w:val="2"/>
        <w:spacing w:line="240" w:lineRule="auto"/>
        <w:ind w:firstLine="0"/>
        <w:jc w:val="center"/>
        <w:rPr>
          <w:bCs/>
          <w:i/>
          <w:szCs w:val="28"/>
        </w:rPr>
      </w:pPr>
      <w:r>
        <w:rPr>
          <w:bCs/>
          <w:i/>
          <w:szCs w:val="28"/>
        </w:rPr>
        <w:t xml:space="preserve">Васильев </w:t>
      </w:r>
      <w:proofErr w:type="spellStart"/>
      <w:r>
        <w:rPr>
          <w:bCs/>
          <w:i/>
          <w:szCs w:val="28"/>
        </w:rPr>
        <w:t>Дьулус</w:t>
      </w:r>
      <w:proofErr w:type="spellEnd"/>
      <w:r>
        <w:rPr>
          <w:bCs/>
          <w:i/>
          <w:szCs w:val="28"/>
        </w:rPr>
        <w:t xml:space="preserve"> Илларионович, студент 4 курса гр</w:t>
      </w:r>
      <w:proofErr w:type="gramStart"/>
      <w:r>
        <w:rPr>
          <w:bCs/>
          <w:i/>
          <w:szCs w:val="28"/>
        </w:rPr>
        <w:t>.З</w:t>
      </w:r>
      <w:proofErr w:type="gramEnd"/>
      <w:r>
        <w:rPr>
          <w:bCs/>
          <w:i/>
          <w:szCs w:val="28"/>
        </w:rPr>
        <w:t>и-16 Агротехнологического факультета ФГБОУ ВО Якутская ГСХА</w:t>
      </w:r>
    </w:p>
    <w:p w:rsidR="00086DE3" w:rsidRDefault="001148A6" w:rsidP="004E1E36">
      <w:pPr>
        <w:pStyle w:val="2"/>
        <w:spacing w:line="240" w:lineRule="auto"/>
        <w:ind w:firstLine="0"/>
        <w:jc w:val="center"/>
        <w:rPr>
          <w:bCs/>
          <w:i/>
          <w:szCs w:val="28"/>
        </w:rPr>
      </w:pPr>
      <w:r>
        <w:rPr>
          <w:bCs/>
          <w:i/>
          <w:szCs w:val="28"/>
        </w:rPr>
        <w:t xml:space="preserve">Научный </w:t>
      </w:r>
      <w:proofErr w:type="spellStart"/>
      <w:r>
        <w:rPr>
          <w:bCs/>
          <w:i/>
          <w:szCs w:val="28"/>
        </w:rPr>
        <w:t>руководитель</w:t>
      </w:r>
      <w:proofErr w:type="gramStart"/>
      <w:r>
        <w:rPr>
          <w:bCs/>
          <w:i/>
          <w:szCs w:val="28"/>
        </w:rPr>
        <w:t>:</w:t>
      </w:r>
      <w:r w:rsidR="00086DE3" w:rsidRPr="00086DE3">
        <w:rPr>
          <w:bCs/>
          <w:i/>
          <w:szCs w:val="28"/>
        </w:rPr>
        <w:t>В</w:t>
      </w:r>
      <w:proofErr w:type="gramEnd"/>
      <w:r w:rsidR="00086DE3" w:rsidRPr="00086DE3">
        <w:rPr>
          <w:bCs/>
          <w:i/>
          <w:szCs w:val="28"/>
        </w:rPr>
        <w:t>иктория</w:t>
      </w:r>
      <w:proofErr w:type="spellEnd"/>
      <w:r w:rsidR="00086DE3" w:rsidRPr="00086DE3">
        <w:rPr>
          <w:bCs/>
          <w:i/>
          <w:szCs w:val="28"/>
        </w:rPr>
        <w:t xml:space="preserve"> </w:t>
      </w:r>
      <w:proofErr w:type="spellStart"/>
      <w:r w:rsidR="00086DE3" w:rsidRPr="00086DE3">
        <w:rPr>
          <w:bCs/>
          <w:i/>
          <w:szCs w:val="28"/>
        </w:rPr>
        <w:t>Кимовна</w:t>
      </w:r>
      <w:proofErr w:type="spellEnd"/>
      <w:r w:rsidR="00086DE3" w:rsidRPr="00086DE3">
        <w:rPr>
          <w:bCs/>
          <w:i/>
          <w:szCs w:val="28"/>
        </w:rPr>
        <w:t xml:space="preserve"> </w:t>
      </w:r>
      <w:proofErr w:type="spellStart"/>
      <w:r w:rsidR="00086DE3" w:rsidRPr="00086DE3">
        <w:rPr>
          <w:bCs/>
          <w:i/>
          <w:szCs w:val="28"/>
        </w:rPr>
        <w:t>Евсюкова</w:t>
      </w:r>
      <w:proofErr w:type="spellEnd"/>
      <w:r w:rsidR="00086DE3" w:rsidRPr="00086DE3">
        <w:rPr>
          <w:bCs/>
          <w:i/>
          <w:szCs w:val="28"/>
        </w:rPr>
        <w:t xml:space="preserve">, </w:t>
      </w:r>
      <w:proofErr w:type="spellStart"/>
      <w:r w:rsidR="00086DE3" w:rsidRPr="00086DE3">
        <w:rPr>
          <w:bCs/>
          <w:i/>
          <w:szCs w:val="28"/>
        </w:rPr>
        <w:t>к.в.н</w:t>
      </w:r>
      <w:proofErr w:type="spellEnd"/>
      <w:r w:rsidR="00086DE3" w:rsidRPr="00086DE3">
        <w:rPr>
          <w:bCs/>
          <w:i/>
          <w:szCs w:val="28"/>
        </w:rPr>
        <w:t>., доцент кафедры</w:t>
      </w:r>
      <w:r>
        <w:rPr>
          <w:bCs/>
          <w:i/>
          <w:szCs w:val="28"/>
        </w:rPr>
        <w:t xml:space="preserve"> «Традиционные отрасли Севера</w:t>
      </w:r>
      <w:r w:rsidR="00086DE3" w:rsidRPr="00086DE3">
        <w:rPr>
          <w:bCs/>
          <w:i/>
          <w:szCs w:val="28"/>
        </w:rPr>
        <w:t>»</w:t>
      </w:r>
      <w:r>
        <w:rPr>
          <w:bCs/>
          <w:i/>
          <w:szCs w:val="28"/>
        </w:rPr>
        <w:t xml:space="preserve"> Агротехнологического факультета</w:t>
      </w:r>
      <w:r w:rsidR="00083EE3">
        <w:rPr>
          <w:bCs/>
          <w:i/>
          <w:szCs w:val="28"/>
        </w:rPr>
        <w:t xml:space="preserve"> </w:t>
      </w:r>
      <w:r>
        <w:rPr>
          <w:bCs/>
          <w:i/>
          <w:szCs w:val="28"/>
        </w:rPr>
        <w:t xml:space="preserve"> ФГБОУ ВО Якутская ГСХА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148A6" w:rsidRPr="001148A6" w:rsidTr="003C53AB">
        <w:tc>
          <w:tcPr>
            <w:tcW w:w="9571" w:type="dxa"/>
          </w:tcPr>
          <w:p w:rsidR="001148A6" w:rsidRDefault="001148A6" w:rsidP="00970145">
            <w:pPr>
              <w:pStyle w:val="2"/>
              <w:spacing w:line="240" w:lineRule="auto"/>
              <w:ind w:firstLine="0"/>
              <w:rPr>
                <w:b/>
                <w:bCs/>
                <w:i/>
                <w:sz w:val="24"/>
              </w:rPr>
            </w:pPr>
          </w:p>
          <w:p w:rsidR="001148A6" w:rsidRDefault="001148A6" w:rsidP="00970145">
            <w:pPr>
              <w:pStyle w:val="2"/>
              <w:spacing w:line="240" w:lineRule="auto"/>
              <w:ind w:firstLine="0"/>
              <w:rPr>
                <w:b/>
                <w:bCs/>
                <w:i/>
                <w:sz w:val="24"/>
              </w:rPr>
            </w:pPr>
          </w:p>
          <w:p w:rsidR="001148A6" w:rsidRPr="00B033AF" w:rsidRDefault="001148A6" w:rsidP="00970145">
            <w:pPr>
              <w:pStyle w:val="2"/>
              <w:spacing w:line="240" w:lineRule="auto"/>
              <w:ind w:firstLine="0"/>
              <w:rPr>
                <w:b/>
                <w:bCs/>
                <w:i/>
                <w:sz w:val="24"/>
              </w:rPr>
            </w:pPr>
            <w:r w:rsidRPr="00B033AF">
              <w:rPr>
                <w:b/>
                <w:bCs/>
                <w:i/>
                <w:sz w:val="24"/>
              </w:rPr>
              <w:t xml:space="preserve">Ключевые слова: спортивные лошади, </w:t>
            </w:r>
            <w:proofErr w:type="spellStart"/>
            <w:r w:rsidRPr="00B033AF">
              <w:rPr>
                <w:b/>
                <w:bCs/>
                <w:i/>
                <w:sz w:val="24"/>
              </w:rPr>
              <w:t>тепловизионные</w:t>
            </w:r>
            <w:proofErr w:type="spellEnd"/>
            <w:r w:rsidRPr="00B033AF">
              <w:rPr>
                <w:b/>
                <w:bCs/>
                <w:i/>
                <w:sz w:val="24"/>
              </w:rPr>
              <w:t xml:space="preserve"> снимки, микроклимат конюшен в условиях </w:t>
            </w:r>
            <w:proofErr w:type="spellStart"/>
            <w:r w:rsidRPr="00B033AF">
              <w:rPr>
                <w:b/>
                <w:bCs/>
                <w:i/>
                <w:sz w:val="24"/>
              </w:rPr>
              <w:t>криолитозоны</w:t>
            </w:r>
            <w:proofErr w:type="spellEnd"/>
          </w:p>
          <w:p w:rsidR="001148A6" w:rsidRPr="00B033AF" w:rsidRDefault="001148A6" w:rsidP="00970145">
            <w:pPr>
              <w:pStyle w:val="2"/>
              <w:spacing w:line="240" w:lineRule="auto"/>
              <w:ind w:firstLine="0"/>
              <w:rPr>
                <w:b/>
                <w:bCs/>
                <w:i/>
                <w:sz w:val="24"/>
              </w:rPr>
            </w:pPr>
          </w:p>
          <w:p w:rsidR="001148A6" w:rsidRPr="00B033AF" w:rsidRDefault="001148A6" w:rsidP="00970145">
            <w:pPr>
              <w:pStyle w:val="2"/>
              <w:spacing w:line="240" w:lineRule="auto"/>
              <w:ind w:firstLine="0"/>
              <w:rPr>
                <w:b/>
                <w:bCs/>
                <w:i/>
                <w:sz w:val="24"/>
                <w:lang w:val="en-US"/>
              </w:rPr>
            </w:pPr>
            <w:r w:rsidRPr="00B033AF">
              <w:rPr>
                <w:b/>
                <w:bCs/>
                <w:i/>
                <w:sz w:val="24"/>
                <w:lang w:val="en-US"/>
              </w:rPr>
              <w:t xml:space="preserve">Key words: sports horses, a stable, </w:t>
            </w:r>
            <w:r w:rsidRPr="00B033AF">
              <w:rPr>
                <w:b/>
                <w:bCs/>
                <w:i/>
                <w:sz w:val="24"/>
              </w:rPr>
              <w:t>а</w:t>
            </w:r>
            <w:r w:rsidRPr="00B033AF">
              <w:rPr>
                <w:b/>
                <w:bCs/>
                <w:i/>
                <w:sz w:val="24"/>
                <w:lang w:val="en-US"/>
              </w:rPr>
              <w:t xml:space="preserve"> microclimate in </w:t>
            </w:r>
            <w:proofErr w:type="spellStart"/>
            <w:r w:rsidRPr="00B033AF">
              <w:rPr>
                <w:b/>
                <w:bCs/>
                <w:i/>
                <w:sz w:val="24"/>
                <w:lang w:val="en-US"/>
              </w:rPr>
              <w:t>kriolitizon</w:t>
            </w:r>
            <w:proofErr w:type="spellEnd"/>
            <w:r w:rsidRPr="00B033AF">
              <w:rPr>
                <w:b/>
                <w:bCs/>
                <w:i/>
                <w:sz w:val="24"/>
              </w:rPr>
              <w:t>е</w:t>
            </w:r>
            <w:r w:rsidRPr="00B033AF">
              <w:rPr>
                <w:b/>
                <w:bCs/>
                <w:i/>
                <w:sz w:val="24"/>
                <w:lang w:val="en-US"/>
              </w:rPr>
              <w:t>.</w:t>
            </w:r>
          </w:p>
          <w:p w:rsidR="001148A6" w:rsidRPr="00B033AF" w:rsidRDefault="001148A6" w:rsidP="00970145">
            <w:pPr>
              <w:pStyle w:val="2"/>
              <w:spacing w:line="240" w:lineRule="auto"/>
              <w:ind w:firstLine="0"/>
              <w:rPr>
                <w:b/>
                <w:bCs/>
                <w:i/>
                <w:sz w:val="24"/>
                <w:lang w:val="en-US"/>
              </w:rPr>
            </w:pPr>
          </w:p>
          <w:p w:rsidR="001148A6" w:rsidRPr="00970145" w:rsidRDefault="001148A6" w:rsidP="00970145">
            <w:pPr>
              <w:pStyle w:val="2"/>
              <w:spacing w:line="240" w:lineRule="auto"/>
              <w:ind w:firstLine="0"/>
              <w:rPr>
                <w:bCs/>
                <w:i/>
                <w:sz w:val="24"/>
                <w:lang w:val="en-US"/>
              </w:rPr>
            </w:pPr>
          </w:p>
        </w:tc>
      </w:tr>
    </w:tbl>
    <w:p w:rsidR="00292951" w:rsidRPr="00D575BF" w:rsidRDefault="00E91203" w:rsidP="00657C02">
      <w:pPr>
        <w:pStyle w:val="2"/>
        <w:ind w:firstLine="567"/>
        <w:rPr>
          <w:szCs w:val="28"/>
        </w:rPr>
      </w:pPr>
      <w:proofErr w:type="gramStart"/>
      <w:r>
        <w:rPr>
          <w:szCs w:val="28"/>
        </w:rPr>
        <w:t>Нами проведено з</w:t>
      </w:r>
      <w:r w:rsidR="00292951" w:rsidRPr="00D575BF">
        <w:rPr>
          <w:szCs w:val="28"/>
        </w:rPr>
        <w:t>оогигиенические исследования параметров микроклимата в отапливаем</w:t>
      </w:r>
      <w:r>
        <w:rPr>
          <w:szCs w:val="28"/>
        </w:rPr>
        <w:t>ых</w:t>
      </w:r>
      <w:r w:rsidR="00292951" w:rsidRPr="00D575BF">
        <w:rPr>
          <w:szCs w:val="28"/>
        </w:rPr>
        <w:t xml:space="preserve"> (конноспортивном комплексе ФГБОУ ВПО «Якутская ГСХА») и не отапливаем</w:t>
      </w:r>
      <w:r>
        <w:rPr>
          <w:szCs w:val="28"/>
        </w:rPr>
        <w:t>ых</w:t>
      </w:r>
      <w:r w:rsidR="00292951" w:rsidRPr="00D575BF">
        <w:rPr>
          <w:szCs w:val="28"/>
        </w:rPr>
        <w:t xml:space="preserve"> (ГУП ОПХ «Красная звезда», ГУП «</w:t>
      </w:r>
      <w:proofErr w:type="spellStart"/>
      <w:r w:rsidR="00292951" w:rsidRPr="00D575BF">
        <w:rPr>
          <w:szCs w:val="28"/>
        </w:rPr>
        <w:t>Сахаплемобъединение</w:t>
      </w:r>
      <w:proofErr w:type="spellEnd"/>
      <w:r w:rsidR="00292951" w:rsidRPr="00D575BF">
        <w:rPr>
          <w:szCs w:val="28"/>
        </w:rPr>
        <w:t>», СХПК «</w:t>
      </w:r>
      <w:proofErr w:type="spellStart"/>
      <w:r w:rsidR="00292951" w:rsidRPr="00D575BF">
        <w:rPr>
          <w:szCs w:val="28"/>
        </w:rPr>
        <w:t>Баатара</w:t>
      </w:r>
      <w:proofErr w:type="spellEnd"/>
      <w:r w:rsidR="00292951" w:rsidRPr="00D575BF">
        <w:rPr>
          <w:szCs w:val="28"/>
        </w:rPr>
        <w:t>», СХПК «</w:t>
      </w:r>
      <w:proofErr w:type="spellStart"/>
      <w:r w:rsidR="00292951" w:rsidRPr="00D575BF">
        <w:rPr>
          <w:szCs w:val="28"/>
        </w:rPr>
        <w:t>Хара</w:t>
      </w:r>
      <w:proofErr w:type="spellEnd"/>
      <w:r w:rsidR="00292951" w:rsidRPr="00D575BF">
        <w:rPr>
          <w:szCs w:val="28"/>
        </w:rPr>
        <w:t xml:space="preserve">» </w:t>
      </w:r>
      <w:proofErr w:type="spellStart"/>
      <w:r w:rsidR="00292951" w:rsidRPr="00D575BF">
        <w:rPr>
          <w:szCs w:val="28"/>
        </w:rPr>
        <w:t>Мегино</w:t>
      </w:r>
      <w:proofErr w:type="spellEnd"/>
      <w:r w:rsidR="00292951" w:rsidRPr="00D575BF">
        <w:rPr>
          <w:szCs w:val="28"/>
        </w:rPr>
        <w:t>–</w:t>
      </w:r>
      <w:proofErr w:type="spellStart"/>
      <w:r w:rsidR="00292951" w:rsidRPr="00D575BF">
        <w:rPr>
          <w:szCs w:val="28"/>
        </w:rPr>
        <w:t>Кангаласского</w:t>
      </w:r>
      <w:proofErr w:type="spellEnd"/>
      <w:r w:rsidR="00292951" w:rsidRPr="00D575BF">
        <w:rPr>
          <w:szCs w:val="28"/>
        </w:rPr>
        <w:t xml:space="preserve">, КП «Крестях» </w:t>
      </w:r>
      <w:proofErr w:type="spellStart"/>
      <w:r w:rsidR="00292951" w:rsidRPr="00D575BF">
        <w:rPr>
          <w:szCs w:val="28"/>
        </w:rPr>
        <w:t>Сунтарского</w:t>
      </w:r>
      <w:proofErr w:type="spellEnd"/>
      <w:r w:rsidR="00292951" w:rsidRPr="00D575BF">
        <w:rPr>
          <w:szCs w:val="28"/>
        </w:rPr>
        <w:t xml:space="preserve">, СХПК «Лена» </w:t>
      </w:r>
      <w:proofErr w:type="spellStart"/>
      <w:r w:rsidR="00292951" w:rsidRPr="00D575BF">
        <w:rPr>
          <w:szCs w:val="28"/>
        </w:rPr>
        <w:t>Усть-Алданского</w:t>
      </w:r>
      <w:proofErr w:type="spellEnd"/>
      <w:r w:rsidR="00292951" w:rsidRPr="00D575BF">
        <w:rPr>
          <w:szCs w:val="28"/>
        </w:rPr>
        <w:t xml:space="preserve"> улусов, СХПК «</w:t>
      </w:r>
      <w:proofErr w:type="spellStart"/>
      <w:r w:rsidR="00292951" w:rsidRPr="00D575BF">
        <w:rPr>
          <w:szCs w:val="28"/>
        </w:rPr>
        <w:t>Хатасс</w:t>
      </w:r>
      <w:proofErr w:type="spellEnd"/>
      <w:r w:rsidR="00292951" w:rsidRPr="00D575BF">
        <w:rPr>
          <w:szCs w:val="28"/>
        </w:rPr>
        <w:t>» Якутского</w:t>
      </w:r>
      <w:r w:rsidR="00292951">
        <w:rPr>
          <w:szCs w:val="28"/>
        </w:rPr>
        <w:t>, ГУП «Конезавод им. Героя Попова»</w:t>
      </w:r>
      <w:r w:rsidR="00292951" w:rsidRPr="00D575BF">
        <w:rPr>
          <w:szCs w:val="28"/>
        </w:rPr>
        <w:t>) конюшнях</w:t>
      </w:r>
      <w:r>
        <w:rPr>
          <w:szCs w:val="28"/>
        </w:rPr>
        <w:t xml:space="preserve"> Республики Саха (Якутия)</w:t>
      </w:r>
      <w:r w:rsidR="00292951" w:rsidRPr="00D575BF">
        <w:rPr>
          <w:szCs w:val="28"/>
        </w:rPr>
        <w:t>.</w:t>
      </w:r>
      <w:proofErr w:type="gramEnd"/>
      <w:r w:rsidR="00292951" w:rsidRPr="00D575BF">
        <w:rPr>
          <w:szCs w:val="28"/>
        </w:rPr>
        <w:t xml:space="preserve"> Особое внимание уделено холодному пе</w:t>
      </w:r>
      <w:r w:rsidR="00292951">
        <w:rPr>
          <w:szCs w:val="28"/>
        </w:rPr>
        <w:t>риоду, где максимально низкая температура</w:t>
      </w:r>
      <w:r>
        <w:rPr>
          <w:szCs w:val="28"/>
        </w:rPr>
        <w:t xml:space="preserve"> атмосферного воздуха</w:t>
      </w:r>
      <w:r w:rsidR="00292951">
        <w:rPr>
          <w:szCs w:val="28"/>
        </w:rPr>
        <w:t xml:space="preserve">   –70</w:t>
      </w:r>
      <w:proofErr w:type="gramStart"/>
      <w:r w:rsidR="00292951">
        <w:rPr>
          <w:szCs w:val="28"/>
        </w:rPr>
        <w:t>˚С</w:t>
      </w:r>
      <w:proofErr w:type="gramEnd"/>
      <w:r w:rsidR="00292951">
        <w:rPr>
          <w:szCs w:val="28"/>
        </w:rPr>
        <w:t xml:space="preserve"> (официально </w:t>
      </w:r>
      <w:proofErr w:type="spellStart"/>
      <w:r w:rsidR="00292951">
        <w:rPr>
          <w:szCs w:val="28"/>
        </w:rPr>
        <w:t>зарегистровано</w:t>
      </w:r>
      <w:proofErr w:type="spellEnd"/>
      <w:r w:rsidR="00292951">
        <w:rPr>
          <w:szCs w:val="28"/>
        </w:rPr>
        <w:t xml:space="preserve"> в Оймяконе).</w:t>
      </w:r>
    </w:p>
    <w:p w:rsidR="00292951" w:rsidRPr="00D575BF" w:rsidRDefault="00292951" w:rsidP="00657C02">
      <w:pPr>
        <w:pStyle w:val="2"/>
        <w:ind w:firstLine="567"/>
        <w:rPr>
          <w:szCs w:val="28"/>
        </w:rPr>
      </w:pPr>
      <w:r w:rsidRPr="00D575BF">
        <w:rPr>
          <w:szCs w:val="28"/>
        </w:rPr>
        <w:t xml:space="preserve"> Все конюшни построены по </w:t>
      </w:r>
      <w:proofErr w:type="gramStart"/>
      <w:r w:rsidRPr="00D575BF">
        <w:rPr>
          <w:szCs w:val="28"/>
        </w:rPr>
        <w:t>индивидуальным проектам</w:t>
      </w:r>
      <w:proofErr w:type="gramEnd"/>
      <w:r w:rsidRPr="00D575BF">
        <w:rPr>
          <w:szCs w:val="28"/>
        </w:rPr>
        <w:t>, где не учтена роза ветров, тип почвы, санитарно-гигиенические разрывы.</w:t>
      </w:r>
    </w:p>
    <w:p w:rsidR="00086DE3" w:rsidRDefault="00086DE3" w:rsidP="00086DE3">
      <w:pPr>
        <w:pStyle w:val="2"/>
        <w:ind w:firstLine="0"/>
        <w:jc w:val="center"/>
        <w:rPr>
          <w:szCs w:val="28"/>
        </w:rPr>
      </w:pPr>
      <w:r w:rsidRPr="00086DE3">
        <w:rPr>
          <w:noProof/>
          <w:szCs w:val="28"/>
        </w:rPr>
        <w:drawing>
          <wp:inline distT="0" distB="0" distL="0" distR="0">
            <wp:extent cx="3467100" cy="2438026"/>
            <wp:effectExtent l="19050" t="0" r="0" b="0"/>
            <wp:docPr id="37" name="Рисунок 12" descr="S730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3031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427" cy="244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DE3" w:rsidRPr="00086DE3" w:rsidRDefault="00086DE3" w:rsidP="00086DE3">
      <w:pPr>
        <w:pStyle w:val="2"/>
        <w:ind w:firstLine="0"/>
        <w:jc w:val="center"/>
        <w:rPr>
          <w:sz w:val="24"/>
        </w:rPr>
      </w:pPr>
      <w:r w:rsidRPr="00086DE3">
        <w:rPr>
          <w:sz w:val="24"/>
        </w:rPr>
        <w:lastRenderedPageBreak/>
        <w:t>Рис.1.Конно-спортивный комплекс  ФГБОУ ВПО «</w:t>
      </w:r>
      <w:proofErr w:type="gramStart"/>
      <w:r w:rsidRPr="00086DE3">
        <w:rPr>
          <w:sz w:val="24"/>
        </w:rPr>
        <w:t>Якутская</w:t>
      </w:r>
      <w:proofErr w:type="gramEnd"/>
      <w:r w:rsidRPr="00086DE3">
        <w:rPr>
          <w:sz w:val="24"/>
        </w:rPr>
        <w:t xml:space="preserve"> ГСХА»</w:t>
      </w:r>
    </w:p>
    <w:p w:rsidR="00292951" w:rsidRDefault="00292951" w:rsidP="00657C02">
      <w:pPr>
        <w:pStyle w:val="2"/>
        <w:ind w:firstLine="567"/>
        <w:rPr>
          <w:szCs w:val="28"/>
        </w:rPr>
      </w:pPr>
      <w:r w:rsidRPr="00D575BF">
        <w:rPr>
          <w:szCs w:val="28"/>
        </w:rPr>
        <w:t>В конюшнях имеются следующие помещения: денники, фуражные, седельно-инвентарные. Дежурное помещение в конюшне, теплый манеж</w:t>
      </w:r>
      <w:r>
        <w:rPr>
          <w:szCs w:val="28"/>
        </w:rPr>
        <w:t xml:space="preserve">, </w:t>
      </w:r>
      <w:r w:rsidRPr="00D575BF">
        <w:rPr>
          <w:szCs w:val="28"/>
        </w:rPr>
        <w:t>радиаторы центрального отопления имеются только в КСК ФГ</w:t>
      </w:r>
      <w:r w:rsidR="00086DE3">
        <w:rPr>
          <w:szCs w:val="28"/>
        </w:rPr>
        <w:t>Б</w:t>
      </w:r>
      <w:r w:rsidRPr="00D575BF">
        <w:rPr>
          <w:szCs w:val="28"/>
        </w:rPr>
        <w:t>ОУ ВПО «</w:t>
      </w:r>
      <w:proofErr w:type="gramStart"/>
      <w:r w:rsidRPr="00D575BF">
        <w:rPr>
          <w:szCs w:val="28"/>
        </w:rPr>
        <w:t>Якутская</w:t>
      </w:r>
      <w:proofErr w:type="gramEnd"/>
      <w:r w:rsidRPr="00D575BF">
        <w:rPr>
          <w:szCs w:val="28"/>
        </w:rPr>
        <w:t xml:space="preserve"> ГСХА»</w:t>
      </w:r>
      <w:r>
        <w:rPr>
          <w:szCs w:val="28"/>
        </w:rPr>
        <w:t>. Во всех исследованных конюшнях отсутствуют солярий, мойка, ковочная, ветеринарный пункт, помещения для искусственного осеменения.</w:t>
      </w:r>
    </w:p>
    <w:p w:rsidR="00086DE3" w:rsidRPr="00D575BF" w:rsidRDefault="00086DE3" w:rsidP="00657C02">
      <w:pPr>
        <w:pStyle w:val="2"/>
        <w:ind w:firstLine="567"/>
        <w:rPr>
          <w:szCs w:val="28"/>
        </w:rPr>
      </w:pPr>
    </w:p>
    <w:p w:rsidR="00086DE3" w:rsidRDefault="00086DE3" w:rsidP="00086DE3">
      <w:pPr>
        <w:pStyle w:val="2"/>
        <w:ind w:firstLine="0"/>
        <w:jc w:val="center"/>
        <w:rPr>
          <w:szCs w:val="28"/>
        </w:rPr>
      </w:pPr>
      <w:r w:rsidRPr="00086DE3">
        <w:rPr>
          <w:noProof/>
          <w:szCs w:val="28"/>
        </w:rPr>
        <w:drawing>
          <wp:inline distT="0" distB="0" distL="0" distR="0">
            <wp:extent cx="3813759" cy="2673655"/>
            <wp:effectExtent l="19050" t="0" r="0" b="0"/>
            <wp:docPr id="40" name="Рисунок 15" descr="S730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3031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646" cy="267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DE3" w:rsidRDefault="00086DE3" w:rsidP="00086DE3">
      <w:pPr>
        <w:pStyle w:val="2"/>
        <w:ind w:firstLine="0"/>
        <w:jc w:val="center"/>
        <w:rPr>
          <w:sz w:val="24"/>
        </w:rPr>
      </w:pPr>
      <w:r w:rsidRPr="00086DE3">
        <w:rPr>
          <w:sz w:val="24"/>
        </w:rPr>
        <w:t>Рис.2. Лошадь в деннике (холодный период).</w:t>
      </w:r>
    </w:p>
    <w:p w:rsidR="005F28AD" w:rsidRPr="00086DE3" w:rsidRDefault="005F28AD" w:rsidP="00086DE3">
      <w:pPr>
        <w:pStyle w:val="2"/>
        <w:ind w:firstLine="0"/>
        <w:jc w:val="center"/>
        <w:rPr>
          <w:sz w:val="24"/>
        </w:rPr>
      </w:pPr>
    </w:p>
    <w:p w:rsidR="00292951" w:rsidRPr="006322CB" w:rsidRDefault="00292951" w:rsidP="00086DE3">
      <w:pPr>
        <w:pStyle w:val="2"/>
        <w:ind w:firstLine="567"/>
        <w:rPr>
          <w:szCs w:val="28"/>
        </w:rPr>
      </w:pPr>
      <w:r w:rsidRPr="00D575BF">
        <w:rPr>
          <w:szCs w:val="28"/>
        </w:rPr>
        <w:t xml:space="preserve">Внешние ограждающие конструкции всех зданий деревянные. </w:t>
      </w:r>
      <w:r>
        <w:rPr>
          <w:szCs w:val="28"/>
        </w:rPr>
        <w:t xml:space="preserve">Толщина стен 20±1,5 см. </w:t>
      </w:r>
      <w:r w:rsidRPr="00D575BF">
        <w:rPr>
          <w:szCs w:val="28"/>
        </w:rPr>
        <w:t>Для сохранения тепла у конюшен имеются  утепленные двери и оборудованы тамбуры с торцевых сторон. Вентиляция у всех конюшен приточно-вытяжная с естественным побуждением.</w:t>
      </w:r>
      <w:r w:rsidR="00086DE3">
        <w:rPr>
          <w:szCs w:val="28"/>
        </w:rPr>
        <w:t xml:space="preserve"> </w:t>
      </w:r>
      <w:r>
        <w:rPr>
          <w:szCs w:val="28"/>
        </w:rPr>
        <w:t>Общая кубатура КСК ФГБОУ ВПО «Якутская ГСХА» составляет 3599 м</w:t>
      </w:r>
      <w:r w:rsidRPr="008474B3">
        <w:rPr>
          <w:szCs w:val="28"/>
          <w:vertAlign w:val="superscript"/>
        </w:rPr>
        <w:t>3</w:t>
      </w:r>
      <w:r w:rsidRPr="008474B3">
        <w:rPr>
          <w:szCs w:val="28"/>
        </w:rPr>
        <w:t xml:space="preserve">, </w:t>
      </w:r>
      <w:r>
        <w:rPr>
          <w:szCs w:val="28"/>
        </w:rPr>
        <w:t xml:space="preserve"> в том числе 2699,25м</w:t>
      </w:r>
      <w:r w:rsidRPr="008474B3">
        <w:rPr>
          <w:szCs w:val="28"/>
          <w:vertAlign w:val="superscript"/>
        </w:rPr>
        <w:t>3</w:t>
      </w:r>
      <w:r w:rsidRPr="008474B3">
        <w:rPr>
          <w:szCs w:val="28"/>
        </w:rPr>
        <w:t>зан</w:t>
      </w:r>
      <w:r>
        <w:rPr>
          <w:szCs w:val="28"/>
        </w:rPr>
        <w:t>имает сама конюшня.</w:t>
      </w:r>
      <w:r w:rsidR="00657C02">
        <w:rPr>
          <w:szCs w:val="28"/>
        </w:rPr>
        <w:t xml:space="preserve"> </w:t>
      </w:r>
      <w:r>
        <w:rPr>
          <w:szCs w:val="28"/>
        </w:rPr>
        <w:t>Общая площадь КСК ФГБОУ ВПО «Якутская ГСХА» – 981,7 м</w:t>
      </w:r>
      <w:proofErr w:type="gramStart"/>
      <w:r w:rsidRPr="008474B3">
        <w:rPr>
          <w:szCs w:val="28"/>
          <w:vertAlign w:val="superscript"/>
        </w:rPr>
        <w:t>2</w:t>
      </w:r>
      <w:proofErr w:type="gramEnd"/>
      <w:r w:rsidRPr="008474B3">
        <w:rPr>
          <w:szCs w:val="28"/>
        </w:rPr>
        <w:t>,</w:t>
      </w:r>
      <w:r>
        <w:rPr>
          <w:szCs w:val="28"/>
        </w:rPr>
        <w:t xml:space="preserve"> в том числе 736,275м</w:t>
      </w:r>
      <w:r w:rsidRPr="008474B3">
        <w:rPr>
          <w:szCs w:val="28"/>
          <w:vertAlign w:val="superscript"/>
        </w:rPr>
        <w:t>2</w:t>
      </w:r>
      <w:r>
        <w:rPr>
          <w:szCs w:val="28"/>
        </w:rPr>
        <w:t xml:space="preserve"> занимает конюшня. Конюшня запланирована на 40 голов лошадей.</w:t>
      </w:r>
      <w:r w:rsidR="00657C02">
        <w:rPr>
          <w:szCs w:val="28"/>
        </w:rPr>
        <w:t xml:space="preserve"> </w:t>
      </w:r>
      <w:r>
        <w:rPr>
          <w:szCs w:val="28"/>
        </w:rPr>
        <w:t xml:space="preserve">Размеры денников КСК ФГБОУ ВПО «Якутская ГСХА»:  длина 3 м, ширина 2,8м и высота 3м.                                                                      </w:t>
      </w:r>
    </w:p>
    <w:p w:rsidR="00292951" w:rsidRDefault="00292951" w:rsidP="00657C02">
      <w:pPr>
        <w:pStyle w:val="2"/>
        <w:ind w:firstLine="567"/>
        <w:rPr>
          <w:szCs w:val="28"/>
        </w:rPr>
      </w:pPr>
    </w:p>
    <w:p w:rsidR="00086DE3" w:rsidRDefault="00086DE3" w:rsidP="00657C02">
      <w:pPr>
        <w:pStyle w:val="2"/>
        <w:ind w:firstLine="567"/>
        <w:rPr>
          <w:szCs w:val="28"/>
        </w:rPr>
      </w:pPr>
    </w:p>
    <w:p w:rsidR="00292951" w:rsidRPr="003E3617" w:rsidRDefault="00292951" w:rsidP="00657C02">
      <w:pPr>
        <w:pStyle w:val="2"/>
        <w:ind w:firstLine="0"/>
        <w:rPr>
          <w:szCs w:val="28"/>
        </w:rPr>
      </w:pPr>
      <w:r w:rsidRPr="00D575BF">
        <w:rPr>
          <w:szCs w:val="28"/>
        </w:rPr>
        <w:lastRenderedPageBreak/>
        <w:t xml:space="preserve">Таблица </w:t>
      </w:r>
      <w:r>
        <w:rPr>
          <w:szCs w:val="28"/>
        </w:rPr>
        <w:t>1</w:t>
      </w:r>
      <w:r w:rsidRPr="00D575BF">
        <w:rPr>
          <w:szCs w:val="28"/>
        </w:rPr>
        <w:t>– Средние показатели параметров микроклимата конюшен в холодный период (М±</w:t>
      </w:r>
      <w:r w:rsidRPr="00D575BF">
        <w:rPr>
          <w:szCs w:val="28"/>
          <w:lang w:val="en-US"/>
        </w:rPr>
        <w:t>m</w:t>
      </w:r>
      <w:r w:rsidRPr="00D575BF">
        <w:rPr>
          <w:szCs w:val="28"/>
        </w:rPr>
        <w:t>)</w:t>
      </w:r>
      <w:r w:rsidRPr="003E3617">
        <w:rPr>
          <w:szCs w:val="28"/>
        </w:rPr>
        <w:t>при температуре атмосферного воздуха –51</w:t>
      </w:r>
      <w:proofErr w:type="gramStart"/>
      <w:r w:rsidRPr="003E3617">
        <w:rPr>
          <w:szCs w:val="28"/>
        </w:rPr>
        <w:t>ºС</w:t>
      </w:r>
      <w:proofErr w:type="gramEnd"/>
    </w:p>
    <w:tbl>
      <w:tblPr>
        <w:tblW w:w="0" w:type="auto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3"/>
        <w:gridCol w:w="1913"/>
        <w:gridCol w:w="2187"/>
        <w:gridCol w:w="1987"/>
      </w:tblGrid>
      <w:tr w:rsidR="00292951" w:rsidRPr="005F28AD" w:rsidTr="00C2725E">
        <w:trPr>
          <w:cantSplit/>
          <w:trHeight w:val="263"/>
          <w:jc w:val="center"/>
        </w:trPr>
        <w:tc>
          <w:tcPr>
            <w:tcW w:w="3483" w:type="dxa"/>
            <w:vMerge w:val="restart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Параметры микроклимата</w:t>
            </w:r>
          </w:p>
        </w:tc>
        <w:tc>
          <w:tcPr>
            <w:tcW w:w="4100" w:type="dxa"/>
            <w:gridSpan w:val="2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Конюшни</w:t>
            </w:r>
          </w:p>
        </w:tc>
        <w:tc>
          <w:tcPr>
            <w:tcW w:w="1987" w:type="dxa"/>
            <w:vMerge w:val="restart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Требования НТП-АПК 1.10.04.003-03</w:t>
            </w:r>
          </w:p>
        </w:tc>
      </w:tr>
      <w:tr w:rsidR="00292951" w:rsidRPr="005F28AD" w:rsidTr="00C2725E">
        <w:trPr>
          <w:cantSplit/>
          <w:jc w:val="center"/>
        </w:trPr>
        <w:tc>
          <w:tcPr>
            <w:tcW w:w="3483" w:type="dxa"/>
            <w:vMerge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отапливаемые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неотапливаемые</w:t>
            </w:r>
          </w:p>
        </w:tc>
        <w:tc>
          <w:tcPr>
            <w:tcW w:w="1987" w:type="dxa"/>
            <w:vMerge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 w:rsidR="00292951" w:rsidRPr="005F28AD" w:rsidTr="00C2725E">
        <w:trPr>
          <w:cantSplit/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</w:rPr>
              <w:t>Температура воздуха (ºС) на уровне стояния лошадей</w:t>
            </w: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10±0,95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7,1±0,39</w:t>
            </w:r>
          </w:p>
        </w:tc>
        <w:tc>
          <w:tcPr>
            <w:tcW w:w="1987" w:type="dxa"/>
            <w:vMerge w:val="restart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8-13</w:t>
            </w:r>
          </w:p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 w:rsidR="00292951" w:rsidRPr="005F28AD" w:rsidTr="00C2725E">
        <w:trPr>
          <w:cantSplit/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</w:rPr>
              <w:t>Температура (ºС) воздуха на уровне лежания лошадей</w:t>
            </w: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8,9±1,76</w:t>
            </w:r>
          </w:p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7,0±0,63*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3,3±1,28</w:t>
            </w:r>
          </w:p>
        </w:tc>
        <w:tc>
          <w:tcPr>
            <w:tcW w:w="1987" w:type="dxa"/>
            <w:vMerge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 w:rsidR="00292951" w:rsidRPr="005F28AD" w:rsidTr="00C2725E">
        <w:trPr>
          <w:cantSplit/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</w:rPr>
              <w:t>Температура (</w:t>
            </w:r>
            <w:r w:rsidRPr="005F28AD">
              <w:rPr>
                <w:sz w:val="24"/>
                <w:lang w:val="en-US"/>
              </w:rPr>
              <w:t>C</w:t>
            </w:r>
            <w:r w:rsidRPr="005F28AD">
              <w:rPr>
                <w:sz w:val="24"/>
              </w:rPr>
              <w:t>º) воздуха над полом</w:t>
            </w: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8±0,63</w:t>
            </w:r>
          </w:p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2,4±1,9*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2,1±0,61</w:t>
            </w:r>
          </w:p>
        </w:tc>
        <w:tc>
          <w:tcPr>
            <w:tcW w:w="1987" w:type="dxa"/>
            <w:vMerge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</w:p>
        </w:tc>
      </w:tr>
      <w:tr w:rsidR="00292951" w:rsidRPr="005F28AD" w:rsidTr="00C2725E">
        <w:trPr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</w:rPr>
              <w:t>Влажность воздуха</w:t>
            </w:r>
            <w:proofErr w:type="gramStart"/>
            <w:r w:rsidRPr="005F28AD"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60±1,5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70±2,12</w:t>
            </w:r>
          </w:p>
        </w:tc>
        <w:tc>
          <w:tcPr>
            <w:tcW w:w="19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70</w:t>
            </w:r>
          </w:p>
        </w:tc>
      </w:tr>
      <w:tr w:rsidR="00292951" w:rsidRPr="005F28AD" w:rsidTr="00C2725E">
        <w:trPr>
          <w:trHeight w:val="566"/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</w:rPr>
              <w:t>Скорость движения  воздуха (</w:t>
            </w:r>
            <w:proofErr w:type="gramStart"/>
            <w:r w:rsidRPr="005F28AD">
              <w:rPr>
                <w:sz w:val="24"/>
              </w:rPr>
              <w:t>м</w:t>
            </w:r>
            <w:proofErr w:type="gramEnd"/>
            <w:r w:rsidRPr="005F28AD">
              <w:rPr>
                <w:sz w:val="24"/>
              </w:rPr>
              <w:t>/</w:t>
            </w:r>
            <w:r w:rsidRPr="005F28AD">
              <w:rPr>
                <w:sz w:val="24"/>
                <w:lang w:val="en-US"/>
              </w:rPr>
              <w:t>c</w:t>
            </w:r>
            <w:r w:rsidRPr="005F28AD">
              <w:rPr>
                <w:sz w:val="24"/>
              </w:rPr>
              <w:t>)</w:t>
            </w: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0,14±2,21</w:t>
            </w:r>
          </w:p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0,55±0,08*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0,28±0,03</w:t>
            </w:r>
          </w:p>
        </w:tc>
        <w:tc>
          <w:tcPr>
            <w:tcW w:w="19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0,3</w:t>
            </w:r>
          </w:p>
        </w:tc>
      </w:tr>
      <w:tr w:rsidR="00292951" w:rsidRPr="005F28AD" w:rsidTr="00C2725E">
        <w:trPr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</w:rPr>
              <w:t>Освещенность искусственная (лк)</w:t>
            </w: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160±1,38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152±3,11</w:t>
            </w:r>
          </w:p>
        </w:tc>
        <w:tc>
          <w:tcPr>
            <w:tcW w:w="19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150-200</w:t>
            </w:r>
          </w:p>
        </w:tc>
      </w:tr>
      <w:tr w:rsidR="00292951" w:rsidRPr="005F28AD" w:rsidTr="00C2725E">
        <w:trPr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</w:rPr>
              <w:t>Запыленность воздуха мг/м</w:t>
            </w:r>
            <w:r w:rsidRPr="005F28AD">
              <w:rPr>
                <w:sz w:val="24"/>
                <w:vertAlign w:val="superscript"/>
              </w:rPr>
              <w:t>3</w:t>
            </w: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0,41±1,15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0,36±1,28</w:t>
            </w:r>
          </w:p>
        </w:tc>
        <w:tc>
          <w:tcPr>
            <w:tcW w:w="19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0,5</w:t>
            </w:r>
          </w:p>
        </w:tc>
      </w:tr>
      <w:tr w:rsidR="00292951" w:rsidRPr="005F28AD" w:rsidTr="00C2725E">
        <w:trPr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</w:rPr>
              <w:t>СО</w:t>
            </w:r>
            <w:proofErr w:type="gramStart"/>
            <w:r w:rsidRPr="005F28AD">
              <w:rPr>
                <w:sz w:val="24"/>
                <w:vertAlign w:val="subscript"/>
              </w:rPr>
              <w:t>2</w:t>
            </w:r>
            <w:proofErr w:type="gramEnd"/>
            <w:r w:rsidRPr="005F28AD">
              <w:rPr>
                <w:sz w:val="24"/>
                <w:vertAlign w:val="subscript"/>
              </w:rPr>
              <w:t xml:space="preserve"> </w:t>
            </w:r>
            <w:r w:rsidRPr="005F28AD">
              <w:rPr>
                <w:sz w:val="24"/>
              </w:rPr>
              <w:t xml:space="preserve"> углекислый газ (%)</w:t>
            </w: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0,16±0,07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0,1±0,02</w:t>
            </w:r>
          </w:p>
        </w:tc>
        <w:tc>
          <w:tcPr>
            <w:tcW w:w="19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0,25</w:t>
            </w:r>
          </w:p>
        </w:tc>
      </w:tr>
      <w:tr w:rsidR="00292951" w:rsidRPr="005F28AD" w:rsidTr="00C2725E">
        <w:trPr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  <w:lang w:val="en-US"/>
              </w:rPr>
              <w:t>NH</w:t>
            </w:r>
            <w:r w:rsidRPr="005F28AD">
              <w:rPr>
                <w:sz w:val="24"/>
                <w:vertAlign w:val="subscript"/>
              </w:rPr>
              <w:t xml:space="preserve">3   </w:t>
            </w:r>
            <w:r w:rsidRPr="005F28AD">
              <w:rPr>
                <w:sz w:val="24"/>
              </w:rPr>
              <w:t>аммиак (мг/м</w:t>
            </w:r>
            <w:r w:rsidRPr="005F28AD">
              <w:rPr>
                <w:sz w:val="24"/>
                <w:vertAlign w:val="superscript"/>
              </w:rPr>
              <w:t>3</w:t>
            </w:r>
            <w:r w:rsidRPr="005F28AD">
              <w:rPr>
                <w:sz w:val="24"/>
              </w:rPr>
              <w:t>)</w:t>
            </w: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9,1±0,96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6,3±0,07</w:t>
            </w:r>
          </w:p>
        </w:tc>
        <w:tc>
          <w:tcPr>
            <w:tcW w:w="19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20</w:t>
            </w:r>
          </w:p>
        </w:tc>
      </w:tr>
      <w:tr w:rsidR="00292951" w:rsidRPr="005F28AD" w:rsidTr="00C2725E">
        <w:trPr>
          <w:jc w:val="center"/>
        </w:trPr>
        <w:tc>
          <w:tcPr>
            <w:tcW w:w="3483" w:type="dxa"/>
          </w:tcPr>
          <w:p w:rsidR="00292951" w:rsidRPr="005F28AD" w:rsidRDefault="00292951" w:rsidP="00657C02">
            <w:pPr>
              <w:pStyle w:val="2"/>
              <w:ind w:firstLine="0"/>
              <w:rPr>
                <w:sz w:val="24"/>
              </w:rPr>
            </w:pPr>
            <w:r w:rsidRPr="005F28AD">
              <w:rPr>
                <w:sz w:val="24"/>
              </w:rPr>
              <w:t>Сероводород (мг/м</w:t>
            </w:r>
            <w:r w:rsidRPr="005F28AD">
              <w:rPr>
                <w:sz w:val="24"/>
                <w:vertAlign w:val="superscript"/>
              </w:rPr>
              <w:t>3</w:t>
            </w:r>
            <w:r w:rsidRPr="005F28AD">
              <w:rPr>
                <w:sz w:val="24"/>
              </w:rPr>
              <w:t>)</w:t>
            </w:r>
          </w:p>
        </w:tc>
        <w:tc>
          <w:tcPr>
            <w:tcW w:w="1913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Следы</w:t>
            </w:r>
          </w:p>
        </w:tc>
        <w:tc>
          <w:tcPr>
            <w:tcW w:w="21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не улавливается</w:t>
            </w:r>
          </w:p>
        </w:tc>
        <w:tc>
          <w:tcPr>
            <w:tcW w:w="1987" w:type="dxa"/>
            <w:vAlign w:val="center"/>
          </w:tcPr>
          <w:p w:rsidR="00292951" w:rsidRPr="005F28AD" w:rsidRDefault="00292951" w:rsidP="00657C02">
            <w:pPr>
              <w:pStyle w:val="2"/>
              <w:ind w:firstLine="0"/>
              <w:jc w:val="center"/>
              <w:rPr>
                <w:sz w:val="24"/>
              </w:rPr>
            </w:pPr>
            <w:r w:rsidRPr="005F28AD">
              <w:rPr>
                <w:sz w:val="24"/>
              </w:rPr>
              <w:t>10</w:t>
            </w:r>
          </w:p>
        </w:tc>
      </w:tr>
    </w:tbl>
    <w:p w:rsidR="00292951" w:rsidRPr="005F28AD" w:rsidRDefault="00292951" w:rsidP="00657C02">
      <w:pPr>
        <w:pStyle w:val="2"/>
        <w:ind w:firstLine="0"/>
        <w:rPr>
          <w:sz w:val="24"/>
        </w:rPr>
      </w:pPr>
      <w:r w:rsidRPr="005F28AD">
        <w:rPr>
          <w:sz w:val="24"/>
        </w:rPr>
        <w:t>*-местами до устранения дефектов ограждающих конструкций конюшни</w:t>
      </w:r>
    </w:p>
    <w:p w:rsidR="005F28AD" w:rsidRDefault="005F28AD" w:rsidP="00657C02">
      <w:pPr>
        <w:pStyle w:val="2"/>
        <w:ind w:firstLine="567"/>
        <w:rPr>
          <w:szCs w:val="28"/>
        </w:rPr>
      </w:pPr>
    </w:p>
    <w:p w:rsidR="00292951" w:rsidRPr="00D575BF" w:rsidRDefault="00292951" w:rsidP="00657C02">
      <w:pPr>
        <w:pStyle w:val="2"/>
        <w:ind w:firstLine="567"/>
        <w:rPr>
          <w:szCs w:val="28"/>
        </w:rPr>
      </w:pPr>
      <w:r w:rsidRPr="00D575BF">
        <w:rPr>
          <w:szCs w:val="28"/>
        </w:rPr>
        <w:t>В отапливаемой конюшне влажность воздуха на нижней границе минимально допустимого уровня при рабочей температуре радиаторов центрального отопления выше 60ºС.</w:t>
      </w:r>
    </w:p>
    <w:p w:rsidR="00292951" w:rsidRPr="00D575BF" w:rsidRDefault="00292951" w:rsidP="00657C02">
      <w:pPr>
        <w:pStyle w:val="2"/>
        <w:ind w:firstLine="567"/>
        <w:rPr>
          <w:szCs w:val="28"/>
        </w:rPr>
      </w:pPr>
      <w:r w:rsidRPr="00D575BF">
        <w:rPr>
          <w:szCs w:val="28"/>
        </w:rPr>
        <w:t>Температурный параметр в не отапливаемых конюшнях не соответствует зоогигиеническим нормативам в холодном периоде. Наиболее лучшими температурными данными обладает  конноспортивный комплекс (отапливаемый), но местами имелись участки с пониженной температурой от общего температурного фона.</w:t>
      </w:r>
    </w:p>
    <w:p w:rsidR="00292951" w:rsidRPr="00D575BF" w:rsidRDefault="00292951" w:rsidP="001148A6">
      <w:pPr>
        <w:pStyle w:val="2"/>
        <w:ind w:firstLine="567"/>
        <w:rPr>
          <w:szCs w:val="28"/>
        </w:rPr>
      </w:pPr>
      <w:r w:rsidRPr="00D575BF">
        <w:rPr>
          <w:szCs w:val="28"/>
        </w:rPr>
        <w:t>Движение воздуха в отапливаемой конюшне местами превышало допустимую норму, где скорость движения воздуха была более 0,55 м/</w:t>
      </w:r>
      <w:proofErr w:type="gramStart"/>
      <w:r w:rsidRPr="00D575BF">
        <w:rPr>
          <w:szCs w:val="28"/>
        </w:rPr>
        <w:t>с</w:t>
      </w:r>
      <w:proofErr w:type="gramEnd"/>
      <w:r w:rsidRPr="00D575BF">
        <w:rPr>
          <w:szCs w:val="28"/>
        </w:rPr>
        <w:t xml:space="preserve"> </w:t>
      </w:r>
    </w:p>
    <w:p w:rsidR="00292951" w:rsidRDefault="00292951" w:rsidP="00657C02">
      <w:pPr>
        <w:pStyle w:val="2"/>
        <w:ind w:firstLine="567"/>
        <w:rPr>
          <w:szCs w:val="28"/>
        </w:rPr>
      </w:pPr>
      <w:r w:rsidRPr="00D575BF">
        <w:rPr>
          <w:szCs w:val="28"/>
        </w:rPr>
        <w:lastRenderedPageBreak/>
        <w:t xml:space="preserve">Таким образом, </w:t>
      </w:r>
      <w:r>
        <w:rPr>
          <w:szCs w:val="28"/>
        </w:rPr>
        <w:t>в</w:t>
      </w:r>
      <w:r w:rsidRPr="00D575BF">
        <w:rPr>
          <w:szCs w:val="28"/>
        </w:rPr>
        <w:t xml:space="preserve"> переходном и теплом периодах колебания параметров микроклимата отапливаемых и не отапливаемых конюшен находились в прямой зависимости от полноты загруженности денников, но оставались  в пределах зоогигиенических норм. Температурный параметр не отапливаемых конюшен не отвечает  зоогигиеническим нормам в холодный период.</w:t>
      </w:r>
      <w:r w:rsidR="001148A6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П</w:t>
      </w:r>
      <w:r w:rsidRPr="00D575BF">
        <w:rPr>
          <w:szCs w:val="28"/>
        </w:rPr>
        <w:t>араметры микроклимата в отапливаемой конюшне имеют различия по сезонам года, но в пределах норм технологического проектирования (</w:t>
      </w:r>
      <w:r w:rsidRPr="00D575BF">
        <w:rPr>
          <w:kern w:val="36"/>
          <w:szCs w:val="28"/>
        </w:rPr>
        <w:t xml:space="preserve">НТП-АПК 1.10.04.003-03) и </w:t>
      </w:r>
      <w:r w:rsidRPr="00D575BF">
        <w:rPr>
          <w:szCs w:val="28"/>
        </w:rPr>
        <w:t>находятся в прямой зависимости от плотности размещения лошадей.</w:t>
      </w:r>
    </w:p>
    <w:p w:rsidR="00DB4483" w:rsidRDefault="00DB4483" w:rsidP="00657C02">
      <w:pPr>
        <w:spacing w:after="0" w:line="360" w:lineRule="auto"/>
      </w:pPr>
    </w:p>
    <w:sectPr w:rsidR="00DB4483" w:rsidSect="00DB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951"/>
    <w:rsid w:val="000306F9"/>
    <w:rsid w:val="00083EE3"/>
    <w:rsid w:val="00086DE3"/>
    <w:rsid w:val="001148A6"/>
    <w:rsid w:val="00261458"/>
    <w:rsid w:val="00292951"/>
    <w:rsid w:val="004E1E36"/>
    <w:rsid w:val="005F28AD"/>
    <w:rsid w:val="006202C6"/>
    <w:rsid w:val="00657C02"/>
    <w:rsid w:val="00854CE7"/>
    <w:rsid w:val="00970145"/>
    <w:rsid w:val="00B033AF"/>
    <w:rsid w:val="00B26BF7"/>
    <w:rsid w:val="00DB4483"/>
    <w:rsid w:val="00E72313"/>
    <w:rsid w:val="00E91203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83"/>
  </w:style>
  <w:style w:type="paragraph" w:styleId="1">
    <w:name w:val="heading 1"/>
    <w:basedOn w:val="a"/>
    <w:next w:val="a"/>
    <w:link w:val="10"/>
    <w:qFormat/>
    <w:rsid w:val="00657C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657C0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92951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9295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7C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657C02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9701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EvsukovaVK</dc:creator>
  <cp:lastModifiedBy>User</cp:lastModifiedBy>
  <cp:revision>2</cp:revision>
  <dcterms:created xsi:type="dcterms:W3CDTF">2019-12-09T07:05:00Z</dcterms:created>
  <dcterms:modified xsi:type="dcterms:W3CDTF">2019-12-09T07:05:00Z</dcterms:modified>
</cp:coreProperties>
</file>