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21" w:rsidRPr="0006559D" w:rsidRDefault="0006559D" w:rsidP="00543305">
      <w:pPr>
        <w:spacing w:line="240" w:lineRule="auto"/>
        <w:jc w:val="right"/>
        <w:rPr>
          <w:rFonts w:ascii="Times New Roman" w:hAnsi="Times New Roman" w:cs="Times New Roman"/>
          <w:b/>
          <w:sz w:val="28"/>
          <w:szCs w:val="28"/>
        </w:rPr>
      </w:pPr>
      <w:r>
        <w:rPr>
          <w:b/>
          <w:sz w:val="28"/>
          <w:szCs w:val="28"/>
        </w:rPr>
        <w:t xml:space="preserve">                             </w:t>
      </w:r>
      <w:r w:rsidR="00543305">
        <w:rPr>
          <w:b/>
          <w:sz w:val="28"/>
          <w:szCs w:val="28"/>
        </w:rPr>
        <w:t xml:space="preserve">                    </w:t>
      </w:r>
      <w:bookmarkStart w:id="0" w:name="_GoBack"/>
      <w:bookmarkEnd w:id="0"/>
      <w:r w:rsidR="009B0CC4" w:rsidRPr="0006559D">
        <w:rPr>
          <w:rFonts w:ascii="Times New Roman" w:hAnsi="Times New Roman" w:cs="Times New Roman"/>
          <w:b/>
          <w:sz w:val="28"/>
          <w:szCs w:val="28"/>
        </w:rPr>
        <w:t>Мастер – класс</w:t>
      </w:r>
    </w:p>
    <w:p w:rsidR="009B0CC4" w:rsidRPr="0006559D" w:rsidRDefault="009B0CC4" w:rsidP="005A4E30">
      <w:pPr>
        <w:spacing w:line="240" w:lineRule="auto"/>
        <w:jc w:val="both"/>
        <w:rPr>
          <w:rFonts w:ascii="Times New Roman" w:hAnsi="Times New Roman" w:cs="Times New Roman"/>
          <w:sz w:val="28"/>
          <w:szCs w:val="28"/>
        </w:rPr>
      </w:pPr>
      <w:r w:rsidRPr="0006559D">
        <w:rPr>
          <w:rFonts w:ascii="Times New Roman" w:hAnsi="Times New Roman" w:cs="Times New Roman"/>
          <w:b/>
          <w:sz w:val="28"/>
          <w:szCs w:val="28"/>
        </w:rPr>
        <w:t xml:space="preserve">Тема: </w:t>
      </w:r>
      <w:r w:rsidRPr="0006559D">
        <w:rPr>
          <w:rFonts w:ascii="Times New Roman" w:hAnsi="Times New Roman" w:cs="Times New Roman"/>
          <w:sz w:val="28"/>
          <w:szCs w:val="28"/>
        </w:rPr>
        <w:t xml:space="preserve">«Татар </w:t>
      </w:r>
      <w:proofErr w:type="gramStart"/>
      <w:r w:rsidRPr="0006559D">
        <w:rPr>
          <w:rFonts w:ascii="Times New Roman" w:hAnsi="Times New Roman" w:cs="Times New Roman"/>
          <w:sz w:val="28"/>
          <w:szCs w:val="28"/>
        </w:rPr>
        <w:t>теле</w:t>
      </w:r>
      <w:proofErr w:type="gramEnd"/>
      <w:r w:rsidRPr="0006559D">
        <w:rPr>
          <w:rFonts w:ascii="Times New Roman" w:hAnsi="Times New Roman" w:cs="Times New Roman"/>
          <w:sz w:val="28"/>
          <w:szCs w:val="28"/>
        </w:rPr>
        <w:t xml:space="preserve"> дәресләрендә интерактив тактаның мөмкинлекләре.»</w:t>
      </w:r>
    </w:p>
    <w:p w:rsidR="009B0CC4" w:rsidRPr="0006559D" w:rsidRDefault="009B0CC4" w:rsidP="005A4E30">
      <w:pPr>
        <w:spacing w:line="240" w:lineRule="auto"/>
        <w:jc w:val="both"/>
        <w:rPr>
          <w:rFonts w:ascii="Times New Roman" w:hAnsi="Times New Roman" w:cs="Times New Roman"/>
          <w:sz w:val="24"/>
          <w:szCs w:val="24"/>
        </w:rPr>
      </w:pPr>
      <w:r w:rsidRPr="0006559D">
        <w:rPr>
          <w:rFonts w:ascii="Times New Roman" w:hAnsi="Times New Roman" w:cs="Times New Roman"/>
          <w:b/>
          <w:sz w:val="28"/>
          <w:szCs w:val="28"/>
        </w:rPr>
        <w:t xml:space="preserve">Мастер – классның максаты: </w:t>
      </w:r>
      <w:r w:rsidRPr="0006559D">
        <w:rPr>
          <w:rFonts w:ascii="Times New Roman" w:hAnsi="Times New Roman" w:cs="Times New Roman"/>
          <w:sz w:val="24"/>
          <w:szCs w:val="24"/>
        </w:rPr>
        <w:t>1)</w:t>
      </w:r>
      <w:r w:rsidRPr="0006559D">
        <w:rPr>
          <w:rFonts w:ascii="Times New Roman" w:hAnsi="Times New Roman" w:cs="Times New Roman"/>
          <w:b/>
          <w:sz w:val="28"/>
          <w:szCs w:val="28"/>
        </w:rPr>
        <w:t xml:space="preserve"> </w:t>
      </w:r>
      <w:r w:rsidRPr="0006559D">
        <w:rPr>
          <w:rFonts w:ascii="Times New Roman" w:hAnsi="Times New Roman" w:cs="Times New Roman"/>
          <w:sz w:val="24"/>
          <w:szCs w:val="24"/>
        </w:rPr>
        <w:t>татар теле һәм әдәбият дәресләрен заманча технологияләргә нигезләнеп үткә</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ү мөмкинлекләрен күрсәтү; инновацион технологияләр кулланып, укучыларга заман таләпләренә җавап бирә торган технологик дәрәҗәдә аралашырга ярдәм итү; авыр темаларны өйрәнүне җиңеләйтү;</w:t>
      </w:r>
    </w:p>
    <w:p w:rsidR="009B0CC4" w:rsidRPr="0006559D" w:rsidRDefault="009B0CC4"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2) хә</w:t>
      </w:r>
      <w:proofErr w:type="gramStart"/>
      <w:r w:rsidRPr="0006559D">
        <w:rPr>
          <w:rFonts w:ascii="Times New Roman" w:hAnsi="Times New Roman" w:cs="Times New Roman"/>
          <w:sz w:val="24"/>
          <w:szCs w:val="24"/>
        </w:rPr>
        <w:t>терне</w:t>
      </w:r>
      <w:proofErr w:type="gramEnd"/>
      <w:r w:rsidRPr="0006559D">
        <w:rPr>
          <w:rFonts w:ascii="Times New Roman" w:hAnsi="Times New Roman" w:cs="Times New Roman"/>
          <w:sz w:val="24"/>
          <w:szCs w:val="24"/>
        </w:rPr>
        <w:t>, игътибарны, логик фикерләү сәләтләрен үстерү, диалогик сөйләм телен үстерү;</w:t>
      </w:r>
    </w:p>
    <w:p w:rsidR="009B0CC4" w:rsidRPr="0006559D" w:rsidRDefault="009B0CC4"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xml:space="preserve">3)интерактив такта өчен әзерләнгән кызыклы биремнәр аша этләргә җылы мөнәсәбәт </w:t>
      </w:r>
      <w:proofErr w:type="gramStart"/>
      <w:r w:rsidRPr="0006559D">
        <w:rPr>
          <w:rFonts w:ascii="Times New Roman" w:hAnsi="Times New Roman" w:cs="Times New Roman"/>
          <w:sz w:val="24"/>
          <w:szCs w:val="24"/>
        </w:rPr>
        <w:t>т</w:t>
      </w:r>
      <w:proofErr w:type="gramEnd"/>
      <w:r w:rsidRPr="0006559D">
        <w:rPr>
          <w:rFonts w:ascii="Times New Roman" w:hAnsi="Times New Roman" w:cs="Times New Roman"/>
          <w:sz w:val="24"/>
          <w:szCs w:val="24"/>
        </w:rPr>
        <w:t>әрбияләү.</w:t>
      </w:r>
    </w:p>
    <w:p w:rsidR="00E43447" w:rsidRPr="0006559D" w:rsidRDefault="00E43447" w:rsidP="005A4E30">
      <w:pPr>
        <w:spacing w:line="240" w:lineRule="auto"/>
        <w:jc w:val="both"/>
        <w:rPr>
          <w:rFonts w:ascii="Times New Roman" w:hAnsi="Times New Roman" w:cs="Times New Roman"/>
          <w:b/>
          <w:sz w:val="28"/>
          <w:szCs w:val="28"/>
        </w:rPr>
      </w:pPr>
      <w:r w:rsidRPr="0006559D">
        <w:rPr>
          <w:rFonts w:ascii="Times New Roman" w:hAnsi="Times New Roman" w:cs="Times New Roman"/>
          <w:b/>
          <w:sz w:val="28"/>
          <w:szCs w:val="28"/>
        </w:rPr>
        <w:t>Кереш.</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Исәнмесез хөрмәтле кунаклар, укытучылар һәм минем яраткан укучыларым! Мин 1нче категорияле татар теле һәм әдәбияты укытучысы Ибатуллина Фәнисә Әнвә</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 xml:space="preserve"> кызы. </w:t>
      </w:r>
      <w:proofErr w:type="gramStart"/>
      <w:r w:rsidRPr="0006559D">
        <w:rPr>
          <w:rFonts w:ascii="Times New Roman" w:hAnsi="Times New Roman" w:cs="Times New Roman"/>
          <w:sz w:val="24"/>
          <w:szCs w:val="24"/>
        </w:rPr>
        <w:t>Б</w:t>
      </w:r>
      <w:proofErr w:type="gramEnd"/>
      <w:r w:rsidRPr="0006559D">
        <w:rPr>
          <w:rFonts w:ascii="Times New Roman" w:hAnsi="Times New Roman" w:cs="Times New Roman"/>
          <w:sz w:val="24"/>
          <w:szCs w:val="24"/>
        </w:rPr>
        <w:t xml:space="preserve">үгенге мастер-классның темасы: «Татар </w:t>
      </w:r>
      <w:proofErr w:type="gramStart"/>
      <w:r w:rsidRPr="0006559D">
        <w:rPr>
          <w:rFonts w:ascii="Times New Roman" w:hAnsi="Times New Roman" w:cs="Times New Roman"/>
          <w:sz w:val="24"/>
          <w:szCs w:val="24"/>
        </w:rPr>
        <w:t>теле</w:t>
      </w:r>
      <w:proofErr w:type="gramEnd"/>
      <w:r w:rsidRPr="0006559D">
        <w:rPr>
          <w:rFonts w:ascii="Times New Roman" w:hAnsi="Times New Roman" w:cs="Times New Roman"/>
          <w:sz w:val="24"/>
          <w:szCs w:val="24"/>
        </w:rPr>
        <w:t xml:space="preserve"> дәресләрендә интерактив тактаның </w:t>
      </w:r>
      <w:proofErr w:type="gramStart"/>
      <w:r w:rsidRPr="0006559D">
        <w:rPr>
          <w:rFonts w:ascii="Times New Roman" w:hAnsi="Times New Roman" w:cs="Times New Roman"/>
          <w:sz w:val="24"/>
          <w:szCs w:val="24"/>
        </w:rPr>
        <w:t>м</w:t>
      </w:r>
      <w:proofErr w:type="gramEnd"/>
      <w:r w:rsidRPr="0006559D">
        <w:rPr>
          <w:rFonts w:ascii="Times New Roman" w:hAnsi="Times New Roman" w:cs="Times New Roman"/>
          <w:sz w:val="24"/>
          <w:szCs w:val="24"/>
        </w:rPr>
        <w:t>өмкинлекләре».</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xml:space="preserve">Хәзер сез 4нче сыйныфта татар </w:t>
      </w:r>
      <w:proofErr w:type="gramStart"/>
      <w:r w:rsidRPr="0006559D">
        <w:rPr>
          <w:rFonts w:ascii="Times New Roman" w:hAnsi="Times New Roman" w:cs="Times New Roman"/>
          <w:sz w:val="24"/>
          <w:szCs w:val="24"/>
        </w:rPr>
        <w:t>теле</w:t>
      </w:r>
      <w:proofErr w:type="gramEnd"/>
      <w:r w:rsidRPr="0006559D">
        <w:rPr>
          <w:rFonts w:ascii="Times New Roman" w:hAnsi="Times New Roman" w:cs="Times New Roman"/>
          <w:sz w:val="24"/>
          <w:szCs w:val="24"/>
        </w:rPr>
        <w:t xml:space="preserve"> дәресененнән кечкенә фрагмент карарсыз. Анда интерактив такта өчен үзем әзерләгән биремнәрнең дәрестә ничек кулланылышын күрерсез. Мин </w:t>
      </w:r>
      <w:proofErr w:type="gramStart"/>
      <w:r w:rsidRPr="0006559D">
        <w:rPr>
          <w:rFonts w:ascii="Times New Roman" w:hAnsi="Times New Roman" w:cs="Times New Roman"/>
          <w:sz w:val="24"/>
          <w:szCs w:val="24"/>
        </w:rPr>
        <w:t>ул</w:t>
      </w:r>
      <w:proofErr w:type="gramEnd"/>
      <w:r w:rsidRPr="0006559D">
        <w:rPr>
          <w:rFonts w:ascii="Times New Roman" w:hAnsi="Times New Roman" w:cs="Times New Roman"/>
          <w:sz w:val="24"/>
          <w:szCs w:val="24"/>
        </w:rPr>
        <w:t xml:space="preserve"> биремнәрне башлангыч сыйныфлар өчен эффектлы дип саныйм. Биремнә</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 xml:space="preserve"> «Дүрт аяклы дуслар» блогы өчен төзелде. </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әхим итеп карагыз!</w:t>
      </w:r>
    </w:p>
    <w:p w:rsidR="00E43447" w:rsidRPr="0006559D" w:rsidRDefault="00E43447" w:rsidP="005A4E30">
      <w:pPr>
        <w:spacing w:line="240" w:lineRule="auto"/>
        <w:jc w:val="both"/>
        <w:rPr>
          <w:rFonts w:ascii="Times New Roman" w:hAnsi="Times New Roman" w:cs="Times New Roman"/>
          <w:b/>
          <w:sz w:val="28"/>
          <w:szCs w:val="28"/>
        </w:rPr>
      </w:pPr>
      <w:r w:rsidRPr="0006559D">
        <w:rPr>
          <w:rFonts w:ascii="Times New Roman" w:hAnsi="Times New Roman" w:cs="Times New Roman"/>
          <w:b/>
          <w:sz w:val="28"/>
          <w:szCs w:val="28"/>
        </w:rPr>
        <w:t>Дәрес фрагменты.</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Исәнмесез, укучылар!</w:t>
      </w:r>
    </w:p>
    <w:p w:rsidR="00E43447" w:rsidRPr="0006559D" w:rsidRDefault="00E43447" w:rsidP="005A4E30">
      <w:pPr>
        <w:spacing w:line="240" w:lineRule="auto"/>
        <w:jc w:val="both"/>
        <w:rPr>
          <w:rFonts w:ascii="Times New Roman" w:hAnsi="Times New Roman" w:cs="Times New Roman"/>
          <w:sz w:val="24"/>
          <w:szCs w:val="24"/>
        </w:rPr>
      </w:pPr>
      <w:proofErr w:type="gramStart"/>
      <w:r w:rsidRPr="0006559D">
        <w:rPr>
          <w:rFonts w:ascii="Times New Roman" w:hAnsi="Times New Roman" w:cs="Times New Roman"/>
          <w:sz w:val="24"/>
          <w:szCs w:val="24"/>
        </w:rPr>
        <w:t>Гад</w:t>
      </w:r>
      <w:proofErr w:type="gramEnd"/>
      <w:r w:rsidRPr="0006559D">
        <w:rPr>
          <w:rFonts w:ascii="Times New Roman" w:hAnsi="Times New Roman" w:cs="Times New Roman"/>
          <w:sz w:val="24"/>
          <w:szCs w:val="24"/>
        </w:rPr>
        <w:t>әти булмаган дәресебезне башлыйбыз. Без бу дәрестә тылсымл</w:t>
      </w:r>
      <w:proofErr w:type="gramStart"/>
      <w:r w:rsidRPr="0006559D">
        <w:rPr>
          <w:rFonts w:ascii="Times New Roman" w:hAnsi="Times New Roman" w:cs="Times New Roman"/>
          <w:sz w:val="24"/>
          <w:szCs w:val="24"/>
        </w:rPr>
        <w:t>ы(</w:t>
      </w:r>
      <w:proofErr w:type="gramEnd"/>
      <w:r w:rsidRPr="0006559D">
        <w:rPr>
          <w:rFonts w:ascii="Times New Roman" w:hAnsi="Times New Roman" w:cs="Times New Roman"/>
          <w:sz w:val="24"/>
          <w:szCs w:val="24"/>
        </w:rPr>
        <w:t>волшебный) тактада төрле күнегүләр эшләячәкбез.</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b/>
          <w:sz w:val="24"/>
          <w:szCs w:val="24"/>
        </w:rPr>
        <w:t>Дәреснең темасы:</w:t>
      </w:r>
      <w:r w:rsidRPr="0006559D">
        <w:rPr>
          <w:rFonts w:ascii="Times New Roman" w:hAnsi="Times New Roman" w:cs="Times New Roman"/>
          <w:sz w:val="24"/>
          <w:szCs w:val="24"/>
        </w:rPr>
        <w:t xml:space="preserve"> </w:t>
      </w:r>
      <w:r w:rsidRPr="0006559D">
        <w:rPr>
          <w:rFonts w:ascii="Times New Roman" w:hAnsi="Times New Roman" w:cs="Times New Roman"/>
          <w:i/>
          <w:sz w:val="24"/>
          <w:szCs w:val="24"/>
        </w:rPr>
        <w:t>«Этлә</w:t>
      </w:r>
      <w:proofErr w:type="gramStart"/>
      <w:r w:rsidRPr="0006559D">
        <w:rPr>
          <w:rFonts w:ascii="Times New Roman" w:hAnsi="Times New Roman" w:cs="Times New Roman"/>
          <w:i/>
          <w:sz w:val="24"/>
          <w:szCs w:val="24"/>
        </w:rPr>
        <w:t>р</w:t>
      </w:r>
      <w:proofErr w:type="gramEnd"/>
      <w:r w:rsidRPr="0006559D">
        <w:rPr>
          <w:rFonts w:ascii="Times New Roman" w:hAnsi="Times New Roman" w:cs="Times New Roman"/>
          <w:i/>
          <w:sz w:val="24"/>
          <w:szCs w:val="24"/>
        </w:rPr>
        <w:t>».</w:t>
      </w:r>
    </w:p>
    <w:p w:rsidR="00E43447" w:rsidRPr="0006559D" w:rsidRDefault="00E43447" w:rsidP="005A4E30">
      <w:pPr>
        <w:spacing w:line="240" w:lineRule="auto"/>
        <w:jc w:val="both"/>
        <w:rPr>
          <w:rFonts w:ascii="Times New Roman" w:hAnsi="Times New Roman" w:cs="Times New Roman"/>
          <w:b/>
          <w:sz w:val="24"/>
          <w:szCs w:val="24"/>
        </w:rPr>
      </w:pPr>
      <w:r w:rsidRPr="0006559D">
        <w:rPr>
          <w:rFonts w:ascii="Times New Roman" w:hAnsi="Times New Roman" w:cs="Times New Roman"/>
          <w:b/>
          <w:sz w:val="24"/>
          <w:szCs w:val="24"/>
        </w:rPr>
        <w:t>1 слайд.</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xml:space="preserve">- Беренче биремне карыйбыз. </w:t>
      </w:r>
      <w:proofErr w:type="gramStart"/>
      <w:r w:rsidRPr="0006559D">
        <w:rPr>
          <w:rFonts w:ascii="Times New Roman" w:hAnsi="Times New Roman" w:cs="Times New Roman"/>
          <w:sz w:val="24"/>
          <w:szCs w:val="24"/>
        </w:rPr>
        <w:t>Бу н</w:t>
      </w:r>
      <w:proofErr w:type="gramEnd"/>
      <w:r w:rsidRPr="0006559D">
        <w:rPr>
          <w:rFonts w:ascii="Times New Roman" w:hAnsi="Times New Roman" w:cs="Times New Roman"/>
          <w:sz w:val="24"/>
          <w:szCs w:val="24"/>
        </w:rPr>
        <w:t>әрсә?</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Бу эт.</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Әйдәгез карыйк әле, этнең нинди әгъзаләр</w:t>
      </w:r>
      <w:proofErr w:type="gramStart"/>
      <w:r w:rsidRPr="0006559D">
        <w:rPr>
          <w:rFonts w:ascii="Times New Roman" w:hAnsi="Times New Roman" w:cs="Times New Roman"/>
          <w:sz w:val="24"/>
          <w:szCs w:val="24"/>
        </w:rPr>
        <w:t>е(</w:t>
      </w:r>
      <w:proofErr w:type="gramEnd"/>
      <w:r w:rsidRPr="0006559D">
        <w:rPr>
          <w:rFonts w:ascii="Times New Roman" w:hAnsi="Times New Roman" w:cs="Times New Roman"/>
          <w:sz w:val="24"/>
          <w:szCs w:val="24"/>
        </w:rPr>
        <w:t xml:space="preserve">части тела) бар микән? Сул яктагы туры килгән сүзләрне рәсемгә күчереп куярга. (бер-бер артлы чыгып эшләтү) </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xml:space="preserve">Дәвам </w:t>
      </w:r>
      <w:proofErr w:type="gramStart"/>
      <w:r w:rsidRPr="0006559D">
        <w:rPr>
          <w:rFonts w:ascii="Times New Roman" w:hAnsi="Times New Roman" w:cs="Times New Roman"/>
          <w:sz w:val="24"/>
          <w:szCs w:val="24"/>
        </w:rPr>
        <w:t>ит</w:t>
      </w:r>
      <w:proofErr w:type="gramEnd"/>
      <w:r w:rsidRPr="0006559D">
        <w:rPr>
          <w:rFonts w:ascii="Times New Roman" w:hAnsi="Times New Roman" w:cs="Times New Roman"/>
          <w:sz w:val="24"/>
          <w:szCs w:val="24"/>
        </w:rPr>
        <w:t>әбез. (ширманы ачу)</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Хәзер уң яктагы һәм сул яктагы сүзлә</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 xml:space="preserve"> белән җөмләләр төзибез. Мин беренчесен үзем төзим әле. </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ЭТ КОЛАК ЗУР. (балалар чыгып каләме белән хаталарын төзәтәләр)</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xml:space="preserve">- Ни өчен колакы түгел, ә колагы </w:t>
      </w:r>
      <w:proofErr w:type="gramStart"/>
      <w:r w:rsidRPr="0006559D">
        <w:rPr>
          <w:rFonts w:ascii="Times New Roman" w:hAnsi="Times New Roman" w:cs="Times New Roman"/>
          <w:sz w:val="24"/>
          <w:szCs w:val="24"/>
        </w:rPr>
        <w:t>дип</w:t>
      </w:r>
      <w:proofErr w:type="gramEnd"/>
      <w:r w:rsidRPr="0006559D">
        <w:rPr>
          <w:rFonts w:ascii="Times New Roman" w:hAnsi="Times New Roman" w:cs="Times New Roman"/>
          <w:sz w:val="24"/>
          <w:szCs w:val="24"/>
        </w:rPr>
        <w:t xml:space="preserve"> төзәттегез?</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Чөнки сузыктан башланган кушымча ялгана. Чиратлашу була.</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Дөрес. Әйдәгез, тагын төзибез</w:t>
      </w:r>
      <w:proofErr w:type="gramStart"/>
      <w:r w:rsidRPr="0006559D">
        <w:rPr>
          <w:rFonts w:ascii="Times New Roman" w:hAnsi="Times New Roman" w:cs="Times New Roman"/>
          <w:sz w:val="24"/>
          <w:szCs w:val="24"/>
        </w:rPr>
        <w:t>.(</w:t>
      </w:r>
      <w:proofErr w:type="gramEnd"/>
      <w:r w:rsidRPr="0006559D">
        <w:rPr>
          <w:rFonts w:ascii="Times New Roman" w:hAnsi="Times New Roman" w:cs="Times New Roman"/>
          <w:sz w:val="24"/>
          <w:szCs w:val="24"/>
        </w:rPr>
        <w:t>бер-бер артлы чыгып җөмләләр төзиләр, 3-4 җөмлә)</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xml:space="preserve">- Молодцы. Дәвам </w:t>
      </w:r>
      <w:proofErr w:type="gramStart"/>
      <w:r w:rsidRPr="0006559D">
        <w:rPr>
          <w:rFonts w:ascii="Times New Roman" w:hAnsi="Times New Roman" w:cs="Times New Roman"/>
          <w:sz w:val="24"/>
          <w:szCs w:val="24"/>
        </w:rPr>
        <w:t>ит</w:t>
      </w:r>
      <w:proofErr w:type="gramEnd"/>
      <w:r w:rsidRPr="0006559D">
        <w:rPr>
          <w:rFonts w:ascii="Times New Roman" w:hAnsi="Times New Roman" w:cs="Times New Roman"/>
          <w:sz w:val="24"/>
          <w:szCs w:val="24"/>
        </w:rPr>
        <w:t>әбез. Икенче бирем.</w:t>
      </w:r>
    </w:p>
    <w:p w:rsidR="00E43447" w:rsidRPr="0006559D" w:rsidRDefault="00E43447" w:rsidP="005A4E30">
      <w:pPr>
        <w:spacing w:line="240" w:lineRule="auto"/>
        <w:jc w:val="both"/>
        <w:rPr>
          <w:rFonts w:ascii="Times New Roman" w:hAnsi="Times New Roman" w:cs="Times New Roman"/>
          <w:b/>
          <w:sz w:val="24"/>
          <w:szCs w:val="24"/>
        </w:rPr>
      </w:pPr>
      <w:r w:rsidRPr="0006559D">
        <w:rPr>
          <w:rFonts w:ascii="Times New Roman" w:hAnsi="Times New Roman" w:cs="Times New Roman"/>
          <w:b/>
          <w:sz w:val="24"/>
          <w:szCs w:val="24"/>
        </w:rPr>
        <w:lastRenderedPageBreak/>
        <w:t>2 слайд.</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xml:space="preserve">«Эт» сүзен сөйләмдә дөрес куллану өчен тартым белән төрләндерү. </w:t>
      </w:r>
    </w:p>
    <w:p w:rsidR="00E43447" w:rsidRPr="0006559D" w:rsidRDefault="00E43447"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«Эт» сүзен минем, синең, аның, безнең, сезнең, аларның сүзләре белән белән куллануны кабатлыйбыз. (чыгып кушымчаларны язалар.)</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Минем эт</w:t>
      </w:r>
      <w:r w:rsidRPr="0006559D">
        <w:rPr>
          <w:rFonts w:ascii="Times New Roman" w:hAnsi="Times New Roman" w:cs="Times New Roman"/>
          <w:color w:val="FF0000"/>
          <w:sz w:val="24"/>
          <w:szCs w:val="24"/>
        </w:rPr>
        <w:t>ем</w:t>
      </w:r>
      <w:r w:rsidRPr="0006559D">
        <w:rPr>
          <w:rFonts w:ascii="Times New Roman" w:hAnsi="Times New Roman" w:cs="Times New Roman"/>
          <w:sz w:val="24"/>
          <w:szCs w:val="24"/>
        </w:rPr>
        <w:tab/>
        <w:t>Безнең эт</w:t>
      </w:r>
      <w:r w:rsidRPr="0006559D">
        <w:rPr>
          <w:rFonts w:ascii="Times New Roman" w:hAnsi="Times New Roman" w:cs="Times New Roman"/>
          <w:color w:val="FF0000"/>
          <w:sz w:val="24"/>
          <w:szCs w:val="24"/>
        </w:rPr>
        <w:t>ебез</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Синең эт</w:t>
      </w:r>
      <w:r w:rsidRPr="0006559D">
        <w:rPr>
          <w:rFonts w:ascii="Times New Roman" w:hAnsi="Times New Roman" w:cs="Times New Roman"/>
          <w:color w:val="FF0000"/>
          <w:sz w:val="24"/>
          <w:szCs w:val="24"/>
        </w:rPr>
        <w:t>ең</w:t>
      </w:r>
      <w:r w:rsidRPr="0006559D">
        <w:rPr>
          <w:rFonts w:ascii="Times New Roman" w:hAnsi="Times New Roman" w:cs="Times New Roman"/>
          <w:sz w:val="24"/>
          <w:szCs w:val="24"/>
        </w:rPr>
        <w:tab/>
        <w:t>Сезнең эт</w:t>
      </w:r>
      <w:r w:rsidRPr="0006559D">
        <w:rPr>
          <w:rFonts w:ascii="Times New Roman" w:hAnsi="Times New Roman" w:cs="Times New Roman"/>
          <w:color w:val="FF0000"/>
          <w:sz w:val="24"/>
          <w:szCs w:val="24"/>
        </w:rPr>
        <w:t>егез</w:t>
      </w:r>
    </w:p>
    <w:p w:rsidR="00E43447" w:rsidRPr="0006559D" w:rsidRDefault="00E43447" w:rsidP="005A4E30">
      <w:pPr>
        <w:tabs>
          <w:tab w:val="left" w:pos="3000"/>
        </w:tabs>
        <w:spacing w:line="240" w:lineRule="auto"/>
        <w:jc w:val="both"/>
        <w:rPr>
          <w:rFonts w:ascii="Times New Roman" w:hAnsi="Times New Roman" w:cs="Times New Roman"/>
          <w:color w:val="FF0000"/>
          <w:sz w:val="24"/>
          <w:szCs w:val="24"/>
        </w:rPr>
      </w:pPr>
      <w:r w:rsidRPr="0006559D">
        <w:rPr>
          <w:rFonts w:ascii="Times New Roman" w:hAnsi="Times New Roman" w:cs="Times New Roman"/>
          <w:sz w:val="24"/>
          <w:szCs w:val="24"/>
        </w:rPr>
        <w:t>Аның эт</w:t>
      </w:r>
      <w:r w:rsidRPr="0006559D">
        <w:rPr>
          <w:rFonts w:ascii="Times New Roman" w:hAnsi="Times New Roman" w:cs="Times New Roman"/>
          <w:color w:val="FF0000"/>
          <w:sz w:val="24"/>
          <w:szCs w:val="24"/>
        </w:rPr>
        <w:t>е</w:t>
      </w:r>
      <w:r w:rsidRPr="0006559D">
        <w:rPr>
          <w:rFonts w:ascii="Times New Roman" w:hAnsi="Times New Roman" w:cs="Times New Roman"/>
          <w:sz w:val="24"/>
          <w:szCs w:val="24"/>
        </w:rPr>
        <w:tab/>
        <w:t>Аларның эт</w:t>
      </w:r>
      <w:r w:rsidRPr="0006559D">
        <w:rPr>
          <w:rFonts w:ascii="Times New Roman" w:hAnsi="Times New Roman" w:cs="Times New Roman"/>
          <w:color w:val="FF0000"/>
          <w:sz w:val="24"/>
          <w:szCs w:val="24"/>
        </w:rPr>
        <w:t>ләре</w:t>
      </w:r>
    </w:p>
    <w:p w:rsidR="00E43447" w:rsidRPr="0006559D" w:rsidRDefault="00E43447" w:rsidP="005A4E30">
      <w:pPr>
        <w:tabs>
          <w:tab w:val="left" w:pos="3000"/>
        </w:tabs>
        <w:spacing w:line="240" w:lineRule="auto"/>
        <w:jc w:val="both"/>
        <w:rPr>
          <w:rFonts w:ascii="Times New Roman" w:hAnsi="Times New Roman" w:cs="Times New Roman"/>
          <w:b/>
          <w:sz w:val="24"/>
          <w:szCs w:val="24"/>
        </w:rPr>
      </w:pPr>
      <w:r w:rsidRPr="0006559D">
        <w:rPr>
          <w:rFonts w:ascii="Times New Roman" w:hAnsi="Times New Roman" w:cs="Times New Roman"/>
          <w:b/>
          <w:sz w:val="24"/>
          <w:szCs w:val="24"/>
        </w:rPr>
        <w:t>3 слайд.</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Лексиканы кабатлау.</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Хәзер яңа сүзләрне кабатлап алабыз.</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Лапа – тәпи</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Хозяин – хуҗа</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Порода – токым</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Кличка – кушамат</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Выполняет – үти</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Дворняжка – авыл эте</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(Сүзне бер укучыдан әйттерү һәм дөреслеген чыгып, тактада тикшерү, хор белән кабатлату)</w:t>
      </w:r>
    </w:p>
    <w:p w:rsidR="00E43447" w:rsidRPr="0006559D" w:rsidRDefault="00E43447" w:rsidP="005A4E30">
      <w:pPr>
        <w:tabs>
          <w:tab w:val="left" w:pos="3000"/>
        </w:tabs>
        <w:spacing w:line="240" w:lineRule="auto"/>
        <w:jc w:val="both"/>
        <w:rPr>
          <w:rFonts w:ascii="Times New Roman" w:hAnsi="Times New Roman" w:cs="Times New Roman"/>
          <w:b/>
          <w:sz w:val="24"/>
          <w:szCs w:val="24"/>
        </w:rPr>
      </w:pPr>
      <w:r w:rsidRPr="0006559D">
        <w:rPr>
          <w:rFonts w:ascii="Times New Roman" w:hAnsi="Times New Roman" w:cs="Times New Roman"/>
          <w:b/>
          <w:sz w:val="24"/>
          <w:szCs w:val="24"/>
        </w:rPr>
        <w:t>6 слайд</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Тест формасын куллану.</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Әйдәгез кечкенә генә тест эшлә</w:t>
      </w:r>
      <w:proofErr w:type="gramStart"/>
      <w:r w:rsidRPr="0006559D">
        <w:rPr>
          <w:rFonts w:ascii="Times New Roman" w:hAnsi="Times New Roman" w:cs="Times New Roman"/>
          <w:sz w:val="24"/>
          <w:szCs w:val="24"/>
        </w:rPr>
        <w:t>п</w:t>
      </w:r>
      <w:proofErr w:type="gramEnd"/>
      <w:r w:rsidRPr="0006559D">
        <w:rPr>
          <w:rFonts w:ascii="Times New Roman" w:hAnsi="Times New Roman" w:cs="Times New Roman"/>
          <w:sz w:val="24"/>
          <w:szCs w:val="24"/>
        </w:rPr>
        <w:t xml:space="preserve"> алабыз. 1нче сорауны укыйбыз. (1укучы укый) Дөрес җавап янына чыгып басабыз. (бер-бер артлы шул рәвешле дәвам итү)Дөрес җавап өчен кул чаптыру)</w:t>
      </w:r>
    </w:p>
    <w:p w:rsidR="00E43447" w:rsidRPr="0006559D" w:rsidRDefault="00E43447" w:rsidP="005A4E30">
      <w:pPr>
        <w:tabs>
          <w:tab w:val="left" w:pos="3000"/>
        </w:tabs>
        <w:spacing w:line="240" w:lineRule="auto"/>
        <w:jc w:val="both"/>
        <w:rPr>
          <w:rFonts w:ascii="Times New Roman" w:hAnsi="Times New Roman" w:cs="Times New Roman"/>
          <w:b/>
          <w:sz w:val="24"/>
          <w:szCs w:val="24"/>
        </w:rPr>
      </w:pPr>
      <w:r w:rsidRPr="0006559D">
        <w:rPr>
          <w:rFonts w:ascii="Times New Roman" w:hAnsi="Times New Roman" w:cs="Times New Roman"/>
          <w:b/>
          <w:sz w:val="24"/>
          <w:szCs w:val="24"/>
        </w:rPr>
        <w:t>7 слайд</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Сез этләрнең нинди токымнарын беләсез? (укучылар җавабы)</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xml:space="preserve">Экранга карыйбыз һәм </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әсемдә нинди токым сурәтләнгән, шуны табабыз. (сүзләрне рәсемнәргә күчерү)</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xml:space="preserve">1.немец овчаркасы; 2. Пудель; 3. Урам эте; 4. Ротвейлер; 5. Долматинец; </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6. Боксёр; 7. Терьер; 8. Шарпей; 9. Пекинес; 10. Чау-чау.</w:t>
      </w:r>
    </w:p>
    <w:p w:rsidR="00E43447" w:rsidRPr="0006559D" w:rsidRDefault="00E43447" w:rsidP="005A4E30">
      <w:pPr>
        <w:tabs>
          <w:tab w:val="left" w:pos="3000"/>
        </w:tabs>
        <w:spacing w:line="240" w:lineRule="auto"/>
        <w:jc w:val="both"/>
        <w:rPr>
          <w:rFonts w:ascii="Times New Roman" w:hAnsi="Times New Roman" w:cs="Times New Roman"/>
          <w:b/>
          <w:sz w:val="24"/>
          <w:szCs w:val="24"/>
        </w:rPr>
      </w:pPr>
      <w:r w:rsidRPr="0006559D">
        <w:rPr>
          <w:rFonts w:ascii="Times New Roman" w:hAnsi="Times New Roman" w:cs="Times New Roman"/>
          <w:b/>
          <w:sz w:val="24"/>
          <w:szCs w:val="24"/>
        </w:rPr>
        <w:t>8 слайд (ө</w:t>
      </w:r>
      <w:proofErr w:type="gramStart"/>
      <w:r w:rsidRPr="0006559D">
        <w:rPr>
          <w:rFonts w:ascii="Times New Roman" w:hAnsi="Times New Roman" w:cs="Times New Roman"/>
          <w:b/>
          <w:sz w:val="24"/>
          <w:szCs w:val="24"/>
        </w:rPr>
        <w:t>ст</w:t>
      </w:r>
      <w:proofErr w:type="gramEnd"/>
      <w:r w:rsidRPr="0006559D">
        <w:rPr>
          <w:rFonts w:ascii="Times New Roman" w:hAnsi="Times New Roman" w:cs="Times New Roman"/>
          <w:b/>
          <w:sz w:val="24"/>
          <w:szCs w:val="24"/>
        </w:rPr>
        <w:t>әмә эш)</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Диалог белән эш. (бер җөмләне укыйбыз кабатлыйбыз</w:t>
      </w:r>
      <w:proofErr w:type="gramStart"/>
      <w:r w:rsidRPr="0006559D">
        <w:rPr>
          <w:rFonts w:ascii="Times New Roman" w:hAnsi="Times New Roman" w:cs="Times New Roman"/>
          <w:sz w:val="24"/>
          <w:szCs w:val="24"/>
        </w:rPr>
        <w:t>)(</w:t>
      </w:r>
      <w:proofErr w:type="gramEnd"/>
      <w:r w:rsidRPr="0006559D">
        <w:rPr>
          <w:rFonts w:ascii="Times New Roman" w:hAnsi="Times New Roman" w:cs="Times New Roman"/>
          <w:sz w:val="24"/>
          <w:szCs w:val="24"/>
        </w:rPr>
        <w:t>җавапны укыйбыз, кабатлыйбыз) Аннан соң парларда эшлибез.</w:t>
      </w:r>
    </w:p>
    <w:p w:rsidR="00E43447" w:rsidRPr="0006559D" w:rsidRDefault="00E43447"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lastRenderedPageBreak/>
        <w:t xml:space="preserve">- Шуның белән безнең кечкенә генә дәресебез тәмам. Укучылар, сезгә зур </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әхмәт. (укучылар чыгып китә)</w:t>
      </w:r>
    </w:p>
    <w:p w:rsidR="00E43447" w:rsidRPr="0006559D" w:rsidRDefault="00872C0C" w:rsidP="005A4E30">
      <w:pPr>
        <w:tabs>
          <w:tab w:val="left" w:pos="3000"/>
        </w:tabs>
        <w:spacing w:line="240" w:lineRule="auto"/>
        <w:jc w:val="both"/>
        <w:rPr>
          <w:rFonts w:ascii="Times New Roman" w:hAnsi="Times New Roman" w:cs="Times New Roman"/>
          <w:b/>
          <w:sz w:val="28"/>
          <w:szCs w:val="28"/>
        </w:rPr>
      </w:pPr>
      <w:r w:rsidRPr="0006559D">
        <w:rPr>
          <w:rFonts w:ascii="Times New Roman" w:hAnsi="Times New Roman" w:cs="Times New Roman"/>
          <w:b/>
          <w:sz w:val="28"/>
          <w:szCs w:val="28"/>
        </w:rPr>
        <w:t>Мастер-классның темасын ачу:</w:t>
      </w:r>
    </w:p>
    <w:p w:rsidR="00872C0C" w:rsidRPr="0006559D" w:rsidRDefault="00872C0C"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Бүгенге көндә кайсы укытучы үз алдына «Ничек дәресне кызыклырак үткәрергә?», «Ничек татар теле дәресләренә кызыксыну уятырга?» дигән сорауларны куймый икән. Татар теленә өйрәтүнең тө</w:t>
      </w:r>
      <w:proofErr w:type="gramStart"/>
      <w:r w:rsidRPr="0006559D">
        <w:rPr>
          <w:rFonts w:ascii="Times New Roman" w:hAnsi="Times New Roman" w:cs="Times New Roman"/>
          <w:sz w:val="24"/>
          <w:szCs w:val="24"/>
        </w:rPr>
        <w:t>п</w:t>
      </w:r>
      <w:proofErr w:type="gramEnd"/>
      <w:r w:rsidRPr="0006559D">
        <w:rPr>
          <w:rFonts w:ascii="Times New Roman" w:hAnsi="Times New Roman" w:cs="Times New Roman"/>
          <w:sz w:val="24"/>
          <w:szCs w:val="24"/>
        </w:rPr>
        <w:t xml:space="preserve"> максаты – укучыларның коммуникатив культурасын үстерү. Укытучының бурычы – баларга телне практик өйрәнү өчен, һәр укучыга үз активлыгын һәм иҗадилыгын күрсәтү өчен шартлар тудыру.</w:t>
      </w:r>
    </w:p>
    <w:p w:rsidR="00872C0C" w:rsidRPr="0006559D" w:rsidRDefault="00872C0C"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Яңа педагогик технологиялә</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 xml:space="preserve"> (проект методы, яңа информацион технологияләр, Интернет-ресурслар)куллану белем бирүдә шәхси якын килүгә ярдәм итә һәм уку процессының индивидуализациясен һәм дифференцациясен тәэмин итә. </w:t>
      </w:r>
      <w:r w:rsidR="00DA62D3" w:rsidRPr="0006559D">
        <w:rPr>
          <w:rFonts w:ascii="Times New Roman" w:hAnsi="Times New Roman" w:cs="Times New Roman"/>
          <w:sz w:val="24"/>
          <w:szCs w:val="24"/>
        </w:rPr>
        <w:t>Һәр предмет буенча да белем бирү рамкаларын киңәйтә, татар теле дә читтә калмый.</w:t>
      </w:r>
    </w:p>
    <w:p w:rsidR="00DA62D3" w:rsidRPr="0006559D" w:rsidRDefault="00DA62D3"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Татар теле укытучылары, бигрәк тә рус төркемнәрендә эшләүче укытучылар, информацион технологиялә</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 xml:space="preserve"> куллануда кыенлыклар кичерә, чөнки бүгенге көндә предметка яраклы ресурслар юк дәрәҗәсендә. Шуңа күрә безгә презентацияләрне, видеороликларны, тестлар һәм интерактив материалны үзебезгә эшләргә туры килә. </w:t>
      </w:r>
    </w:p>
    <w:p w:rsidR="00DA62D3" w:rsidRPr="0006559D" w:rsidRDefault="00DA62D3"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Яңа заманча эш формалары һәм методлары эзләү шартларында интерактив технологиялә</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 xml:space="preserve"> белән кызыксыну көчәйде. Актуаль яңалыкларның </w:t>
      </w:r>
      <w:proofErr w:type="gramStart"/>
      <w:r w:rsidRPr="0006559D">
        <w:rPr>
          <w:rFonts w:ascii="Times New Roman" w:hAnsi="Times New Roman" w:cs="Times New Roman"/>
          <w:sz w:val="24"/>
          <w:szCs w:val="24"/>
        </w:rPr>
        <w:t>берсе</w:t>
      </w:r>
      <w:proofErr w:type="gramEnd"/>
      <w:r w:rsidRPr="0006559D">
        <w:rPr>
          <w:rFonts w:ascii="Times New Roman" w:hAnsi="Times New Roman" w:cs="Times New Roman"/>
          <w:sz w:val="24"/>
          <w:szCs w:val="24"/>
        </w:rPr>
        <w:t xml:space="preserve"> – интерактив такталар. Гади дәресләрдән аермалы буларак, интерактив дәреслә</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 xml:space="preserve"> төзегеәндә укытучыга булган методларны куллану белән беррәттән яңаларын уйлап чыгарырга да мөмкинлекләр туа. Бу вакытта укучыларның яшь үзенчәлекләре, әзерлек дә</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әҗәсе, уку профиле дә исәпкә алына.</w:t>
      </w:r>
    </w:p>
    <w:p w:rsidR="00DA62D3" w:rsidRPr="0006559D" w:rsidRDefault="00DA62D3"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xml:space="preserve">Интерактив такта </w:t>
      </w:r>
      <w:proofErr w:type="gramStart"/>
      <w:r w:rsidRPr="0006559D">
        <w:rPr>
          <w:rFonts w:ascii="Times New Roman" w:hAnsi="Times New Roman" w:cs="Times New Roman"/>
          <w:sz w:val="24"/>
          <w:szCs w:val="24"/>
        </w:rPr>
        <w:t>ул</w:t>
      </w:r>
      <w:proofErr w:type="gramEnd"/>
      <w:r w:rsidRPr="0006559D">
        <w:rPr>
          <w:rFonts w:ascii="Times New Roman" w:hAnsi="Times New Roman" w:cs="Times New Roman"/>
          <w:sz w:val="24"/>
          <w:szCs w:val="24"/>
        </w:rPr>
        <w:t xml:space="preserve">, гади итеп әйтсәк, компьютерның дисплее. </w:t>
      </w:r>
      <w:r w:rsidR="00462DD0" w:rsidRPr="0006559D">
        <w:rPr>
          <w:rFonts w:ascii="Times New Roman" w:hAnsi="Times New Roman" w:cs="Times New Roman"/>
          <w:sz w:val="24"/>
          <w:szCs w:val="24"/>
        </w:rPr>
        <w:t>Шулай булгач, компьютерда булган бар материалны интерактив тактада күрсәтеп була</w:t>
      </w:r>
      <w:proofErr w:type="gramStart"/>
      <w:r w:rsidR="00462DD0" w:rsidRPr="0006559D">
        <w:rPr>
          <w:rFonts w:ascii="Times New Roman" w:hAnsi="Times New Roman" w:cs="Times New Roman"/>
          <w:sz w:val="24"/>
          <w:szCs w:val="24"/>
        </w:rPr>
        <w:t>.Б</w:t>
      </w:r>
      <w:proofErr w:type="gramEnd"/>
      <w:r w:rsidR="00462DD0" w:rsidRPr="0006559D">
        <w:rPr>
          <w:rFonts w:ascii="Times New Roman" w:hAnsi="Times New Roman" w:cs="Times New Roman"/>
          <w:sz w:val="24"/>
          <w:szCs w:val="24"/>
        </w:rPr>
        <w:t xml:space="preserve">у тактаның күп кенә функцияләре дәресләрне кызыклырак итүгә ярдәм итә. Мәсәлән, төрле төстәге каләмнәр игътибарны бер генә нәрсәгә юнәлтергә ярдәм итә. Экранда язу – сызу эшләре үткәрә алу мөмкинлеге укыту процессын </w:t>
      </w:r>
      <w:proofErr w:type="gramStart"/>
      <w:r w:rsidR="00462DD0" w:rsidRPr="0006559D">
        <w:rPr>
          <w:rFonts w:ascii="Times New Roman" w:hAnsi="Times New Roman" w:cs="Times New Roman"/>
          <w:sz w:val="24"/>
          <w:szCs w:val="24"/>
        </w:rPr>
        <w:t>тагын</w:t>
      </w:r>
      <w:proofErr w:type="gramEnd"/>
      <w:r w:rsidR="00462DD0" w:rsidRPr="0006559D">
        <w:rPr>
          <w:rFonts w:ascii="Times New Roman" w:hAnsi="Times New Roman" w:cs="Times New Roman"/>
          <w:sz w:val="24"/>
          <w:szCs w:val="24"/>
        </w:rPr>
        <w:t xml:space="preserve"> да җиңеләйтә. Материалның төрлелеге укучыларның предмет белән кызыксынуын арттыра һәм дәресләрнең сыйфатын үстерә.</w:t>
      </w:r>
    </w:p>
    <w:p w:rsidR="00462DD0" w:rsidRPr="0006559D" w:rsidRDefault="00462DD0"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Ләкин шуны дөрес аңларга кирәк, интерактив такта куллану барлык проблемаларны юкка чыгара, һә</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 xml:space="preserve"> дәрестә дә бу тактаны кулланырга кирәк дигән сүз түгел. Аның да чамасын белергә кирәк.</w:t>
      </w:r>
    </w:p>
    <w:p w:rsidR="00E43447" w:rsidRPr="0006559D" w:rsidRDefault="00462DD0"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xml:space="preserve">Хәзер турыдан-туры бүгенге биремнәргә тукталыйк. Беренче бирем кешеләрнең һәм хайваннарның тән әгъзаларын өйрәнгәндә бик эффектив. Лексиканы ныгытуда куллану бик файдалы. Шунда ук без җумлә төзелешенә дә тукталдык. </w:t>
      </w:r>
      <w:r w:rsidR="008165B9" w:rsidRPr="0006559D">
        <w:rPr>
          <w:rFonts w:ascii="Times New Roman" w:hAnsi="Times New Roman" w:cs="Times New Roman"/>
          <w:sz w:val="24"/>
          <w:szCs w:val="24"/>
        </w:rPr>
        <w:t>Экранда хаталарын төзә бардык. Монда «шторка» функциясен күзәттек.</w:t>
      </w:r>
    </w:p>
    <w:p w:rsidR="008165B9" w:rsidRPr="0006559D" w:rsidRDefault="008165B9"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xml:space="preserve">Икенче биремне шулай ук яңа лексиканы өйрәнгәндә яки үтелгән лексиканы ныгыту өчен куллану бик отышлы булыр. Балаларга «бетергеч» белән сөртеп барганда сүз килеп чыгуы бик кызык булды. Сүз ачыла барды, кабатлана барды. Монда без «стирание» функциясен күзәттек. </w:t>
      </w:r>
    </w:p>
    <w:p w:rsidR="008165B9" w:rsidRPr="0006559D" w:rsidRDefault="008165B9"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Өченче бирем шаблонда саклануы белән бик уңайлы. Тартым белән төрләндергәндә, тартымнарны язып торасы юк. Төрле вакытта ачып эшләргә була.</w:t>
      </w:r>
    </w:p>
    <w:p w:rsidR="008165B9" w:rsidRPr="0006559D" w:rsidRDefault="008165B9"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xml:space="preserve">Тест </w:t>
      </w:r>
      <w:proofErr w:type="gramStart"/>
      <w:r w:rsidRPr="0006559D">
        <w:rPr>
          <w:rFonts w:ascii="Times New Roman" w:hAnsi="Times New Roman" w:cs="Times New Roman"/>
          <w:sz w:val="24"/>
          <w:szCs w:val="24"/>
        </w:rPr>
        <w:t>ул</w:t>
      </w:r>
      <w:proofErr w:type="gramEnd"/>
      <w:r w:rsidRPr="0006559D">
        <w:rPr>
          <w:rFonts w:ascii="Times New Roman" w:hAnsi="Times New Roman" w:cs="Times New Roman"/>
          <w:sz w:val="24"/>
          <w:szCs w:val="24"/>
        </w:rPr>
        <w:t xml:space="preserve"> белемнәрне тикшерүнең киң таралган формасы. Ә тавышлар кертеп ясалганы, тагы да кызыграк. Сораулар төрле булырга мөмкин.</w:t>
      </w:r>
    </w:p>
    <w:p w:rsidR="008165B9" w:rsidRPr="0006559D" w:rsidRDefault="008165B9"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lastRenderedPageBreak/>
        <w:t xml:space="preserve">Соңгы бирем диалогик сөйләм телен үстерүдә зур урын алып тора. Сүзләрне урыннарыннан </w:t>
      </w:r>
      <w:proofErr w:type="gramStart"/>
      <w:r w:rsidRPr="0006559D">
        <w:rPr>
          <w:rFonts w:ascii="Times New Roman" w:hAnsi="Times New Roman" w:cs="Times New Roman"/>
          <w:sz w:val="24"/>
          <w:szCs w:val="24"/>
        </w:rPr>
        <w:t>к</w:t>
      </w:r>
      <w:proofErr w:type="gramEnd"/>
      <w:r w:rsidRPr="0006559D">
        <w:rPr>
          <w:rFonts w:ascii="Times New Roman" w:hAnsi="Times New Roman" w:cs="Times New Roman"/>
          <w:sz w:val="24"/>
          <w:szCs w:val="24"/>
        </w:rPr>
        <w:t>үчереп йөртү бик кызыклы.</w:t>
      </w:r>
    </w:p>
    <w:p w:rsidR="008165B9" w:rsidRPr="0006559D" w:rsidRDefault="008165B9" w:rsidP="005A4E30">
      <w:p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Барлык алда сөйләнелгән материалга йомгак ясап, искәртмә чыгарылды.</w:t>
      </w:r>
    </w:p>
    <w:p w:rsidR="008165B9" w:rsidRPr="0006559D" w:rsidRDefault="008165B9" w:rsidP="005A4E30">
      <w:pPr>
        <w:tabs>
          <w:tab w:val="left" w:pos="3000"/>
        </w:tabs>
        <w:spacing w:line="240" w:lineRule="auto"/>
        <w:jc w:val="both"/>
        <w:rPr>
          <w:rFonts w:ascii="Times New Roman" w:hAnsi="Times New Roman" w:cs="Times New Roman"/>
          <w:b/>
          <w:sz w:val="24"/>
          <w:szCs w:val="24"/>
        </w:rPr>
      </w:pPr>
      <w:r w:rsidRPr="0006559D">
        <w:rPr>
          <w:rFonts w:ascii="Times New Roman" w:hAnsi="Times New Roman" w:cs="Times New Roman"/>
          <w:b/>
          <w:sz w:val="24"/>
          <w:szCs w:val="24"/>
        </w:rPr>
        <w:t>Интерактив такта куллануның тө</w:t>
      </w:r>
      <w:proofErr w:type="gramStart"/>
      <w:r w:rsidRPr="0006559D">
        <w:rPr>
          <w:rFonts w:ascii="Times New Roman" w:hAnsi="Times New Roman" w:cs="Times New Roman"/>
          <w:b/>
          <w:sz w:val="24"/>
          <w:szCs w:val="24"/>
        </w:rPr>
        <w:t>п</w:t>
      </w:r>
      <w:proofErr w:type="gramEnd"/>
      <w:r w:rsidRPr="0006559D">
        <w:rPr>
          <w:rFonts w:ascii="Times New Roman" w:hAnsi="Times New Roman" w:cs="Times New Roman"/>
          <w:b/>
          <w:sz w:val="24"/>
          <w:szCs w:val="24"/>
        </w:rPr>
        <w:t xml:space="preserve"> ысуллары:</w:t>
      </w:r>
    </w:p>
    <w:p w:rsidR="001D450A" w:rsidRPr="0006559D" w:rsidRDefault="001D450A" w:rsidP="005A4E30">
      <w:pPr>
        <w:pStyle w:val="a3"/>
        <w:numPr>
          <w:ilvl w:val="0"/>
          <w:numId w:val="1"/>
        </w:num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xml:space="preserve">Экранга чыгарылган язулар, </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әсемнәр өстендә язу – сызу эшләре алып бару (төрле сүз төркемнәрен тартым, килешләр белән төрләндерү, җөмлә төзелешен өйрәнү, төшеп калган хәрефләрне, сүзләрне язып кую һ.б)</w:t>
      </w:r>
    </w:p>
    <w:p w:rsidR="001D450A" w:rsidRPr="0006559D" w:rsidRDefault="001D450A" w:rsidP="005A4E30">
      <w:pPr>
        <w:pStyle w:val="a3"/>
        <w:numPr>
          <w:ilvl w:val="0"/>
          <w:numId w:val="1"/>
        </w:num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Группаларда эшләү.</w:t>
      </w:r>
    </w:p>
    <w:p w:rsidR="001D450A" w:rsidRPr="0006559D" w:rsidRDefault="001D450A" w:rsidP="005A4E30">
      <w:pPr>
        <w:pStyle w:val="a3"/>
        <w:numPr>
          <w:ilvl w:val="0"/>
          <w:numId w:val="1"/>
        </w:num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 xml:space="preserve">Документлар, таблицалар, </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әсемнәр өстендә бергә эшләү.</w:t>
      </w:r>
    </w:p>
    <w:p w:rsidR="001D450A" w:rsidRPr="0006559D" w:rsidRDefault="001D450A" w:rsidP="005A4E30">
      <w:pPr>
        <w:pStyle w:val="a3"/>
        <w:numPr>
          <w:ilvl w:val="0"/>
          <w:numId w:val="1"/>
        </w:num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Компьютер кулланмыйча гына, интерактив такта аша идарә итү. Бу форма электрон дәреслеклә</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 xml:space="preserve"> белән эшләгәндә кулланыла.</w:t>
      </w:r>
    </w:p>
    <w:p w:rsidR="001D450A" w:rsidRPr="0006559D" w:rsidRDefault="001D450A" w:rsidP="005A4E30">
      <w:pPr>
        <w:pStyle w:val="a3"/>
        <w:numPr>
          <w:ilvl w:val="0"/>
          <w:numId w:val="1"/>
        </w:num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Интерактив тактаны гади такта итеп куллану. (ләкин нәтиҗәлә</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 xml:space="preserve"> сакланыла)</w:t>
      </w:r>
    </w:p>
    <w:p w:rsidR="001D450A" w:rsidRPr="0006559D" w:rsidRDefault="001D450A" w:rsidP="005A4E30">
      <w:pPr>
        <w:pStyle w:val="a3"/>
        <w:numPr>
          <w:ilvl w:val="0"/>
          <w:numId w:val="1"/>
        </w:num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Виртуаль клавиатура кулланып, текстлар белән эш.</w:t>
      </w:r>
    </w:p>
    <w:p w:rsidR="008165B9" w:rsidRPr="0006559D" w:rsidRDefault="001D450A" w:rsidP="005A4E30">
      <w:pPr>
        <w:pStyle w:val="a3"/>
        <w:numPr>
          <w:ilvl w:val="0"/>
          <w:numId w:val="1"/>
        </w:num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Интерактив тактада дәрес вакытында эшләнелгән барлык эшләрне дә саклау. (икенче дәреслә</w:t>
      </w:r>
      <w:proofErr w:type="gramStart"/>
      <w:r w:rsidRPr="0006559D">
        <w:rPr>
          <w:rFonts w:ascii="Times New Roman" w:hAnsi="Times New Roman" w:cs="Times New Roman"/>
          <w:sz w:val="24"/>
          <w:szCs w:val="24"/>
        </w:rPr>
        <w:t>р</w:t>
      </w:r>
      <w:proofErr w:type="gramEnd"/>
      <w:r w:rsidRPr="0006559D">
        <w:rPr>
          <w:rFonts w:ascii="Times New Roman" w:hAnsi="Times New Roman" w:cs="Times New Roman"/>
          <w:sz w:val="24"/>
          <w:szCs w:val="24"/>
        </w:rPr>
        <w:t xml:space="preserve">ә дә куллану) </w:t>
      </w:r>
    </w:p>
    <w:p w:rsidR="001D450A" w:rsidRPr="0006559D" w:rsidRDefault="001D450A" w:rsidP="005A4E30">
      <w:pPr>
        <w:pStyle w:val="a3"/>
        <w:numPr>
          <w:ilvl w:val="0"/>
          <w:numId w:val="1"/>
        </w:num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Сакланылган дәресләрне булмаган укучыларга мө</w:t>
      </w:r>
      <w:proofErr w:type="gramStart"/>
      <w:r w:rsidRPr="0006559D">
        <w:rPr>
          <w:rFonts w:ascii="Times New Roman" w:hAnsi="Times New Roman" w:cs="Times New Roman"/>
          <w:sz w:val="24"/>
          <w:szCs w:val="24"/>
        </w:rPr>
        <w:t>ст</w:t>
      </w:r>
      <w:proofErr w:type="gramEnd"/>
      <w:r w:rsidRPr="0006559D">
        <w:rPr>
          <w:rFonts w:ascii="Times New Roman" w:hAnsi="Times New Roman" w:cs="Times New Roman"/>
          <w:sz w:val="24"/>
          <w:szCs w:val="24"/>
        </w:rPr>
        <w:t>әкыйль рәвештә өйдә өйрәнү мөмкинлеге.</w:t>
      </w:r>
    </w:p>
    <w:p w:rsidR="001D450A" w:rsidRPr="0006559D" w:rsidRDefault="001D450A" w:rsidP="005A4E30">
      <w:pPr>
        <w:pStyle w:val="a3"/>
        <w:numPr>
          <w:ilvl w:val="0"/>
          <w:numId w:val="1"/>
        </w:num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Бер укучының эшен барлык укучыларга да күрсәтү.</w:t>
      </w:r>
    </w:p>
    <w:p w:rsidR="001D450A" w:rsidRPr="0006559D" w:rsidRDefault="00885F0B" w:rsidP="005A4E30">
      <w:pPr>
        <w:pStyle w:val="a3"/>
        <w:numPr>
          <w:ilvl w:val="0"/>
          <w:numId w:val="1"/>
        </w:numPr>
        <w:tabs>
          <w:tab w:val="left" w:pos="3000"/>
        </w:tabs>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Видеороликлар карау (проект эше өчен файдалы, әдәби кинолар карау)</w:t>
      </w:r>
    </w:p>
    <w:p w:rsidR="009B0CC4" w:rsidRPr="0006559D" w:rsidRDefault="00885F0B" w:rsidP="005A4E30">
      <w:pPr>
        <w:spacing w:line="240" w:lineRule="auto"/>
        <w:jc w:val="both"/>
        <w:rPr>
          <w:rFonts w:ascii="Times New Roman" w:hAnsi="Times New Roman" w:cs="Times New Roman"/>
          <w:b/>
          <w:sz w:val="28"/>
          <w:szCs w:val="28"/>
        </w:rPr>
      </w:pPr>
      <w:r w:rsidRPr="0006559D">
        <w:rPr>
          <w:rFonts w:ascii="Times New Roman" w:hAnsi="Times New Roman" w:cs="Times New Roman"/>
          <w:b/>
          <w:sz w:val="28"/>
          <w:szCs w:val="28"/>
        </w:rPr>
        <w:t>Йомгаклау.</w:t>
      </w:r>
    </w:p>
    <w:p w:rsidR="00885F0B" w:rsidRPr="0006559D" w:rsidRDefault="00885F0B" w:rsidP="005A4E30">
      <w:pPr>
        <w:spacing w:line="240" w:lineRule="auto"/>
        <w:jc w:val="both"/>
        <w:rPr>
          <w:rFonts w:ascii="Times New Roman" w:hAnsi="Times New Roman" w:cs="Times New Roman"/>
          <w:sz w:val="24"/>
          <w:szCs w:val="24"/>
        </w:rPr>
      </w:pPr>
      <w:r w:rsidRPr="0006559D">
        <w:rPr>
          <w:rFonts w:ascii="Times New Roman" w:hAnsi="Times New Roman" w:cs="Times New Roman"/>
          <w:sz w:val="24"/>
          <w:szCs w:val="24"/>
        </w:rPr>
        <w:t>Дәрестә интерактив такта куллану санитар – гигиена нормалары буенча 20 минуттан да артмаска тиеш. Безнең материаллар сезгә файдалы булыр дип уйлыйм.</w:t>
      </w:r>
    </w:p>
    <w:sectPr w:rsidR="00885F0B" w:rsidRPr="0006559D" w:rsidSect="00290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C510F"/>
    <w:multiLevelType w:val="hybridMultilevel"/>
    <w:tmpl w:val="4604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0CC4"/>
    <w:rsid w:val="0006559D"/>
    <w:rsid w:val="001D450A"/>
    <w:rsid w:val="00290C21"/>
    <w:rsid w:val="00462DD0"/>
    <w:rsid w:val="00543305"/>
    <w:rsid w:val="005A4E30"/>
    <w:rsid w:val="006B7DFC"/>
    <w:rsid w:val="008165B9"/>
    <w:rsid w:val="00872C0C"/>
    <w:rsid w:val="00885F0B"/>
    <w:rsid w:val="009B0CC4"/>
    <w:rsid w:val="00B45CDC"/>
    <w:rsid w:val="00DA62D3"/>
    <w:rsid w:val="00E43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Фаниса</dc:creator>
  <cp:lastModifiedBy>Пользователь Windows</cp:lastModifiedBy>
  <cp:revision>6</cp:revision>
  <dcterms:created xsi:type="dcterms:W3CDTF">2012-03-20T15:02:00Z</dcterms:created>
  <dcterms:modified xsi:type="dcterms:W3CDTF">2019-12-16T19:05:00Z</dcterms:modified>
</cp:coreProperties>
</file>