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1A" w:rsidRPr="00A228EA" w:rsidRDefault="00A00B1A" w:rsidP="00A00B1A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</w:t>
      </w:r>
      <w:r w:rsidR="00A22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22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«Городецкая роспись»</w:t>
      </w:r>
    </w:p>
    <w:p w:rsidR="00A228EA" w:rsidRDefault="00A228EA" w:rsidP="00A00B1A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 5</w:t>
      </w:r>
    </w:p>
    <w:p w:rsidR="00E343DA" w:rsidRPr="00A228EA" w:rsidRDefault="00E343DA" w:rsidP="00A00B1A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CC2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выполнить узор  в традициях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ородецкой росписи</w:t>
      </w:r>
      <w:r w:rsidR="00CC2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(петушок)</w:t>
      </w:r>
    </w:p>
    <w:p w:rsidR="00A00B1A" w:rsidRPr="009220A8" w:rsidRDefault="00195FAD" w:rsidP="00A00B1A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</w:t>
      </w:r>
      <w:r w:rsidR="00A00B1A" w:rsidRPr="00922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урока:</w:t>
      </w:r>
      <w:r w:rsidR="00A00B1A"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0B1A" w:rsidRPr="009220A8" w:rsidRDefault="00E343DA" w:rsidP="00A00B1A">
      <w:pPr>
        <w:pStyle w:val="a5"/>
        <w:numPr>
          <w:ilvl w:val="0"/>
          <w:numId w:val="7"/>
        </w:num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</w:t>
      </w:r>
      <w:r w:rsidR="00A00B1A"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произведениями и истор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ией развития Городецкой росписи,</w:t>
      </w:r>
      <w:r w:rsidR="00A00B1A"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моти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вами,  основными этапами</w:t>
      </w:r>
      <w:r w:rsidR="00A00B1A"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B1A" w:rsidRPr="009220A8" w:rsidRDefault="00A00B1A" w:rsidP="00A00B1A">
      <w:pPr>
        <w:pStyle w:val="a5"/>
        <w:numPr>
          <w:ilvl w:val="0"/>
          <w:numId w:val="7"/>
        </w:num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практические умения и навык</w:t>
      </w:r>
      <w:r w:rsidR="00E343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рисования декоративных элементов Г</w:t>
      </w:r>
      <w:r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ородецкой росписи. </w:t>
      </w:r>
      <w:r w:rsidR="00E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составлять</w:t>
      </w:r>
      <w:r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композицию</w:t>
      </w:r>
      <w:r w:rsidR="00E34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B1A" w:rsidRPr="009220A8" w:rsidRDefault="00E343DA" w:rsidP="00A00B1A">
      <w:pPr>
        <w:pStyle w:val="a5"/>
        <w:numPr>
          <w:ilvl w:val="0"/>
          <w:numId w:val="7"/>
        </w:num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CC2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познавательную активность обучающихся, творческую фантазию</w:t>
      </w:r>
      <w:r w:rsidR="00A00B1A"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вкус</w:t>
      </w:r>
      <w:r w:rsidR="00A00B1A"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B1A" w:rsidRPr="009220A8" w:rsidRDefault="00A00B1A" w:rsidP="00A00B1A">
      <w:pPr>
        <w:pStyle w:val="a5"/>
        <w:numPr>
          <w:ilvl w:val="0"/>
          <w:numId w:val="7"/>
        </w:num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искусству Городецких мастеров, уважение к творческому наследию.  </w:t>
      </w:r>
    </w:p>
    <w:p w:rsidR="00A00B1A" w:rsidRPr="009220A8" w:rsidRDefault="00A00B1A" w:rsidP="00A00B1A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00B1A" w:rsidRPr="009220A8" w:rsidRDefault="00A00B1A" w:rsidP="00A00B1A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Для учителя: </w:t>
      </w:r>
      <w:r w:rsidR="00E3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</w:t>
      </w:r>
      <w:r w:rsidRPr="00922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22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городецкой росписи</w:t>
      </w:r>
      <w:r w:rsidR="00A228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презентация.</w:t>
      </w:r>
    </w:p>
    <w:p w:rsidR="00A00B1A" w:rsidRPr="009220A8" w:rsidRDefault="00A00B1A" w:rsidP="00A00B1A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учащихся:</w:t>
      </w:r>
      <w:r w:rsidR="001D76C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альбом, кисти</w:t>
      </w:r>
      <w:r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баночка, гуа</w:t>
      </w:r>
      <w:r w:rsidR="00E343DA">
        <w:rPr>
          <w:rFonts w:ascii="Times New Roman" w:eastAsia="Times New Roman" w:hAnsi="Times New Roman" w:cs="Times New Roman"/>
          <w:sz w:val="28"/>
          <w:szCs w:val="28"/>
          <w:lang w:eastAsia="ru-RU"/>
        </w:rPr>
        <w:t>шь,  салфетки</w:t>
      </w:r>
      <w:r w:rsidR="00CC243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раздаточные материалы и инструкции по выполнению работ.</w:t>
      </w:r>
    </w:p>
    <w:p w:rsidR="00F618A3" w:rsidRPr="009220A8" w:rsidRDefault="00F618A3" w:rsidP="00F618A3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УУД формируемые на уроке:</w:t>
      </w:r>
    </w:p>
    <w:p w:rsidR="00F618A3" w:rsidRPr="009220A8" w:rsidRDefault="00F618A3" w:rsidP="00F618A3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Предметные УУД</w:t>
      </w:r>
    </w:p>
    <w:p w:rsidR="00F618A3" w:rsidRPr="00DF628C" w:rsidRDefault="00DF628C" w:rsidP="00F618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знания об</w:t>
      </w:r>
      <w:r w:rsidR="00F618A3" w:rsidRPr="00DF6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F62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19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городецкой росписи;</w:t>
      </w:r>
    </w:p>
    <w:p w:rsidR="00F618A3" w:rsidRPr="009220A8" w:rsidRDefault="00F618A3" w:rsidP="00F618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F62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фрагменты по мотивам городецкой</w:t>
      </w:r>
      <w:r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росписи.</w:t>
      </w:r>
    </w:p>
    <w:p w:rsidR="00F618A3" w:rsidRPr="009220A8" w:rsidRDefault="00F618A3" w:rsidP="00F618A3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УУД</w:t>
      </w:r>
    </w:p>
    <w:p w:rsidR="00F618A3" w:rsidRPr="009220A8" w:rsidRDefault="00195FAD" w:rsidP="00F618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6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ценностные ориентиры</w:t>
      </w:r>
      <w:r w:rsidR="00F618A3"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изобразительного искусства;</w:t>
      </w:r>
    </w:p>
    <w:p w:rsidR="00F618A3" w:rsidRPr="00A228EA" w:rsidRDefault="00195FAD" w:rsidP="00A228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6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уважительное отношение</w:t>
      </w:r>
      <w:r w:rsidR="00F618A3"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творчеству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своему, так и других людей;</w:t>
      </w:r>
    </w:p>
    <w:p w:rsidR="00F618A3" w:rsidRPr="009220A8" w:rsidRDefault="00195FAD" w:rsidP="00A00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6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владевать</w:t>
      </w:r>
      <w:r w:rsidR="00F618A3"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приёмами и техниками изобразительной деятельности.</w:t>
      </w:r>
    </w:p>
    <w:p w:rsidR="00F618A3" w:rsidRDefault="00F618A3" w:rsidP="00F618A3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2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</w:t>
      </w:r>
    </w:p>
    <w:p w:rsidR="00DF628C" w:rsidRPr="00DF628C" w:rsidRDefault="00195FAD" w:rsidP="00DF628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51CB3">
        <w:rPr>
          <w:rFonts w:ascii="Times New Roman" w:hAnsi="Times New Roman" w:cs="Times New Roman"/>
          <w:sz w:val="28"/>
          <w:szCs w:val="28"/>
        </w:rPr>
        <w:t>ормулировать проблему и цель</w:t>
      </w:r>
      <w:r w:rsidR="00DF628C" w:rsidRPr="00DF628C">
        <w:rPr>
          <w:rFonts w:ascii="Times New Roman" w:eastAsia="Calibri" w:hAnsi="Times New Roman" w:cs="Times New Roman"/>
          <w:sz w:val="28"/>
          <w:szCs w:val="28"/>
        </w:rPr>
        <w:t xml:space="preserve"> урока; </w:t>
      </w:r>
    </w:p>
    <w:p w:rsidR="00F618A3" w:rsidRPr="009220A8" w:rsidRDefault="00195FAD" w:rsidP="00DF62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618A3"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читься 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предложенному учителем плану</w:t>
      </w:r>
      <w:r w:rsidR="00CC2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8A3" w:rsidRPr="009220A8" w:rsidRDefault="00195FAD" w:rsidP="00DF62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618A3"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читься отличать верно выполненное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от неверного;</w:t>
      </w:r>
    </w:p>
    <w:p w:rsidR="00F618A3" w:rsidRPr="009220A8" w:rsidRDefault="00195FAD" w:rsidP="00DF62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618A3"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читься совместно с учителем и другими учениками давать эмоциональную оценку деятельности класса на уроке.</w:t>
      </w:r>
    </w:p>
    <w:p w:rsidR="00F618A3" w:rsidRPr="009220A8" w:rsidRDefault="00F618A3" w:rsidP="00A00B1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</w:t>
      </w:r>
    </w:p>
    <w:p w:rsidR="00F618A3" w:rsidRPr="009220A8" w:rsidRDefault="00195FAD" w:rsidP="00F618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618A3"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обывать новые знания: 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 ответы на вопросы;</w:t>
      </w:r>
    </w:p>
    <w:p w:rsidR="00F618A3" w:rsidRPr="009220A8" w:rsidRDefault="00195FAD" w:rsidP="00F618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18A3"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ерерабатывать полученную информацию: делать выводы в результате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</w:p>
    <w:p w:rsidR="00F618A3" w:rsidRPr="009220A8" w:rsidRDefault="00F618A3" w:rsidP="00F618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преобразовывать информацию из одной формы в другую на основе заданных алгоритмов</w:t>
      </w:r>
      <w:r w:rsidR="00A00B1A"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выполнять творческие задания.</w:t>
      </w:r>
    </w:p>
    <w:p w:rsidR="00F618A3" w:rsidRPr="009220A8" w:rsidRDefault="00F618A3" w:rsidP="00A00B1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</w:t>
      </w:r>
    </w:p>
    <w:p w:rsidR="00F618A3" w:rsidRDefault="00195FAD" w:rsidP="00F618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618A3" w:rsidRPr="009220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слушать и пон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имать высказывания собеседников;</w:t>
      </w:r>
    </w:p>
    <w:p w:rsidR="00195FAD" w:rsidRPr="009220A8" w:rsidRDefault="00195FAD" w:rsidP="00F618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выражать своё мнение.</w:t>
      </w:r>
    </w:p>
    <w:p w:rsidR="00F618A3" w:rsidRDefault="009220A8" w:rsidP="00A00B1A">
      <w:pPr>
        <w:shd w:val="clear" w:color="auto" w:fill="FFFFFF"/>
        <w:spacing w:before="100" w:beforeAutospacing="1" w:after="100" w:afterAutospacing="1" w:line="268" w:lineRule="atLeast"/>
        <w:ind w:left="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  <w:r w:rsidR="00A51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Ind w:w="59" w:type="dxa"/>
        <w:tblLook w:val="04A0"/>
      </w:tblPr>
      <w:tblGrid>
        <w:gridCol w:w="7137"/>
        <w:gridCol w:w="3486"/>
      </w:tblGrid>
      <w:tr w:rsidR="00B615D0" w:rsidTr="00CB7068">
        <w:tc>
          <w:tcPr>
            <w:tcW w:w="7137" w:type="dxa"/>
          </w:tcPr>
          <w:p w:rsidR="00B615D0" w:rsidRDefault="00B615D0" w:rsidP="00B615D0">
            <w:pPr>
              <w:shd w:val="clear" w:color="auto" w:fill="FFFFFF"/>
              <w:spacing w:before="100" w:beforeAutospacing="1" w:after="100" w:afterAutospacing="1" w:line="268" w:lineRule="atLeast"/>
              <w:ind w:left="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здравствуйте, садитесь пожалуйста. </w:t>
            </w:r>
          </w:p>
          <w:p w:rsidR="00B615D0" w:rsidRDefault="00B615D0" w:rsidP="00B615D0">
            <w:pPr>
              <w:shd w:val="clear" w:color="auto" w:fill="FFFFFF"/>
              <w:spacing w:before="100" w:beforeAutospacing="1" w:after="100" w:afterAutospacing="1" w:line="268" w:lineRule="atLeast"/>
              <w:ind w:left="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(проверка готовности)</w:t>
            </w:r>
          </w:p>
          <w:p w:rsidR="00B615D0" w:rsidRDefault="00B615D0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B615D0" w:rsidRDefault="00B615D0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15D0" w:rsidTr="00CB7068">
        <w:trPr>
          <w:trHeight w:val="3512"/>
        </w:trPr>
        <w:tc>
          <w:tcPr>
            <w:tcW w:w="7137" w:type="dxa"/>
          </w:tcPr>
          <w:p w:rsidR="00B615D0" w:rsidRPr="00B615D0" w:rsidRDefault="00B615D0" w:rsidP="00B615D0">
            <w:pPr>
              <w:shd w:val="clear" w:color="auto" w:fill="FFFFFF"/>
              <w:spacing w:before="100" w:beforeAutospacing="1" w:after="100" w:afterAutospacing="1" w:line="268" w:lineRule="atLeast"/>
              <w:ind w:left="5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B615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Слайд1</w:t>
            </w:r>
          </w:p>
          <w:p w:rsidR="00CB7068" w:rsidRDefault="00B615D0" w:rsidP="00B615D0">
            <w:pPr>
              <w:shd w:val="clear" w:color="auto" w:fill="FFFFFF"/>
              <w:spacing w:before="100" w:beforeAutospacing="1" w:after="100" w:afterAutospacing="1" w:line="268" w:lineRule="atLeast"/>
              <w:ind w:left="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Хочу обратить ваше внимание на слайд. Вы видите ряд уже знакомых Вам изображений. </w:t>
            </w:r>
          </w:p>
          <w:p w:rsidR="00CB7068" w:rsidRDefault="00CB7068" w:rsidP="00B615D0">
            <w:pPr>
              <w:shd w:val="clear" w:color="auto" w:fill="FFFFFF"/>
              <w:spacing w:before="100" w:beforeAutospacing="1" w:after="100" w:afterAutospacing="1" w:line="268" w:lineRule="atLeast"/>
              <w:ind w:left="5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CB70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Слайд 2</w:t>
            </w:r>
          </w:p>
          <w:p w:rsidR="00B615D0" w:rsidRPr="00CB7068" w:rsidRDefault="00B615D0" w:rsidP="00B615D0">
            <w:pPr>
              <w:shd w:val="clear" w:color="auto" w:fill="FFFFFF"/>
              <w:spacing w:before="100" w:beforeAutospacing="1" w:after="100" w:afterAutospacing="1" w:line="268" w:lineRule="atLeast"/>
              <w:ind w:left="5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из предложенных слов попытаемся найти нужные для характеристики этих изображений.</w:t>
            </w:r>
          </w:p>
          <w:p w:rsidR="00B615D0" w:rsidRPr="00B615D0" w:rsidRDefault="00B615D0" w:rsidP="00B615D0">
            <w:pPr>
              <w:shd w:val="clear" w:color="auto" w:fill="FFFFFF"/>
              <w:spacing w:before="100" w:beforeAutospacing="1" w:after="100" w:afterAutospacing="1" w:line="268" w:lineRule="atLeast"/>
              <w:ind w:left="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слайде: дымковская игрушка, матрёшка, гжельская роспись..., т.е. знакомый материал по ранее изученным темам. Слова: живопись, декоративный, пейзаж, промысел, портрет, народный)</w:t>
            </w:r>
          </w:p>
        </w:tc>
        <w:tc>
          <w:tcPr>
            <w:tcW w:w="3486" w:type="dxa"/>
          </w:tcPr>
          <w:p w:rsidR="00B615D0" w:rsidRPr="00B615D0" w:rsidRDefault="00B615D0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рассматривают изображения, находят знакомые им.</w:t>
            </w:r>
          </w:p>
          <w:p w:rsidR="00B615D0" w:rsidRDefault="00B615D0" w:rsidP="00B615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5D0" w:rsidRDefault="00B615D0" w:rsidP="00B615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5D0" w:rsidRDefault="00B615D0" w:rsidP="00B615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предложенных слов группируют и Получается сочетание</w:t>
            </w:r>
          </w:p>
          <w:p w:rsidR="00B615D0" w:rsidRPr="00CB7068" w:rsidRDefault="00B615D0" w:rsidP="00B615D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61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70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ДЕКОРАТИВНЫЙ НАРОДНЫЙ ПРОМЫСЕЛ.</w:t>
            </w:r>
          </w:p>
          <w:p w:rsidR="00B615D0" w:rsidRDefault="00B615D0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15D0" w:rsidTr="00CB7068">
        <w:trPr>
          <w:trHeight w:val="1956"/>
        </w:trPr>
        <w:tc>
          <w:tcPr>
            <w:tcW w:w="7137" w:type="dxa"/>
          </w:tcPr>
          <w:p w:rsidR="00B615D0" w:rsidRPr="003723A4" w:rsidRDefault="00B615D0" w:rsidP="00B615D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5D5">
              <w:rPr>
                <w:rFonts w:ascii="Times New Roman" w:hAnsi="Times New Roman" w:cs="Times New Roman"/>
                <w:sz w:val="28"/>
                <w:szCs w:val="28"/>
              </w:rPr>
              <w:t>Народные промыслы – это гордость России. В народе говорили: «Что ни ремесло, то и промысел».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некоторыми </w:t>
            </w:r>
            <w:r w:rsidRPr="005215D5">
              <w:rPr>
                <w:rFonts w:ascii="Times New Roman" w:hAnsi="Times New Roman" w:cs="Times New Roman"/>
                <w:sz w:val="28"/>
                <w:szCs w:val="28"/>
              </w:rPr>
              <w:t xml:space="preserve"> вы уже знаком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  <w:p w:rsidR="00B615D0" w:rsidRDefault="00B615D0" w:rsidP="00B615D0">
            <w:pPr>
              <w:shd w:val="clear" w:color="auto" w:fill="FFFFFF"/>
              <w:spacing w:before="100" w:beforeAutospacing="1" w:after="100" w:afterAutospacing="1" w:line="268" w:lineRule="atLeast"/>
              <w:ind w:left="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5D5">
              <w:rPr>
                <w:rFonts w:ascii="Times New Roman" w:hAnsi="Times New Roman" w:cs="Times New Roman"/>
                <w:sz w:val="28"/>
                <w:szCs w:val="28"/>
              </w:rPr>
              <w:t>Какими?</w:t>
            </w:r>
          </w:p>
        </w:tc>
        <w:tc>
          <w:tcPr>
            <w:tcW w:w="3486" w:type="dxa"/>
          </w:tcPr>
          <w:p w:rsidR="00CB7068" w:rsidRPr="00CB7068" w:rsidRDefault="00CB7068" w:rsidP="00B615D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CB7068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Слайд1</w:t>
            </w:r>
          </w:p>
          <w:p w:rsidR="00B615D0" w:rsidRPr="005215D5" w:rsidRDefault="00B615D0" w:rsidP="00B6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Дымковская,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игрушки, матрёшка, гжельская роспись,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игрушка...</w:t>
            </w:r>
          </w:p>
          <w:p w:rsidR="00B615D0" w:rsidRDefault="00B615D0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615D0" w:rsidTr="00CB7068">
        <w:tc>
          <w:tcPr>
            <w:tcW w:w="7137" w:type="dxa"/>
          </w:tcPr>
          <w:p w:rsidR="00CB7068" w:rsidRPr="00CB7068" w:rsidRDefault="00CB7068" w:rsidP="00B615D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shd w:val="clear" w:color="auto" w:fill="FFFFFF"/>
              </w:rPr>
            </w:pPr>
            <w:r w:rsidRPr="00CB7068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shd w:val="clear" w:color="auto" w:fill="FFFFFF"/>
              </w:rPr>
              <w:t>Слайд3</w:t>
            </w:r>
          </w:p>
          <w:p w:rsidR="00B615D0" w:rsidRDefault="00B615D0" w:rsidP="00B615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5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Сегодня мы с вами продолжим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знакомство.</w:t>
            </w:r>
          </w:p>
          <w:p w:rsidR="00B615D0" w:rsidRPr="005215D5" w:rsidRDefault="00CB7068" w:rsidP="00B615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Давайте разгадаем ребус</w:t>
            </w:r>
            <w:r w:rsidR="00B615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попробуем отгадать название ещё одного промысла - вид народной росписи.</w:t>
            </w:r>
          </w:p>
          <w:p w:rsidR="00B615D0" w:rsidRDefault="00B615D0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B615D0" w:rsidRPr="00CB7068" w:rsidRDefault="00B615D0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B706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Городецкая роспись</w:t>
            </w:r>
          </w:p>
        </w:tc>
      </w:tr>
      <w:tr w:rsidR="00B615D0" w:rsidTr="00CB7068">
        <w:tc>
          <w:tcPr>
            <w:tcW w:w="7137" w:type="dxa"/>
          </w:tcPr>
          <w:p w:rsidR="00CB7068" w:rsidRPr="00CB7068" w:rsidRDefault="00CB7068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CB70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Слайд4</w:t>
            </w:r>
          </w:p>
          <w:p w:rsidR="00B615D0" w:rsidRPr="00CB7068" w:rsidRDefault="00CB7068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почему такое название?</w:t>
            </w:r>
          </w:p>
        </w:tc>
        <w:tc>
          <w:tcPr>
            <w:tcW w:w="3486" w:type="dxa"/>
          </w:tcPr>
          <w:p w:rsidR="00B615D0" w:rsidRPr="00CB7068" w:rsidRDefault="00CB7068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</w:tc>
      </w:tr>
      <w:tr w:rsidR="00B615D0" w:rsidTr="00CB7068">
        <w:tc>
          <w:tcPr>
            <w:tcW w:w="7137" w:type="dxa"/>
          </w:tcPr>
          <w:p w:rsidR="00B615D0" w:rsidRDefault="00CB7068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CB70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Слайд5</w:t>
            </w:r>
          </w:p>
          <w:p w:rsidR="00CB7068" w:rsidRDefault="00CB7068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проверим,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 ли наше предположение? У нас есть видеофрагмент из самого Городца. Внимательно посмотрим что нам расскажут о городецкой росписи, какая она бывает и как выполняется.</w:t>
            </w:r>
          </w:p>
          <w:p w:rsidR="00CB7068" w:rsidRPr="00CB7068" w:rsidRDefault="00CB7068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B70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(гиперссылка на видео - на гербе)</w:t>
            </w:r>
          </w:p>
        </w:tc>
        <w:tc>
          <w:tcPr>
            <w:tcW w:w="3486" w:type="dxa"/>
          </w:tcPr>
          <w:p w:rsidR="00B615D0" w:rsidRPr="00CB7068" w:rsidRDefault="00CB7068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внимательно смотрят видео</w:t>
            </w:r>
          </w:p>
        </w:tc>
      </w:tr>
      <w:tr w:rsidR="00B615D0" w:rsidTr="00CB7068">
        <w:tc>
          <w:tcPr>
            <w:tcW w:w="7137" w:type="dxa"/>
          </w:tcPr>
          <w:p w:rsidR="00B615D0" w:rsidRPr="00825E3C" w:rsidRDefault="00CB7068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верно ли наше предположение о названии росписи?</w:t>
            </w:r>
          </w:p>
        </w:tc>
        <w:tc>
          <w:tcPr>
            <w:tcW w:w="3486" w:type="dxa"/>
          </w:tcPr>
          <w:p w:rsidR="00B615D0" w:rsidRPr="00825E3C" w:rsidRDefault="00CB7068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Да.</w:t>
            </w:r>
          </w:p>
        </w:tc>
      </w:tr>
      <w:tr w:rsidR="00B615D0" w:rsidTr="00CB7068">
        <w:tc>
          <w:tcPr>
            <w:tcW w:w="7137" w:type="dxa"/>
          </w:tcPr>
          <w:p w:rsidR="00825E3C" w:rsidRPr="00825E3C" w:rsidRDefault="00825E3C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825E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Слайд 6</w:t>
            </w:r>
          </w:p>
          <w:p w:rsidR="00825E3C" w:rsidRPr="00825E3C" w:rsidRDefault="00825E3C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предметы расписывают мастера Г</w:t>
            </w:r>
            <w:r w:rsidRPr="00825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ородца? Из чего они изготовлены?</w:t>
            </w:r>
          </w:p>
        </w:tc>
        <w:tc>
          <w:tcPr>
            <w:tcW w:w="3486" w:type="dxa"/>
          </w:tcPr>
          <w:p w:rsidR="00825E3C" w:rsidRPr="00825E3C" w:rsidRDefault="00825E3C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Прялки, игрушки, посуда, мебель. </w:t>
            </w:r>
          </w:p>
          <w:p w:rsidR="00B615D0" w:rsidRPr="00825E3C" w:rsidRDefault="00825E3C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дерева</w:t>
            </w:r>
          </w:p>
        </w:tc>
      </w:tr>
      <w:tr w:rsidR="00825E3C" w:rsidTr="00825E3C">
        <w:trPr>
          <w:trHeight w:val="1682"/>
        </w:trPr>
        <w:tc>
          <w:tcPr>
            <w:tcW w:w="7137" w:type="dxa"/>
          </w:tcPr>
          <w:p w:rsidR="00825E3C" w:rsidRDefault="00825E3C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Слайд 7</w:t>
            </w:r>
          </w:p>
          <w:p w:rsidR="00825E3C" w:rsidRPr="00825E3C" w:rsidRDefault="00825E3C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какой цели мы должны сегодня достичь?</w:t>
            </w:r>
          </w:p>
        </w:tc>
        <w:tc>
          <w:tcPr>
            <w:tcW w:w="3486" w:type="dxa"/>
          </w:tcPr>
          <w:p w:rsidR="00825E3C" w:rsidRDefault="00825E3C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цель</w:t>
            </w:r>
          </w:p>
          <w:p w:rsidR="00825E3C" w:rsidRPr="001D76CD" w:rsidRDefault="00825E3C" w:rsidP="00825E3C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76C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выполнить узор в традициях Городецкой росписи</w:t>
            </w:r>
            <w:r w:rsidRPr="001D76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1D76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(загадка)</w:t>
            </w:r>
          </w:p>
          <w:p w:rsidR="00825E3C" w:rsidRPr="00825E3C" w:rsidRDefault="00825E3C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E3C" w:rsidTr="00CB7068">
        <w:tc>
          <w:tcPr>
            <w:tcW w:w="7137" w:type="dxa"/>
          </w:tcPr>
          <w:p w:rsidR="00825E3C" w:rsidRDefault="00825E3C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Слайд 8</w:t>
            </w:r>
          </w:p>
          <w:p w:rsidR="00825E3C" w:rsidRPr="00825E3C" w:rsidRDefault="00825E3C" w:rsidP="00825E3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E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Отгадайте загадку:</w:t>
            </w:r>
          </w:p>
          <w:p w:rsidR="00825E3C" w:rsidRPr="00825E3C" w:rsidRDefault="00825E3C" w:rsidP="00825E3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E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Хвост узорами,</w:t>
            </w:r>
          </w:p>
          <w:p w:rsidR="00825E3C" w:rsidRPr="00825E3C" w:rsidRDefault="00825E3C" w:rsidP="00825E3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E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Сапоги со шпорами.</w:t>
            </w:r>
          </w:p>
          <w:p w:rsidR="00825E3C" w:rsidRPr="00825E3C" w:rsidRDefault="00825E3C" w:rsidP="00825E3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E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Песни распевает - </w:t>
            </w:r>
          </w:p>
          <w:p w:rsidR="00825E3C" w:rsidRPr="00825E3C" w:rsidRDefault="00825E3C" w:rsidP="00825E3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E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считает.</w:t>
            </w:r>
          </w:p>
          <w:p w:rsidR="00825E3C" w:rsidRPr="00825E3C" w:rsidRDefault="00825E3C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почему петух?</w:t>
            </w:r>
          </w:p>
        </w:tc>
        <w:tc>
          <w:tcPr>
            <w:tcW w:w="3486" w:type="dxa"/>
          </w:tcPr>
          <w:p w:rsidR="00825E3C" w:rsidRDefault="00825E3C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Петух.</w:t>
            </w:r>
          </w:p>
          <w:p w:rsidR="00825E3C" w:rsidRDefault="00825E3C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E3C" w:rsidRDefault="00825E3C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E3C" w:rsidRDefault="00825E3C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E3C" w:rsidRPr="00825E3C" w:rsidRDefault="00825E3C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 Нового года</w:t>
            </w:r>
          </w:p>
        </w:tc>
      </w:tr>
      <w:tr w:rsidR="00825E3C" w:rsidTr="00CB7068">
        <w:tc>
          <w:tcPr>
            <w:tcW w:w="7137" w:type="dxa"/>
          </w:tcPr>
          <w:p w:rsidR="002A59E2" w:rsidRDefault="002A59E2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 xml:space="preserve"> Слайд9</w:t>
            </w:r>
          </w:p>
          <w:p w:rsidR="00825E3C" w:rsidRPr="002A59E2" w:rsidRDefault="00FA731D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какому виду</w:t>
            </w:r>
            <w:r w:rsidR="002A59E2" w:rsidRPr="002A5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относиться наша композиция?</w:t>
            </w:r>
          </w:p>
        </w:tc>
        <w:tc>
          <w:tcPr>
            <w:tcW w:w="3486" w:type="dxa"/>
          </w:tcPr>
          <w:p w:rsidR="00825E3C" w:rsidRPr="00825E3C" w:rsidRDefault="00FA731D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Животная</w:t>
            </w:r>
          </w:p>
        </w:tc>
      </w:tr>
      <w:tr w:rsidR="00FA731D" w:rsidTr="00CB7068">
        <w:tc>
          <w:tcPr>
            <w:tcW w:w="7137" w:type="dxa"/>
          </w:tcPr>
          <w:p w:rsidR="00FA731D" w:rsidRDefault="00FA731D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Слайд 10</w:t>
            </w:r>
          </w:p>
          <w:p w:rsidR="00FA731D" w:rsidRPr="00FA731D" w:rsidRDefault="00FA731D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 внимание, наиболее распространённый элемент городецкой росписи - гирлянда. После работы  над росписью петушка, можно дополнить свою композицию, дорисовав гирлянду. Этот этап работы можно закончить уже дома.</w:t>
            </w:r>
          </w:p>
        </w:tc>
        <w:tc>
          <w:tcPr>
            <w:tcW w:w="3486" w:type="dxa"/>
          </w:tcPr>
          <w:p w:rsidR="00FA731D" w:rsidRDefault="00FA731D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1D" w:rsidRPr="008101E3" w:rsidRDefault="00FA731D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101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Записывают домашнее задание</w:t>
            </w:r>
          </w:p>
        </w:tc>
      </w:tr>
      <w:tr w:rsidR="00FA731D" w:rsidTr="00CB7068">
        <w:tc>
          <w:tcPr>
            <w:tcW w:w="7137" w:type="dxa"/>
          </w:tcPr>
          <w:p w:rsidR="00CC2436" w:rsidRDefault="00CC2436" w:rsidP="00CC2436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Слайд 11</w:t>
            </w:r>
          </w:p>
          <w:p w:rsidR="00CC2436" w:rsidRDefault="00CC2436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1D" w:rsidRPr="00FA731D" w:rsidRDefault="00FA731D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 новое о городецкой росписи и об обязательных этапах выполнения работы, по инструкционным картам, выданным мной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A7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продолжите свою работу самостоятельно. Помните, что данный вид росписи выполняется свободным рисованием кистью, без предварительного эскиза карандашом.</w:t>
            </w:r>
          </w:p>
        </w:tc>
        <w:tc>
          <w:tcPr>
            <w:tcW w:w="3486" w:type="dxa"/>
          </w:tcPr>
          <w:p w:rsidR="00FA731D" w:rsidRDefault="00FA731D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Изучают этапы работы и самостоятельно работают. Учитель инструктирует дополнительно.</w:t>
            </w:r>
          </w:p>
        </w:tc>
      </w:tr>
      <w:tr w:rsidR="00FA731D" w:rsidTr="00CB7068">
        <w:tc>
          <w:tcPr>
            <w:tcW w:w="7137" w:type="dxa"/>
          </w:tcPr>
          <w:p w:rsidR="00CC2436" w:rsidRPr="00CC2436" w:rsidRDefault="00CC2436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CC24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Слайд 12</w:t>
            </w:r>
          </w:p>
          <w:p w:rsidR="008101E3" w:rsidRPr="008101E3" w:rsidRDefault="008101E3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81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итоге ваша работа может </w:t>
            </w:r>
            <w:proofErr w:type="spellStart"/>
            <w:r w:rsidRPr="0081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выглядет</w:t>
            </w:r>
            <w:proofErr w:type="spellEnd"/>
            <w:r w:rsidRPr="0081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 слайде изображение петушка с гирляндой из городецких цветов.</w:t>
            </w:r>
          </w:p>
        </w:tc>
        <w:tc>
          <w:tcPr>
            <w:tcW w:w="3486" w:type="dxa"/>
          </w:tcPr>
          <w:p w:rsidR="00FA731D" w:rsidRDefault="008101E3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обращаются к цветному изображению в процессе своей работы.</w:t>
            </w:r>
          </w:p>
        </w:tc>
      </w:tr>
      <w:tr w:rsidR="00FA731D" w:rsidTr="00CB7068">
        <w:tc>
          <w:tcPr>
            <w:tcW w:w="7137" w:type="dxa"/>
          </w:tcPr>
          <w:p w:rsidR="00FA731D" w:rsidRPr="008101E3" w:rsidRDefault="008101E3" w:rsidP="008101E3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работы учитель подходит к тем, кто нуждается в помощи и объяснении. </w:t>
            </w:r>
          </w:p>
        </w:tc>
        <w:tc>
          <w:tcPr>
            <w:tcW w:w="3486" w:type="dxa"/>
          </w:tcPr>
          <w:p w:rsidR="00FA731D" w:rsidRPr="008101E3" w:rsidRDefault="008101E3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читают инструкцию и следуя её этапам выполняют работу.</w:t>
            </w:r>
          </w:p>
        </w:tc>
      </w:tr>
      <w:tr w:rsidR="008101E3" w:rsidTr="00D937DD">
        <w:tc>
          <w:tcPr>
            <w:tcW w:w="10623" w:type="dxa"/>
            <w:gridSpan w:val="2"/>
          </w:tcPr>
          <w:p w:rsidR="008101E3" w:rsidRPr="008101E3" w:rsidRDefault="008101E3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законченные работы с изображениями городецких петушков размещаются на доске с помощью магнитов.</w:t>
            </w:r>
          </w:p>
        </w:tc>
      </w:tr>
      <w:tr w:rsidR="00FA731D" w:rsidTr="00CB7068">
        <w:tc>
          <w:tcPr>
            <w:tcW w:w="7137" w:type="dxa"/>
          </w:tcPr>
          <w:p w:rsidR="00FA731D" w:rsidRDefault="008101E3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Завершение работы и оценивание.</w:t>
            </w:r>
          </w:p>
          <w:p w:rsidR="008101E3" w:rsidRDefault="008101E3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 на свои работы. Кто сегодня доволен своей работой полностью? Всё получилось и удалось. </w:t>
            </w:r>
          </w:p>
          <w:p w:rsidR="008101E3" w:rsidRDefault="008101E3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работу своего соседа. Кто считает, что он справился лучше вас?</w:t>
            </w:r>
          </w:p>
          <w:p w:rsidR="008101E3" w:rsidRPr="008101E3" w:rsidRDefault="008101E3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поставлю Вам оценки, как только ваши работы подсохнут и некоторые ребята закончат рисовать гирлянды. Я видела сегодня ваше старание. Это тоже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учтётся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выставлении оценки. </w:t>
            </w:r>
          </w:p>
        </w:tc>
        <w:tc>
          <w:tcPr>
            <w:tcW w:w="3486" w:type="dxa"/>
          </w:tcPr>
          <w:p w:rsidR="00FA731D" w:rsidRDefault="00FA731D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01E3" w:rsidRDefault="008101E3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</w:t>
            </w:r>
          </w:p>
        </w:tc>
      </w:tr>
      <w:tr w:rsidR="008101E3" w:rsidTr="00CB7068">
        <w:tc>
          <w:tcPr>
            <w:tcW w:w="7137" w:type="dxa"/>
          </w:tcPr>
          <w:p w:rsidR="008101E3" w:rsidRDefault="008101E3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А сейчас, давайте ответим на вопросы по нашему уроку и подведём итог.</w:t>
            </w:r>
          </w:p>
          <w:p w:rsidR="001D76CD" w:rsidRPr="001D76CD" w:rsidRDefault="001D76CD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Удалась ли наша работа на уроке? Достигли мы цели?</w:t>
            </w:r>
          </w:p>
          <w:p w:rsidR="00044F0D" w:rsidRDefault="00CC2436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Слайд 13</w:t>
            </w:r>
            <w:r w:rsidR="00044F0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.</w:t>
            </w:r>
          </w:p>
          <w:p w:rsidR="001D76CD" w:rsidRPr="001D76CD" w:rsidRDefault="001D76CD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Посмотрим, что запомнили вы с урока, разгадав кроссворд</w:t>
            </w:r>
          </w:p>
          <w:p w:rsidR="00044F0D" w:rsidRPr="00044F0D" w:rsidRDefault="00044F0D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44F0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Кроссворд</w:t>
            </w:r>
          </w:p>
          <w:p w:rsidR="008101E3" w:rsidRPr="009220A8" w:rsidRDefault="008101E3" w:rsidP="008101E3">
            <w:pPr>
              <w:pStyle w:val="a5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9220A8">
              <w:rPr>
                <w:rFonts w:ascii="Times New Roman" w:hAnsi="Times New Roman" w:cs="Times New Roman"/>
                <w:sz w:val="28"/>
              </w:rPr>
              <w:t>Как называется первый этап городецкой росписи? (подмалевок)</w:t>
            </w:r>
          </w:p>
          <w:p w:rsidR="008101E3" w:rsidRPr="009220A8" w:rsidRDefault="008101E3" w:rsidP="008101E3">
            <w:pPr>
              <w:pStyle w:val="a5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9220A8">
              <w:rPr>
                <w:rFonts w:ascii="Times New Roman" w:hAnsi="Times New Roman" w:cs="Times New Roman"/>
                <w:sz w:val="28"/>
              </w:rPr>
              <w:t>Это животное встречается в композиции городецкой росписи? (конь)</w:t>
            </w:r>
          </w:p>
          <w:p w:rsidR="008101E3" w:rsidRPr="009220A8" w:rsidRDefault="008101E3" w:rsidP="008101E3">
            <w:pPr>
              <w:pStyle w:val="a5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9220A8">
              <w:rPr>
                <w:rFonts w:ascii="Times New Roman" w:hAnsi="Times New Roman" w:cs="Times New Roman"/>
                <w:sz w:val="28"/>
              </w:rPr>
              <w:t>Наиболее распространенный вид цветочной композиции? (гирлянда)</w:t>
            </w:r>
          </w:p>
          <w:p w:rsidR="008101E3" w:rsidRPr="009220A8" w:rsidRDefault="008101E3" w:rsidP="008101E3">
            <w:pPr>
              <w:pStyle w:val="a5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9220A8">
              <w:rPr>
                <w:rFonts w:ascii="Times New Roman" w:hAnsi="Times New Roman" w:cs="Times New Roman"/>
                <w:sz w:val="28"/>
              </w:rPr>
              <w:t>Как называется второй этап городецкой росписи? (</w:t>
            </w:r>
            <w:proofErr w:type="spellStart"/>
            <w:r w:rsidRPr="009220A8">
              <w:rPr>
                <w:rFonts w:ascii="Times New Roman" w:hAnsi="Times New Roman" w:cs="Times New Roman"/>
                <w:sz w:val="28"/>
              </w:rPr>
              <w:t>теневка</w:t>
            </w:r>
            <w:proofErr w:type="spellEnd"/>
            <w:r w:rsidRPr="009220A8">
              <w:rPr>
                <w:rFonts w:ascii="Times New Roman" w:hAnsi="Times New Roman" w:cs="Times New Roman"/>
                <w:sz w:val="28"/>
              </w:rPr>
              <w:t>)</w:t>
            </w:r>
          </w:p>
          <w:p w:rsidR="008101E3" w:rsidRPr="009220A8" w:rsidRDefault="008101E3" w:rsidP="008101E3">
            <w:pPr>
              <w:pStyle w:val="a5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9220A8">
              <w:rPr>
                <w:rFonts w:ascii="Times New Roman" w:hAnsi="Times New Roman" w:cs="Times New Roman"/>
                <w:sz w:val="28"/>
              </w:rPr>
              <w:t>Как называется третий этап городецкой росписи? (оживка)</w:t>
            </w:r>
          </w:p>
          <w:p w:rsidR="008101E3" w:rsidRPr="009220A8" w:rsidRDefault="008101E3" w:rsidP="008101E3">
            <w:pPr>
              <w:pStyle w:val="a5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9220A8">
              <w:rPr>
                <w:rFonts w:ascii="Times New Roman" w:hAnsi="Times New Roman" w:cs="Times New Roman"/>
                <w:sz w:val="28"/>
              </w:rPr>
              <w:t>Этот цветок – один и основных элементов цветочной композиции (розан)</w:t>
            </w:r>
          </w:p>
          <w:p w:rsidR="008101E3" w:rsidRPr="009220A8" w:rsidRDefault="008101E3" w:rsidP="008101E3">
            <w:pPr>
              <w:pStyle w:val="a5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9220A8">
              <w:rPr>
                <w:rFonts w:ascii="Times New Roman" w:hAnsi="Times New Roman" w:cs="Times New Roman"/>
                <w:sz w:val="28"/>
              </w:rPr>
              <w:t>Один из видов композиции городецкой росписи (сюжетная)</w:t>
            </w:r>
          </w:p>
          <w:p w:rsidR="008101E3" w:rsidRPr="009220A8" w:rsidRDefault="008101E3" w:rsidP="008101E3">
            <w:pPr>
              <w:pStyle w:val="a5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9220A8">
              <w:rPr>
                <w:rFonts w:ascii="Times New Roman" w:hAnsi="Times New Roman" w:cs="Times New Roman"/>
                <w:sz w:val="28"/>
              </w:rPr>
              <w:t>Основной цвет фона на городецких изделиях (желтый)</w:t>
            </w:r>
          </w:p>
          <w:p w:rsidR="008101E3" w:rsidRPr="00044F0D" w:rsidRDefault="008101E3" w:rsidP="00044F0D">
            <w:pPr>
              <w:pStyle w:val="a5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9220A8">
              <w:rPr>
                <w:rFonts w:ascii="Times New Roman" w:hAnsi="Times New Roman" w:cs="Times New Roman"/>
                <w:sz w:val="28"/>
              </w:rPr>
              <w:t>Этот цветок тоже основной элемент цветочной композиции (купавка).</w:t>
            </w:r>
          </w:p>
        </w:tc>
        <w:tc>
          <w:tcPr>
            <w:tcW w:w="3486" w:type="dxa"/>
          </w:tcPr>
          <w:p w:rsidR="001D76CD" w:rsidRDefault="001D76CD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6CD" w:rsidRDefault="001D76CD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</w:t>
            </w:r>
          </w:p>
          <w:p w:rsidR="001D76CD" w:rsidRDefault="001D76CD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6CD" w:rsidRDefault="001D76CD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01E3" w:rsidRDefault="008101E3" w:rsidP="00A00B1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  <w:r w:rsidR="0004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разгадывают кроссворд.</w:t>
            </w:r>
          </w:p>
        </w:tc>
      </w:tr>
    </w:tbl>
    <w:p w:rsidR="00CC2436" w:rsidRDefault="00CC2436" w:rsidP="00044F0D">
      <w:pPr>
        <w:pStyle w:val="a5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F0D" w:rsidRPr="00734B3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  <w:r w:rsidRPr="00734B3D">
        <w:rPr>
          <w:rFonts w:ascii="Times New Roman" w:hAnsi="Times New Roman" w:cs="Times New Roman"/>
          <w:sz w:val="28"/>
        </w:rPr>
        <w:t>Есть на Волге город древний,</w:t>
      </w:r>
    </w:p>
    <w:p w:rsidR="00044F0D" w:rsidRPr="00734B3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  <w:r w:rsidRPr="00734B3D">
        <w:rPr>
          <w:rFonts w:ascii="Times New Roman" w:hAnsi="Times New Roman" w:cs="Times New Roman"/>
          <w:sz w:val="28"/>
        </w:rPr>
        <w:t xml:space="preserve">По названью – Городец. </w:t>
      </w:r>
    </w:p>
    <w:p w:rsidR="00044F0D" w:rsidRPr="00734B3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  <w:r w:rsidRPr="00734B3D">
        <w:rPr>
          <w:rFonts w:ascii="Times New Roman" w:hAnsi="Times New Roman" w:cs="Times New Roman"/>
          <w:sz w:val="28"/>
        </w:rPr>
        <w:t>Славиться по всей России</w:t>
      </w:r>
    </w:p>
    <w:p w:rsidR="00044F0D" w:rsidRPr="00734B3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  <w:r w:rsidRPr="00734B3D">
        <w:rPr>
          <w:rFonts w:ascii="Times New Roman" w:hAnsi="Times New Roman" w:cs="Times New Roman"/>
          <w:sz w:val="28"/>
        </w:rPr>
        <w:t>Своей росписью, творец.</w:t>
      </w:r>
    </w:p>
    <w:p w:rsidR="00044F0D" w:rsidRPr="00734B3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  <w:r w:rsidRPr="00734B3D">
        <w:rPr>
          <w:rFonts w:ascii="Times New Roman" w:hAnsi="Times New Roman" w:cs="Times New Roman"/>
          <w:sz w:val="28"/>
        </w:rPr>
        <w:t>Распускаются букеты,</w:t>
      </w:r>
    </w:p>
    <w:p w:rsidR="00044F0D" w:rsidRPr="00734B3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  <w:r w:rsidRPr="00734B3D">
        <w:rPr>
          <w:rFonts w:ascii="Times New Roman" w:hAnsi="Times New Roman" w:cs="Times New Roman"/>
          <w:sz w:val="28"/>
        </w:rPr>
        <w:t>Ярко красками горя,</w:t>
      </w:r>
    </w:p>
    <w:p w:rsidR="00044F0D" w:rsidRPr="00734B3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  <w:r w:rsidRPr="00734B3D">
        <w:rPr>
          <w:rFonts w:ascii="Times New Roman" w:hAnsi="Times New Roman" w:cs="Times New Roman"/>
          <w:sz w:val="28"/>
        </w:rPr>
        <w:t>Чудо – птицы там порхают,</w:t>
      </w:r>
    </w:p>
    <w:p w:rsidR="00044F0D" w:rsidRPr="00734B3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  <w:r w:rsidRPr="00734B3D">
        <w:rPr>
          <w:rFonts w:ascii="Times New Roman" w:hAnsi="Times New Roman" w:cs="Times New Roman"/>
          <w:sz w:val="28"/>
        </w:rPr>
        <w:t>Будто в сказку нас зовя.</w:t>
      </w:r>
    </w:p>
    <w:p w:rsidR="00044F0D" w:rsidRPr="00734B3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  <w:r w:rsidRPr="00734B3D">
        <w:rPr>
          <w:rFonts w:ascii="Times New Roman" w:hAnsi="Times New Roman" w:cs="Times New Roman"/>
          <w:sz w:val="28"/>
        </w:rPr>
        <w:t>Если взглянешь на дощечки,</w:t>
      </w:r>
    </w:p>
    <w:p w:rsidR="00044F0D" w:rsidRPr="00734B3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  <w:r w:rsidRPr="00734B3D">
        <w:rPr>
          <w:rFonts w:ascii="Times New Roman" w:hAnsi="Times New Roman" w:cs="Times New Roman"/>
          <w:sz w:val="28"/>
        </w:rPr>
        <w:t>Ты увидишь чудеса!</w:t>
      </w:r>
    </w:p>
    <w:p w:rsidR="00044F0D" w:rsidRPr="00734B3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  <w:r w:rsidRPr="00734B3D">
        <w:rPr>
          <w:rFonts w:ascii="Times New Roman" w:hAnsi="Times New Roman" w:cs="Times New Roman"/>
          <w:sz w:val="28"/>
        </w:rPr>
        <w:t>Городецкие узоры</w:t>
      </w:r>
    </w:p>
    <w:p w:rsidR="00044F0D" w:rsidRPr="00734B3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  <w:r w:rsidRPr="00734B3D">
        <w:rPr>
          <w:rFonts w:ascii="Times New Roman" w:hAnsi="Times New Roman" w:cs="Times New Roman"/>
          <w:sz w:val="28"/>
        </w:rPr>
        <w:t>Тонко вывела рука!</w:t>
      </w:r>
    </w:p>
    <w:p w:rsidR="00044F0D" w:rsidRPr="00734B3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  <w:r w:rsidRPr="00734B3D">
        <w:rPr>
          <w:rFonts w:ascii="Times New Roman" w:hAnsi="Times New Roman" w:cs="Times New Roman"/>
          <w:sz w:val="28"/>
        </w:rPr>
        <w:t>Городецкий конь бежит,</w:t>
      </w:r>
    </w:p>
    <w:p w:rsidR="00044F0D" w:rsidRPr="00734B3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  <w:r w:rsidRPr="00734B3D">
        <w:rPr>
          <w:rFonts w:ascii="Times New Roman" w:hAnsi="Times New Roman" w:cs="Times New Roman"/>
          <w:sz w:val="28"/>
        </w:rPr>
        <w:t>Вся земля под ним дрожит!</w:t>
      </w:r>
    </w:p>
    <w:p w:rsidR="00044F0D" w:rsidRPr="00734B3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  <w:r w:rsidRPr="00734B3D">
        <w:rPr>
          <w:rFonts w:ascii="Times New Roman" w:hAnsi="Times New Roman" w:cs="Times New Roman"/>
          <w:sz w:val="28"/>
        </w:rPr>
        <w:t>Птицы яркие летают,</w:t>
      </w:r>
    </w:p>
    <w:p w:rsidR="00044F0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  <w:r w:rsidRPr="00734B3D">
        <w:rPr>
          <w:rFonts w:ascii="Times New Roman" w:hAnsi="Times New Roman" w:cs="Times New Roman"/>
          <w:sz w:val="28"/>
        </w:rPr>
        <w:t>И кувшинки расцветают!</w:t>
      </w:r>
    </w:p>
    <w:p w:rsidR="00044F0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</w:p>
    <w:p w:rsidR="00044F0D" w:rsidRPr="00734B3D" w:rsidRDefault="00044F0D" w:rsidP="00044F0D">
      <w:pPr>
        <w:pStyle w:val="a5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работу.</w:t>
      </w:r>
    </w:p>
    <w:p w:rsidR="00044F0D" w:rsidRDefault="00044F0D" w:rsidP="00044F0D">
      <w:pPr>
        <w:spacing w:after="0"/>
        <w:rPr>
          <w:rFonts w:ascii="Times New Roman" w:hAnsi="Times New Roman" w:cs="Times New Roman"/>
          <w:sz w:val="28"/>
        </w:rPr>
      </w:pPr>
    </w:p>
    <w:p w:rsidR="00FA6949" w:rsidRDefault="00FA6949"/>
    <w:p w:rsidR="00FA6949" w:rsidRDefault="00FA6949"/>
    <w:p w:rsidR="00FA6949" w:rsidRDefault="005215D5" w:rsidP="00A73B55">
      <w:pPr>
        <w:rPr>
          <w:rFonts w:ascii="Arial" w:hAnsi="Arial" w:cs="Arial"/>
          <w:color w:val="000000"/>
        </w:rPr>
      </w:pPr>
      <w:r>
        <w:rPr>
          <w:rFonts w:ascii="Calibri" w:eastAsia="Calibri" w:hAnsi="Calibri" w:cs="Times New Roman"/>
        </w:rPr>
        <w:br/>
      </w:r>
      <w:r w:rsidR="00A73B55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FA6949" w:rsidRDefault="00FA6949"/>
    <w:sectPr w:rsidR="00FA6949" w:rsidSect="00A00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A27"/>
    <w:multiLevelType w:val="hybridMultilevel"/>
    <w:tmpl w:val="DB583BD0"/>
    <w:lvl w:ilvl="0" w:tplc="97B454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5455EB2"/>
    <w:multiLevelType w:val="hybridMultilevel"/>
    <w:tmpl w:val="47DAD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F593C"/>
    <w:multiLevelType w:val="multilevel"/>
    <w:tmpl w:val="1C6E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B008E"/>
    <w:multiLevelType w:val="multilevel"/>
    <w:tmpl w:val="FE20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B5744"/>
    <w:multiLevelType w:val="multilevel"/>
    <w:tmpl w:val="3794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D4172"/>
    <w:multiLevelType w:val="multilevel"/>
    <w:tmpl w:val="DE1A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C1514"/>
    <w:multiLevelType w:val="multilevel"/>
    <w:tmpl w:val="8F72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84A26"/>
    <w:multiLevelType w:val="hybridMultilevel"/>
    <w:tmpl w:val="8A46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51E37"/>
    <w:multiLevelType w:val="hybridMultilevel"/>
    <w:tmpl w:val="C308B6F2"/>
    <w:lvl w:ilvl="0" w:tplc="E3C0C2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FA6949"/>
    <w:rsid w:val="00044F0D"/>
    <w:rsid w:val="00051723"/>
    <w:rsid w:val="00054981"/>
    <w:rsid w:val="00155B9C"/>
    <w:rsid w:val="00195FAD"/>
    <w:rsid w:val="001D76CD"/>
    <w:rsid w:val="001E5571"/>
    <w:rsid w:val="0021609B"/>
    <w:rsid w:val="002A59E2"/>
    <w:rsid w:val="002D2DF6"/>
    <w:rsid w:val="00321C52"/>
    <w:rsid w:val="00353DBC"/>
    <w:rsid w:val="00362971"/>
    <w:rsid w:val="003723A4"/>
    <w:rsid w:val="003E685C"/>
    <w:rsid w:val="003F7770"/>
    <w:rsid w:val="005215D5"/>
    <w:rsid w:val="00567B4C"/>
    <w:rsid w:val="005939F7"/>
    <w:rsid w:val="005F45D2"/>
    <w:rsid w:val="006265F0"/>
    <w:rsid w:val="00734B3D"/>
    <w:rsid w:val="008101E3"/>
    <w:rsid w:val="00825E3C"/>
    <w:rsid w:val="008A16DA"/>
    <w:rsid w:val="009220A8"/>
    <w:rsid w:val="00986FCA"/>
    <w:rsid w:val="00A00B1A"/>
    <w:rsid w:val="00A228EA"/>
    <w:rsid w:val="00A51CB3"/>
    <w:rsid w:val="00A73B55"/>
    <w:rsid w:val="00B615D0"/>
    <w:rsid w:val="00C12AF7"/>
    <w:rsid w:val="00C524DC"/>
    <w:rsid w:val="00CB7068"/>
    <w:rsid w:val="00CC2436"/>
    <w:rsid w:val="00D01D85"/>
    <w:rsid w:val="00D562B0"/>
    <w:rsid w:val="00DE3636"/>
    <w:rsid w:val="00DE7F16"/>
    <w:rsid w:val="00DF628C"/>
    <w:rsid w:val="00E343DA"/>
    <w:rsid w:val="00F618A3"/>
    <w:rsid w:val="00FA6949"/>
    <w:rsid w:val="00FA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94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A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6949"/>
  </w:style>
  <w:style w:type="paragraph" w:customStyle="1" w:styleId="c11">
    <w:name w:val="c11"/>
    <w:basedOn w:val="a"/>
    <w:rsid w:val="00FA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6949"/>
  </w:style>
  <w:style w:type="character" w:customStyle="1" w:styleId="apple-converted-space">
    <w:name w:val="apple-converted-space"/>
    <w:basedOn w:val="a0"/>
    <w:rsid w:val="00FA6949"/>
  </w:style>
  <w:style w:type="paragraph" w:styleId="a5">
    <w:name w:val="List Paragraph"/>
    <w:basedOn w:val="a"/>
    <w:uiPriority w:val="34"/>
    <w:qFormat/>
    <w:rsid w:val="00155B9C"/>
    <w:pPr>
      <w:ind w:left="720"/>
      <w:contextualSpacing/>
    </w:pPr>
  </w:style>
  <w:style w:type="table" w:styleId="a6">
    <w:name w:val="Table Grid"/>
    <w:basedOn w:val="a1"/>
    <w:uiPriority w:val="59"/>
    <w:rsid w:val="00B61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25E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9</cp:revision>
  <cp:lastPrinted>2016-01-30T07:24:00Z</cp:lastPrinted>
  <dcterms:created xsi:type="dcterms:W3CDTF">2016-01-29T13:45:00Z</dcterms:created>
  <dcterms:modified xsi:type="dcterms:W3CDTF">2019-12-07T18:03:00Z</dcterms:modified>
</cp:coreProperties>
</file>