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EF" w:rsidRPr="00EA1DEF" w:rsidRDefault="00EA1DEF" w:rsidP="00EA1D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bookmarkStart w:id="0" w:name="_GoBack"/>
      <w:r w:rsidRPr="00EA1DEF">
        <w:rPr>
          <w:rFonts w:ascii="Times New Roman" w:hAnsi="Times New Roman" w:cs="Times New Roman"/>
          <w:b/>
          <w:sz w:val="28"/>
          <w:szCs w:val="28"/>
        </w:rPr>
        <w:t xml:space="preserve">«Деятельность педагога-психолога в рамках школьного   психолого-медико-педагогического консилиума в условиях внедрения ФГОС для детей с ОВЗ» </w:t>
      </w:r>
    </w:p>
    <w:bookmarkEnd w:id="0"/>
    <w:p w:rsidR="001864B9" w:rsidRPr="00EA1DEF" w:rsidRDefault="00EA1DEF" w:rsidP="00EA1D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Психолого-медико-педагогического консилиум</w:t>
      </w:r>
      <w:r w:rsidR="008457C9" w:rsidRPr="00EA1DEF">
        <w:rPr>
          <w:rFonts w:ascii="Times New Roman" w:hAnsi="Times New Roman" w:cs="Times New Roman"/>
          <w:sz w:val="28"/>
          <w:szCs w:val="28"/>
        </w:rPr>
        <w:t xml:space="preserve"> </w:t>
      </w:r>
      <w:r w:rsidR="001864B9" w:rsidRPr="00EA1DEF">
        <w:rPr>
          <w:rFonts w:ascii="Times New Roman" w:hAnsi="Times New Roman" w:cs="Times New Roman"/>
          <w:sz w:val="28"/>
          <w:szCs w:val="28"/>
        </w:rPr>
        <w:t xml:space="preserve">создается в целях комплексного психолого-медико-педагогического сопровождения детей с ОВЗ.  </w:t>
      </w:r>
      <w:r w:rsidR="00944651" w:rsidRPr="00EA1DEF">
        <w:rPr>
          <w:rFonts w:ascii="Times New Roman" w:hAnsi="Times New Roman" w:cs="Times New Roman"/>
          <w:sz w:val="28"/>
          <w:szCs w:val="28"/>
        </w:rPr>
        <w:t xml:space="preserve">Рассмотрим специфику </w:t>
      </w:r>
      <w:r w:rsidR="007B72E7" w:rsidRPr="00EA1DEF">
        <w:rPr>
          <w:rFonts w:ascii="Times New Roman" w:hAnsi="Times New Roman" w:cs="Times New Roman"/>
          <w:sz w:val="28"/>
          <w:szCs w:val="28"/>
        </w:rPr>
        <w:t xml:space="preserve">деятельности педагога-психолога в </w:t>
      </w:r>
      <w:r w:rsidR="00893ECD" w:rsidRPr="00EA1DEF">
        <w:rPr>
          <w:rFonts w:ascii="Times New Roman" w:hAnsi="Times New Roman" w:cs="Times New Roman"/>
          <w:sz w:val="28"/>
          <w:szCs w:val="28"/>
        </w:rPr>
        <w:t xml:space="preserve">рамках школьного </w:t>
      </w:r>
      <w:r w:rsidR="007B72E7" w:rsidRPr="00EA1DEF">
        <w:rPr>
          <w:rFonts w:ascii="Times New Roman" w:hAnsi="Times New Roman" w:cs="Times New Roman"/>
          <w:sz w:val="28"/>
          <w:szCs w:val="28"/>
        </w:rPr>
        <w:t xml:space="preserve">  психолого-медико-педагогического консилиума </w:t>
      </w:r>
      <w:r w:rsidR="001864B9" w:rsidRPr="00EA1DEF">
        <w:rPr>
          <w:rFonts w:ascii="Times New Roman" w:hAnsi="Times New Roman" w:cs="Times New Roman"/>
          <w:sz w:val="28"/>
          <w:szCs w:val="28"/>
        </w:rPr>
        <w:t>(</w:t>
      </w:r>
      <w:r w:rsidR="003C66BB" w:rsidRPr="00EA1DEF">
        <w:rPr>
          <w:rFonts w:ascii="Times New Roman" w:hAnsi="Times New Roman" w:cs="Times New Roman"/>
          <w:sz w:val="28"/>
          <w:szCs w:val="28"/>
        </w:rPr>
        <w:t>в</w:t>
      </w:r>
      <w:r w:rsidR="001864B9" w:rsidRPr="00EA1DEF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3C66BB" w:rsidRPr="00EA1DEF">
        <w:rPr>
          <w:rFonts w:ascii="Times New Roman" w:hAnsi="Times New Roman" w:cs="Times New Roman"/>
          <w:sz w:val="28"/>
          <w:szCs w:val="28"/>
        </w:rPr>
        <w:t xml:space="preserve"> </w:t>
      </w:r>
      <w:r w:rsidR="001864B9" w:rsidRPr="00EA1DEF">
        <w:rPr>
          <w:rFonts w:ascii="Times New Roman" w:hAnsi="Times New Roman" w:cs="Times New Roman"/>
          <w:sz w:val="28"/>
          <w:szCs w:val="28"/>
        </w:rPr>
        <w:t xml:space="preserve">в </w:t>
      </w:r>
      <w:r w:rsidR="003C66BB" w:rsidRPr="00EA1DEF">
        <w:rPr>
          <w:rFonts w:ascii="Times New Roman" w:hAnsi="Times New Roman" w:cs="Times New Roman"/>
          <w:sz w:val="28"/>
          <w:szCs w:val="28"/>
        </w:rPr>
        <w:t>условиях внедрения ФГОС для детей с ОВЗ</w:t>
      </w:r>
      <w:r w:rsidR="001864B9" w:rsidRPr="00EA1D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A04BB" w:rsidRPr="00EA1DEF" w:rsidRDefault="00AA04BB" w:rsidP="00F94504">
      <w:pPr>
        <w:pStyle w:val="1"/>
        <w:ind w:left="-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DEF">
        <w:rPr>
          <w:rFonts w:ascii="Times New Roman" w:hAnsi="Times New Roman"/>
          <w:b/>
          <w:sz w:val="28"/>
          <w:szCs w:val="28"/>
          <w:lang w:eastAsia="ru-RU"/>
        </w:rPr>
        <w:t>Целями и задачами деятельности педагога-психолога</w:t>
      </w:r>
      <w:r w:rsidRPr="00EA1DE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F94504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Pr="00EA1DEF">
        <w:rPr>
          <w:rFonts w:ascii="Times New Roman" w:hAnsi="Times New Roman"/>
          <w:sz w:val="28"/>
          <w:szCs w:val="28"/>
          <w:lang w:eastAsia="ru-RU"/>
        </w:rPr>
        <w:t>психолого-медико-педагогического консилиума является – выявление и оценка особенностей психического развития ребенка с ОВЗ, его возможностей в плане получения адекватного образования, реализуемого на основе адаптированной образовательной программы, создание рекомендаций по психолого-педагогическому сопровождению через решение задач:</w:t>
      </w:r>
    </w:p>
    <w:p w:rsidR="00AA04BB" w:rsidRPr="00EA1DEF" w:rsidRDefault="00AA04BB" w:rsidP="00EA1DEF">
      <w:pPr>
        <w:pStyle w:val="1"/>
        <w:ind w:left="72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DEF">
        <w:rPr>
          <w:rFonts w:ascii="Times New Roman" w:hAnsi="Times New Roman"/>
          <w:sz w:val="28"/>
          <w:szCs w:val="28"/>
          <w:lang w:eastAsia="ru-RU"/>
        </w:rPr>
        <w:t>- проведение психологического исследования ребенка с ОВЗ с целью конкретизации особенностей психического развития ребенка с ОВЗ;</w:t>
      </w:r>
    </w:p>
    <w:p w:rsidR="00AA04BB" w:rsidRPr="00EA1DEF" w:rsidRDefault="00AA04BB" w:rsidP="00EA1DEF">
      <w:pPr>
        <w:pStyle w:val="1"/>
        <w:ind w:left="72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DEF">
        <w:rPr>
          <w:rFonts w:ascii="Times New Roman" w:hAnsi="Times New Roman"/>
          <w:sz w:val="28"/>
          <w:szCs w:val="28"/>
          <w:lang w:eastAsia="ru-RU"/>
        </w:rPr>
        <w:t>- разработка и уточнение условий образования и воспитания, адекватных выявленным особенностям;</w:t>
      </w:r>
    </w:p>
    <w:p w:rsidR="00AA04BB" w:rsidRPr="00EA1DEF" w:rsidRDefault="00AA04BB" w:rsidP="00EA1DEF">
      <w:pPr>
        <w:pStyle w:val="1"/>
        <w:ind w:left="72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DEF">
        <w:rPr>
          <w:rFonts w:ascii="Times New Roman" w:hAnsi="Times New Roman"/>
          <w:sz w:val="28"/>
          <w:szCs w:val="28"/>
          <w:lang w:eastAsia="ru-RU"/>
        </w:rPr>
        <w:t>- психологическое консультирование педагогов   и родителей (законных представителей детей с ОВЗ);</w:t>
      </w:r>
    </w:p>
    <w:p w:rsidR="00AA04BB" w:rsidRPr="00EA1DEF" w:rsidRDefault="00AA04BB" w:rsidP="00EA1DEF">
      <w:pPr>
        <w:pStyle w:val="1"/>
        <w:ind w:left="72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DEF">
        <w:rPr>
          <w:rFonts w:ascii="Times New Roman" w:hAnsi="Times New Roman"/>
          <w:sz w:val="28"/>
          <w:szCs w:val="28"/>
          <w:lang w:eastAsia="ru-RU"/>
        </w:rPr>
        <w:t xml:space="preserve">- психологическая поддержка специалистов </w:t>
      </w:r>
      <w:proofErr w:type="spellStart"/>
      <w:r w:rsidR="008457C9" w:rsidRPr="00EA1DEF">
        <w:rPr>
          <w:rFonts w:ascii="Times New Roman" w:hAnsi="Times New Roman"/>
          <w:sz w:val="28"/>
          <w:szCs w:val="28"/>
          <w:lang w:eastAsia="ru-RU"/>
        </w:rPr>
        <w:t>ппм</w:t>
      </w:r>
      <w:proofErr w:type="gramStart"/>
      <w:r w:rsidR="008457C9" w:rsidRPr="00EA1DEF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r w:rsidR="008457C9" w:rsidRPr="00EA1DEF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EA1DEF">
        <w:rPr>
          <w:rFonts w:ascii="Times New Roman" w:hAnsi="Times New Roman"/>
          <w:sz w:val="28"/>
          <w:szCs w:val="28"/>
          <w:lang w:eastAsia="ru-RU"/>
        </w:rPr>
        <w:t xml:space="preserve"> сопровождения, формирование безопасной образовательной среды;</w:t>
      </w:r>
    </w:p>
    <w:p w:rsidR="00AA04BB" w:rsidRPr="00EA1DEF" w:rsidRDefault="00AA04BB" w:rsidP="00EA1DEF">
      <w:pPr>
        <w:pStyle w:val="1"/>
        <w:ind w:left="72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DEF">
        <w:rPr>
          <w:rFonts w:ascii="Times New Roman" w:hAnsi="Times New Roman"/>
          <w:sz w:val="28"/>
          <w:szCs w:val="28"/>
          <w:lang w:eastAsia="ru-RU"/>
        </w:rPr>
        <w:t>- разработка и реализация профилактической и коррекционно-развивающей деятельности по отношению к ребенку с ОВЗ в структуре    адаптированной образовательной программы.</w:t>
      </w:r>
    </w:p>
    <w:p w:rsidR="00AA04BB" w:rsidRPr="00EA1DEF" w:rsidRDefault="00AA04BB" w:rsidP="00EA1D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0E0" w:rsidRPr="00EA1DEF" w:rsidRDefault="0039237D" w:rsidP="00EA1DEF">
      <w:pPr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DEF">
        <w:rPr>
          <w:rFonts w:ascii="Times New Roman" w:hAnsi="Times New Roman" w:cs="Times New Roman"/>
          <w:b/>
          <w:sz w:val="28"/>
          <w:szCs w:val="28"/>
          <w:u w:val="single"/>
        </w:rPr>
        <w:t>Специфика</w:t>
      </w:r>
      <w:r w:rsidR="00A800E0" w:rsidRPr="00EA1DEF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1864B9" w:rsidRPr="00EA1DEF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 на этапе подготовки к консилиуму:</w:t>
      </w:r>
      <w:r w:rsidR="00A800E0" w:rsidRPr="00EA1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00E0" w:rsidRPr="00EA1DEF" w:rsidRDefault="00A800E0" w:rsidP="00EA1DEF">
      <w:pPr>
        <w:pStyle w:val="a3"/>
        <w:numPr>
          <w:ilvl w:val="0"/>
          <w:numId w:val="20"/>
        </w:numPr>
        <w:spacing w:after="135" w:line="240" w:lineRule="auto"/>
        <w:rPr>
          <w:rFonts w:ascii="Times New Roman" w:eastAsiaTheme="minorHAnsi" w:hAnsi="Times New Roman"/>
          <w:sz w:val="28"/>
          <w:szCs w:val="28"/>
        </w:rPr>
      </w:pPr>
      <w:r w:rsidRPr="00EA1DEF">
        <w:rPr>
          <w:rFonts w:ascii="Times New Roman" w:eastAsiaTheme="minorHAnsi" w:hAnsi="Times New Roman"/>
          <w:sz w:val="28"/>
          <w:szCs w:val="28"/>
        </w:rPr>
        <w:t xml:space="preserve">Проведение </w:t>
      </w:r>
      <w:r w:rsidR="0039237D" w:rsidRPr="00EA1DEF">
        <w:rPr>
          <w:rFonts w:ascii="Times New Roman" w:hAnsi="Times New Roman"/>
          <w:sz w:val="28"/>
          <w:szCs w:val="28"/>
        </w:rPr>
        <w:t xml:space="preserve">необходимой </w:t>
      </w:r>
      <w:r w:rsidRPr="00EA1DEF">
        <w:rPr>
          <w:rFonts w:ascii="Times New Roman" w:eastAsiaTheme="minorHAnsi" w:hAnsi="Times New Roman"/>
          <w:sz w:val="28"/>
          <w:szCs w:val="28"/>
        </w:rPr>
        <w:t>диагности</w:t>
      </w:r>
      <w:r w:rsidR="0039237D" w:rsidRPr="00EA1DEF">
        <w:rPr>
          <w:rFonts w:ascii="Times New Roman" w:hAnsi="Times New Roman"/>
          <w:sz w:val="28"/>
          <w:szCs w:val="28"/>
        </w:rPr>
        <w:t xml:space="preserve">ческой работы: диагностического </w:t>
      </w:r>
      <w:r w:rsidRPr="00EA1DEF">
        <w:rPr>
          <w:rFonts w:ascii="Times New Roman" w:eastAsiaTheme="minorHAnsi" w:hAnsi="Times New Roman"/>
          <w:sz w:val="28"/>
          <w:szCs w:val="28"/>
        </w:rPr>
        <w:t>минимума и различных схем углу</w:t>
      </w:r>
      <w:r w:rsidR="0039237D" w:rsidRPr="00EA1DEF">
        <w:rPr>
          <w:rFonts w:ascii="Times New Roman" w:hAnsi="Times New Roman"/>
          <w:sz w:val="28"/>
          <w:szCs w:val="28"/>
        </w:rPr>
        <w:t>бленной диагностики в отношении ребенка.</w:t>
      </w:r>
    </w:p>
    <w:p w:rsidR="001864B9" w:rsidRPr="00EA1DEF" w:rsidRDefault="00A800E0" w:rsidP="00EA1DE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Подготовка материалов к консилиуму</w:t>
      </w:r>
      <w:r w:rsidR="00DC2A41" w:rsidRPr="00EA1DEF">
        <w:rPr>
          <w:rFonts w:ascii="Times New Roman" w:hAnsi="Times New Roman"/>
          <w:sz w:val="28"/>
          <w:szCs w:val="28"/>
        </w:rPr>
        <w:t>.</w:t>
      </w:r>
    </w:p>
    <w:p w:rsidR="001864B9" w:rsidRPr="00EA1DEF" w:rsidRDefault="00597D9F" w:rsidP="00EA1DEF">
      <w:pPr>
        <w:shd w:val="clear" w:color="auto" w:fill="FFFFFF"/>
        <w:spacing w:after="135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D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Специфика </w:t>
      </w:r>
      <w:r w:rsidRPr="00EA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="00A800E0" w:rsidRPr="00EA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педагога-психолога  в рамках психолого-педагогического консилиума:</w:t>
      </w:r>
    </w:p>
    <w:p w:rsidR="00A800E0" w:rsidRPr="00EA1DEF" w:rsidRDefault="00A800E0" w:rsidP="00EA1DEF">
      <w:pPr>
        <w:pStyle w:val="a3"/>
        <w:numPr>
          <w:ilvl w:val="0"/>
          <w:numId w:val="15"/>
        </w:num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>Предоставляет участникам консилиума необходимой информации по психолого</w:t>
      </w:r>
      <w:r w:rsidR="00097397" w:rsidRPr="00EA1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>- педагогическому статусу  конкретных воспитанников и по группам.</w:t>
      </w:r>
    </w:p>
    <w:p w:rsidR="00A800E0" w:rsidRPr="00EA1DEF" w:rsidRDefault="00A800E0" w:rsidP="00EA1DEF">
      <w:pPr>
        <w:pStyle w:val="a3"/>
        <w:numPr>
          <w:ilvl w:val="0"/>
          <w:numId w:val="15"/>
        </w:num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>Участие в разработке стратегии сопровождения</w:t>
      </w:r>
      <w:r w:rsidR="00DC4B67" w:rsidRPr="00EA1D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00E0" w:rsidRPr="00EA1DEF" w:rsidRDefault="00A800E0" w:rsidP="00EA1DEF">
      <w:pPr>
        <w:pStyle w:val="a3"/>
        <w:numPr>
          <w:ilvl w:val="0"/>
          <w:numId w:val="15"/>
        </w:num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>Планирует направления и формы психологической работы в рамках сопровождения конкретных воспитанников и групп в целом</w:t>
      </w:r>
      <w:r w:rsidR="00DC4B67" w:rsidRPr="00EA1D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4B67" w:rsidRPr="00EA1DEF" w:rsidRDefault="00A800E0" w:rsidP="00EA1DEF">
      <w:pPr>
        <w:pStyle w:val="a3"/>
        <w:numPr>
          <w:ilvl w:val="0"/>
          <w:numId w:val="15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Информирует об особенностях личности, феномене развития ребёнка на момент обследования: познавательной сферы (развитие мышления), тонкой моторики; особенности поведения и общения; особенности </w:t>
      </w: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мотивационной сферы; особенности системы отношений ребёнка к миру и самому себе (степень тревожности, наличие страхов). </w:t>
      </w:r>
    </w:p>
    <w:p w:rsidR="00A800E0" w:rsidRPr="00EA1DEF" w:rsidRDefault="00A800E0" w:rsidP="00EA1DEF">
      <w:pPr>
        <w:pStyle w:val="a3"/>
        <w:numPr>
          <w:ilvl w:val="0"/>
          <w:numId w:val="15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>Даёт рекомендации по характеру педагогической поддержки</w:t>
      </w:r>
      <w:r w:rsidR="00DC4B67" w:rsidRPr="00EA1D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00E0" w:rsidRPr="00EA1DEF" w:rsidRDefault="00597D9F" w:rsidP="00EA1DEF">
      <w:pPr>
        <w:shd w:val="clear" w:color="auto" w:fill="FFFFFF"/>
        <w:spacing w:after="135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D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Специфика </w:t>
      </w:r>
      <w:r w:rsidRPr="00EA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="00A800E0" w:rsidRPr="00EA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педагога-психолога по реализации решений консилиума</w:t>
      </w:r>
      <w:r w:rsidR="00DC4B67" w:rsidRPr="00EA1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800E0" w:rsidRPr="00EA1DEF" w:rsidRDefault="00DC4B67" w:rsidP="00EA1DEF">
      <w:pPr>
        <w:pStyle w:val="a3"/>
        <w:numPr>
          <w:ilvl w:val="0"/>
          <w:numId w:val="13"/>
        </w:num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proofErr w:type="spellStart"/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>психокоррекционных</w:t>
      </w:r>
      <w:proofErr w:type="spellEnd"/>
      <w:proofErr w:type="gramStart"/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0E0" w:rsidRPr="00EA1D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развивающих</w:t>
      </w: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>, консультативных</w:t>
      </w:r>
      <w:r w:rsidR="00A800E0" w:rsidRPr="00EA1DE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детьми</w:t>
      </w:r>
    </w:p>
    <w:p w:rsidR="00A800E0" w:rsidRPr="00EA1DEF" w:rsidRDefault="00A800E0" w:rsidP="00EA1DEF">
      <w:pPr>
        <w:pStyle w:val="a3"/>
        <w:numPr>
          <w:ilvl w:val="0"/>
          <w:numId w:val="13"/>
        </w:num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>Проведение групповых и индивидуальных консультаций с педагогами и родителями</w:t>
      </w:r>
      <w:r w:rsidR="00DC4B67" w:rsidRPr="00EA1D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00E0" w:rsidRPr="00EA1DEF" w:rsidRDefault="00A800E0" w:rsidP="00EA1DEF">
      <w:pPr>
        <w:pStyle w:val="a3"/>
        <w:numPr>
          <w:ilvl w:val="0"/>
          <w:numId w:val="13"/>
        </w:numPr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>Пл</w:t>
      </w:r>
      <w:r w:rsidR="00DC4B67" w:rsidRPr="00EA1DEF">
        <w:rPr>
          <w:rFonts w:ascii="Times New Roman" w:eastAsia="Times New Roman" w:hAnsi="Times New Roman"/>
          <w:sz w:val="28"/>
          <w:szCs w:val="28"/>
          <w:lang w:eastAsia="ru-RU"/>
        </w:rPr>
        <w:t>анирование совместной работы с </w:t>
      </w: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>воспитателями</w:t>
      </w:r>
      <w:r w:rsidR="00DC4B67" w:rsidRPr="00EA1DEF">
        <w:rPr>
          <w:rFonts w:ascii="Times New Roman" w:eastAsia="Times New Roman" w:hAnsi="Times New Roman"/>
          <w:sz w:val="28"/>
          <w:szCs w:val="28"/>
          <w:lang w:eastAsia="ru-RU"/>
        </w:rPr>
        <w:t>, классными руководителем</w:t>
      </w:r>
    </w:p>
    <w:p w:rsidR="00A800E0" w:rsidRPr="00EA1DEF" w:rsidRDefault="00A800E0" w:rsidP="00EA1DEF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DEF">
        <w:rPr>
          <w:rFonts w:ascii="Times New Roman" w:eastAsia="Times New Roman" w:hAnsi="Times New Roman"/>
          <w:sz w:val="28"/>
          <w:szCs w:val="28"/>
          <w:lang w:eastAsia="ru-RU"/>
        </w:rPr>
        <w:t>Психологическое просвещение</w:t>
      </w:r>
      <w:r w:rsidR="00DC4B67" w:rsidRPr="00EA1DE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участников образования детей.</w:t>
      </w:r>
    </w:p>
    <w:p w:rsidR="001864B9" w:rsidRPr="00EA1DEF" w:rsidRDefault="001864B9" w:rsidP="00EA1D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864B9" w:rsidRPr="00EA1DEF" w:rsidRDefault="001864B9" w:rsidP="00EA1D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 xml:space="preserve">Коррекционная работа педагога-психолога, направлена </w:t>
      </w:r>
      <w:proofErr w:type="gramStart"/>
      <w:r w:rsidRPr="00EA1DE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A1DEF">
        <w:rPr>
          <w:rFonts w:ascii="Times New Roman" w:hAnsi="Times New Roman" w:cs="Times New Roman"/>
          <w:b/>
          <w:sz w:val="28"/>
          <w:szCs w:val="28"/>
        </w:rPr>
        <w:t>:</w:t>
      </w:r>
    </w:p>
    <w:p w:rsidR="001864B9" w:rsidRPr="00EA1DEF" w:rsidRDefault="001864B9" w:rsidP="00EA1D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 xml:space="preserve">формирование учебной мотивации, стимуляцию сенсорно-перцептивных, </w:t>
      </w:r>
      <w:proofErr w:type="spellStart"/>
      <w:r w:rsidRPr="00EA1DEF">
        <w:rPr>
          <w:rFonts w:ascii="Times New Roman" w:hAnsi="Times New Roman"/>
          <w:sz w:val="28"/>
          <w:szCs w:val="28"/>
        </w:rPr>
        <w:t>мнемических</w:t>
      </w:r>
      <w:proofErr w:type="spellEnd"/>
      <w:r w:rsidRPr="00EA1DEF">
        <w:rPr>
          <w:rFonts w:ascii="Times New Roman" w:hAnsi="Times New Roman"/>
          <w:sz w:val="28"/>
          <w:szCs w:val="28"/>
        </w:rPr>
        <w:t xml:space="preserve"> и интеллектуальных процессов; </w:t>
      </w:r>
    </w:p>
    <w:p w:rsidR="001864B9" w:rsidRPr="00EA1DEF" w:rsidRDefault="001864B9" w:rsidP="00EA1D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гармонизацию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</w:t>
      </w:r>
    </w:p>
    <w:p w:rsidR="001864B9" w:rsidRPr="00EA1DEF" w:rsidRDefault="001864B9" w:rsidP="00EA1D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 xml:space="preserve">развитие способности к </w:t>
      </w:r>
      <w:proofErr w:type="spellStart"/>
      <w:r w:rsidRPr="00EA1DEF">
        <w:rPr>
          <w:rFonts w:ascii="Times New Roman" w:hAnsi="Times New Roman"/>
          <w:sz w:val="28"/>
          <w:szCs w:val="28"/>
        </w:rPr>
        <w:t>эмпатии</w:t>
      </w:r>
      <w:proofErr w:type="spellEnd"/>
      <w:r w:rsidRPr="00EA1DEF">
        <w:rPr>
          <w:rFonts w:ascii="Times New Roman" w:hAnsi="Times New Roman"/>
          <w:sz w:val="28"/>
          <w:szCs w:val="28"/>
        </w:rPr>
        <w:t xml:space="preserve">, сопереживанию; </w:t>
      </w:r>
    </w:p>
    <w:p w:rsidR="001864B9" w:rsidRPr="00EA1DEF" w:rsidRDefault="001864B9" w:rsidP="00EA1D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1864B9" w:rsidRPr="00EA1DEF" w:rsidRDefault="001864B9" w:rsidP="00EA1D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B72E7" w:rsidRPr="00EA1DEF" w:rsidRDefault="003C66BB" w:rsidP="00EA1D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Для того</w:t>
      </w:r>
      <w:r w:rsidR="007B72E7" w:rsidRPr="00EA1DEF">
        <w:rPr>
          <w:rFonts w:ascii="Times New Roman" w:hAnsi="Times New Roman" w:cs="Times New Roman"/>
          <w:b/>
          <w:sz w:val="28"/>
          <w:szCs w:val="28"/>
        </w:rPr>
        <w:t xml:space="preserve"> чтобы составить полную картину развития ребенка, необходимо учитывать психологические показатели развития:</w:t>
      </w:r>
    </w:p>
    <w:p w:rsidR="007B72E7" w:rsidRPr="00EA1DEF" w:rsidRDefault="007B72E7" w:rsidP="00EA1DE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Школьная успешность;</w:t>
      </w:r>
    </w:p>
    <w:p w:rsidR="007B72E7" w:rsidRPr="00EA1DEF" w:rsidRDefault="007B72E7" w:rsidP="00EA1DE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Система эмоциональных отношений ребенка (семья, школа, сверстники);</w:t>
      </w:r>
    </w:p>
    <w:p w:rsidR="007B72E7" w:rsidRPr="00EA1DEF" w:rsidRDefault="007B72E7" w:rsidP="00EA1DE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Психическое состояние ребенка;</w:t>
      </w:r>
    </w:p>
    <w:p w:rsidR="007B72E7" w:rsidRPr="00EA1DEF" w:rsidRDefault="007B72E7" w:rsidP="00EA1DE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Социально-психологический статус ребенка в семье, среди сверстников, значимых взрослых;</w:t>
      </w:r>
    </w:p>
    <w:p w:rsidR="007B72E7" w:rsidRPr="00EA1DEF" w:rsidRDefault="007B72E7" w:rsidP="00EA1DE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Сформированность познавательных процессов и их произвольность;</w:t>
      </w:r>
    </w:p>
    <w:p w:rsidR="007B72E7" w:rsidRPr="00EA1DEF" w:rsidRDefault="007B72E7" w:rsidP="00EA1DE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 xml:space="preserve">Наличие выраженных признаков </w:t>
      </w:r>
      <w:proofErr w:type="gramStart"/>
      <w:r w:rsidRPr="00EA1DEF">
        <w:rPr>
          <w:rFonts w:ascii="Times New Roman" w:hAnsi="Times New Roman"/>
          <w:sz w:val="28"/>
          <w:szCs w:val="28"/>
        </w:rPr>
        <w:t>психологической</w:t>
      </w:r>
      <w:proofErr w:type="gramEnd"/>
      <w:r w:rsidRPr="00EA1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DEF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EA1DEF">
        <w:rPr>
          <w:rFonts w:ascii="Times New Roman" w:hAnsi="Times New Roman"/>
          <w:sz w:val="28"/>
          <w:szCs w:val="28"/>
        </w:rPr>
        <w:t>.</w:t>
      </w:r>
    </w:p>
    <w:p w:rsidR="00826363" w:rsidRPr="00EA1DEF" w:rsidRDefault="00826363" w:rsidP="00EA1DEF">
      <w:pPr>
        <w:pStyle w:val="a3"/>
        <w:spacing w:after="0" w:line="240" w:lineRule="auto"/>
        <w:ind w:left="1080" w:firstLine="709"/>
        <w:rPr>
          <w:rFonts w:ascii="Times New Roman" w:hAnsi="Times New Roman"/>
          <w:sz w:val="28"/>
          <w:szCs w:val="28"/>
        </w:rPr>
      </w:pPr>
    </w:p>
    <w:p w:rsidR="007B72E7" w:rsidRPr="00EA1DEF" w:rsidRDefault="007B72E7" w:rsidP="00EA1D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Также для полного представления о ребенке учитываются основные психолого-педагогические показатели:</w:t>
      </w:r>
    </w:p>
    <w:p w:rsidR="007B72E7" w:rsidRPr="00EA1DEF" w:rsidRDefault="007B72E7" w:rsidP="00EA1DE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Адекватность ребенка в процессе обследования, что указывает на сформированность учебной мотивации;</w:t>
      </w:r>
    </w:p>
    <w:p w:rsidR="007B72E7" w:rsidRPr="00EA1DEF" w:rsidRDefault="007B72E7" w:rsidP="00EA1DE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Способность принимать помощь (организующая, направляющая, стимулирующая, обучающая);</w:t>
      </w:r>
    </w:p>
    <w:p w:rsidR="007B72E7" w:rsidRPr="00EA1DEF" w:rsidRDefault="007B72E7" w:rsidP="00EA1DE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Критичность;</w:t>
      </w:r>
    </w:p>
    <w:p w:rsidR="007B72E7" w:rsidRPr="00EA1DEF" w:rsidRDefault="007B72E7" w:rsidP="00EA1DE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Обучаемость (</w:t>
      </w:r>
      <w:proofErr w:type="gramStart"/>
      <w:r w:rsidRPr="00EA1DEF">
        <w:rPr>
          <w:rFonts w:ascii="Times New Roman" w:hAnsi="Times New Roman"/>
          <w:sz w:val="28"/>
          <w:szCs w:val="28"/>
        </w:rPr>
        <w:t>общая</w:t>
      </w:r>
      <w:proofErr w:type="gramEnd"/>
      <w:r w:rsidRPr="00EA1DEF">
        <w:rPr>
          <w:rFonts w:ascii="Times New Roman" w:hAnsi="Times New Roman"/>
          <w:sz w:val="28"/>
          <w:szCs w:val="28"/>
        </w:rPr>
        <w:t>, специальная по каждому предмету).</w:t>
      </w:r>
    </w:p>
    <w:p w:rsidR="00691616" w:rsidRPr="00EA1DEF" w:rsidRDefault="00691616" w:rsidP="00EA1DE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2E7" w:rsidRPr="00EA1DEF" w:rsidRDefault="007B72E7" w:rsidP="00EA1D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Психологическая диагностика предполагает:</w:t>
      </w:r>
    </w:p>
    <w:p w:rsidR="007B72E7" w:rsidRPr="00EA1DEF" w:rsidRDefault="007B72E7" w:rsidP="00EA1DE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Выявление особенностей психического развития ребенка.</w:t>
      </w:r>
    </w:p>
    <w:p w:rsidR="007B72E7" w:rsidRPr="00EA1DEF" w:rsidRDefault="007B72E7" w:rsidP="00EA1DE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Установление нарушений психического развития.</w:t>
      </w:r>
    </w:p>
    <w:p w:rsidR="007B72E7" w:rsidRPr="00EA1DEF" w:rsidRDefault="007B72E7" w:rsidP="00EA1DE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Определение личностных нарушений поведения, системы отношений к учебной деятельности и самому себе.</w:t>
      </w:r>
    </w:p>
    <w:p w:rsidR="007B72E7" w:rsidRPr="00EA1DEF" w:rsidRDefault="007B72E7" w:rsidP="00EA1DE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Выявление сохранных, потенциальных и компенсаторных возможностей ребенка.</w:t>
      </w:r>
    </w:p>
    <w:p w:rsidR="007B72E7" w:rsidRPr="00EA1DEF" w:rsidRDefault="007B72E7" w:rsidP="00EA1DE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Установление отношения к нормам поведения и ценностным ориентациям, различий в отношениях к другим детям.</w:t>
      </w:r>
    </w:p>
    <w:p w:rsidR="007B72E7" w:rsidRPr="00EA1DEF" w:rsidRDefault="007B72E7" w:rsidP="00EA1DE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Определения оптимальных условий обучения, развития и социальной адаптации.</w:t>
      </w:r>
    </w:p>
    <w:p w:rsidR="004D7903" w:rsidRPr="00EA1DEF" w:rsidRDefault="004D7903" w:rsidP="00EA1D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1616" w:rsidRPr="00EA1DEF" w:rsidRDefault="009A53E0" w:rsidP="00EA1D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 xml:space="preserve">Структура  </w:t>
      </w:r>
      <w:r w:rsidR="007B72E7" w:rsidRPr="00EA1DEF">
        <w:rPr>
          <w:rFonts w:ascii="Times New Roman" w:hAnsi="Times New Roman" w:cs="Times New Roman"/>
          <w:sz w:val="28"/>
          <w:szCs w:val="28"/>
        </w:rPr>
        <w:t xml:space="preserve">и содержание заключения педагога-психолога </w:t>
      </w:r>
      <w:r w:rsidRPr="00EA1DEF">
        <w:rPr>
          <w:rFonts w:ascii="Times New Roman" w:hAnsi="Times New Roman" w:cs="Times New Roman"/>
          <w:sz w:val="28"/>
          <w:szCs w:val="28"/>
        </w:rPr>
        <w:t xml:space="preserve"> </w:t>
      </w:r>
      <w:r w:rsidR="007B72E7" w:rsidRPr="00EA1DEF">
        <w:rPr>
          <w:rFonts w:ascii="Times New Roman" w:hAnsi="Times New Roman" w:cs="Times New Roman"/>
          <w:sz w:val="28"/>
          <w:szCs w:val="28"/>
        </w:rPr>
        <w:t>психолого-медико-педагогического консилиума образовательной организации</w:t>
      </w:r>
      <w:r w:rsidRPr="00EA1DEF">
        <w:rPr>
          <w:rFonts w:ascii="Times New Roman" w:hAnsi="Times New Roman" w:cs="Times New Roman"/>
          <w:sz w:val="28"/>
          <w:szCs w:val="28"/>
        </w:rPr>
        <w:t xml:space="preserve">, учитывает содержание специальных условий для получения образования, которые даны </w:t>
      </w:r>
      <w:r w:rsidR="007262AE" w:rsidRPr="00EA1DEF">
        <w:rPr>
          <w:rFonts w:ascii="Times New Roman" w:hAnsi="Times New Roman" w:cs="Times New Roman"/>
          <w:sz w:val="28"/>
          <w:szCs w:val="28"/>
        </w:rPr>
        <w:t>в заключениях</w:t>
      </w:r>
      <w:r w:rsidRPr="00EA1DEF">
        <w:rPr>
          <w:rFonts w:ascii="Times New Roman" w:hAnsi="Times New Roman" w:cs="Times New Roman"/>
          <w:sz w:val="28"/>
          <w:szCs w:val="28"/>
        </w:rPr>
        <w:t xml:space="preserve"> центральной психолого</w:t>
      </w:r>
      <w:r w:rsidR="007262AE" w:rsidRPr="00EA1DEF">
        <w:rPr>
          <w:rFonts w:ascii="Times New Roman" w:hAnsi="Times New Roman" w:cs="Times New Roman"/>
          <w:sz w:val="28"/>
          <w:szCs w:val="28"/>
        </w:rPr>
        <w:t>-медико-педагогической комиссии.</w:t>
      </w:r>
    </w:p>
    <w:p w:rsidR="00691616" w:rsidRPr="00EA1DEF" w:rsidRDefault="007B72E7" w:rsidP="00EA1D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 xml:space="preserve">Заключение состоит из двух частей: </w:t>
      </w:r>
    </w:p>
    <w:p w:rsidR="00691616" w:rsidRPr="00F94504" w:rsidRDefault="007B72E7" w:rsidP="00EA1D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обязательной и дополнительной.</w:t>
      </w:r>
    </w:p>
    <w:p w:rsidR="007B72E7" w:rsidRPr="00EA1DEF" w:rsidRDefault="007B72E7" w:rsidP="00EA1D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 xml:space="preserve">  В </w:t>
      </w:r>
      <w:r w:rsidRPr="00EA1DEF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обязательную </w:t>
      </w:r>
      <w:r w:rsidRPr="00EA1DEF">
        <w:rPr>
          <w:rFonts w:ascii="Times New Roman" w:hAnsi="Times New Roman" w:cs="Times New Roman"/>
          <w:sz w:val="28"/>
          <w:szCs w:val="28"/>
        </w:rPr>
        <w:t>часть</w:t>
      </w:r>
      <w:r w:rsidR="00F528E2" w:rsidRPr="00EA1DEF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Pr="00EA1DEF">
        <w:rPr>
          <w:rFonts w:ascii="Times New Roman" w:hAnsi="Times New Roman" w:cs="Times New Roman"/>
          <w:sz w:val="28"/>
          <w:szCs w:val="28"/>
        </w:rPr>
        <w:t xml:space="preserve"> входят следующие сведения:</w:t>
      </w:r>
    </w:p>
    <w:p w:rsidR="007B72E7" w:rsidRPr="00EA1DEF" w:rsidRDefault="007B72E7" w:rsidP="00EA1DEF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Особенности развития мышления ребенка. Организация интеллектуальной деятельности.</w:t>
      </w:r>
    </w:p>
    <w:p w:rsidR="007B72E7" w:rsidRPr="00EA1DEF" w:rsidRDefault="007B72E7" w:rsidP="00EA1DEF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Анализ «социальной ситуации развития»:</w:t>
      </w:r>
    </w:p>
    <w:p w:rsidR="00F528E2" w:rsidRPr="00EA1DEF" w:rsidRDefault="007B72E7" w:rsidP="00EA1DE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оценка возрастных этапов с точки зрения критических периодов и основных психологических новообразований;</w:t>
      </w:r>
    </w:p>
    <w:p w:rsidR="00F528E2" w:rsidRPr="00EA1DEF" w:rsidRDefault="007B72E7" w:rsidP="00EA1DE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анализ актуального уровня социальной адаптации личности; социально-бытовая ориентировка, навыки культурного поведения;</w:t>
      </w:r>
    </w:p>
    <w:p w:rsidR="007B72E7" w:rsidRPr="00EA1DEF" w:rsidRDefault="007B72E7" w:rsidP="00EA1DE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оценка «зоны ближайшего развития» и прогноза развития с позиции адаптивных характеристик личности.</w:t>
      </w:r>
    </w:p>
    <w:p w:rsidR="007B72E7" w:rsidRPr="00EA1DEF" w:rsidRDefault="007B72E7" w:rsidP="00EA1DEF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 xml:space="preserve"> Структура личности ребенка. Особенности мотивации. Самооценка и способность к рефлексии.</w:t>
      </w:r>
    </w:p>
    <w:p w:rsidR="007B72E7" w:rsidRPr="00EA1DEF" w:rsidRDefault="007B72E7" w:rsidP="00EA1D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EA1DEF">
        <w:rPr>
          <w:rFonts w:ascii="Times New Roman" w:hAnsi="Times New Roman" w:cs="Times New Roman"/>
          <w:b/>
          <w:bCs/>
          <w:sz w:val="28"/>
          <w:szCs w:val="28"/>
        </w:rPr>
        <w:t>дополнительную</w:t>
      </w:r>
      <w:r w:rsidRPr="00EA1DEF">
        <w:rPr>
          <w:rFonts w:ascii="Times New Roman" w:hAnsi="Times New Roman" w:cs="Times New Roman"/>
          <w:sz w:val="28"/>
          <w:szCs w:val="28"/>
        </w:rPr>
        <w:t xml:space="preserve"> часть вносятся сведения из психологических исследований по следующей схеме:</w:t>
      </w:r>
    </w:p>
    <w:p w:rsidR="007B72E7" w:rsidRPr="00EA1DEF" w:rsidRDefault="007B72E7" w:rsidP="00EA1DEF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 xml:space="preserve"> умственная работоспособность;</w:t>
      </w:r>
    </w:p>
    <w:p w:rsidR="007B72E7" w:rsidRPr="00EA1DEF" w:rsidRDefault="007B72E7" w:rsidP="00EA1DEF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структура деятельности: целенаправленность, планирование, программирование, контроль;</w:t>
      </w:r>
    </w:p>
    <w:p w:rsidR="007B72E7" w:rsidRPr="00EA1DEF" w:rsidRDefault="007B72E7" w:rsidP="00EA1DEF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характеристика основных психических функций: восприятие, внимание, память, движения и действия;</w:t>
      </w:r>
    </w:p>
    <w:p w:rsidR="007B72E7" w:rsidRPr="00EA1DEF" w:rsidRDefault="007B72E7" w:rsidP="00EA1DEF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пространственные синтезы (наглядные, символические);</w:t>
      </w:r>
    </w:p>
    <w:p w:rsidR="007B72E7" w:rsidRPr="00EA1DEF" w:rsidRDefault="007B72E7" w:rsidP="00EA1DEF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речь: регуляторная, коммуникативная функция речи, связь речи и мышления;</w:t>
      </w:r>
    </w:p>
    <w:p w:rsidR="00944651" w:rsidRPr="00EA1DEF" w:rsidRDefault="007B72E7" w:rsidP="00EA1DEF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эмоциональная сфера: ситуационные и личностные эмоциональные реакции; настроения, чувства).</w:t>
      </w:r>
    </w:p>
    <w:p w:rsidR="00DC2A41" w:rsidRPr="00EA1DEF" w:rsidRDefault="00DC2A41" w:rsidP="00EA1DEF">
      <w:pPr>
        <w:spacing w:after="0" w:line="240" w:lineRule="auto"/>
        <w:ind w:left="1429"/>
        <w:contextualSpacing/>
        <w:rPr>
          <w:rFonts w:ascii="Times New Roman" w:hAnsi="Times New Roman" w:cs="Times New Roman"/>
          <w:sz w:val="28"/>
          <w:szCs w:val="28"/>
        </w:rPr>
      </w:pPr>
    </w:p>
    <w:p w:rsidR="00DC2A41" w:rsidRPr="00EA1DEF" w:rsidRDefault="00DC2A41" w:rsidP="00EA1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 xml:space="preserve">Для работы педагога-психолога в рамках консилиума необходимо иметь следующие документы: </w:t>
      </w:r>
    </w:p>
    <w:p w:rsidR="00DC2A41" w:rsidRPr="00EA1DEF" w:rsidRDefault="00DC2A41" w:rsidP="00EA1DE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 xml:space="preserve">1. Рабочий журнал регистрации работ </w:t>
      </w:r>
    </w:p>
    <w:p w:rsidR="00DC2A41" w:rsidRPr="00EA1DEF" w:rsidRDefault="00DC2A41" w:rsidP="00EA1DE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 xml:space="preserve">2. Первичное заключение психологического обследования </w:t>
      </w:r>
    </w:p>
    <w:p w:rsidR="00DC2A41" w:rsidRPr="00EA1DEF" w:rsidRDefault="00DC2A41" w:rsidP="00EA1DE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3. Лист коррекционных занятий</w:t>
      </w:r>
    </w:p>
    <w:p w:rsidR="00DC2A41" w:rsidRPr="00EA1DEF" w:rsidRDefault="00DC2A41" w:rsidP="00EA1DE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 xml:space="preserve">4. Психологическое заключение динамического (промежуточного) обследования. </w:t>
      </w:r>
    </w:p>
    <w:p w:rsidR="00DC2A41" w:rsidRPr="00EA1DEF" w:rsidRDefault="00DC2A41" w:rsidP="00EA1DE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 xml:space="preserve">5. Итоговое психологическое заключение  </w:t>
      </w:r>
    </w:p>
    <w:p w:rsidR="00944651" w:rsidRPr="00EA1DEF" w:rsidRDefault="00944651" w:rsidP="00EA1DE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E74" w:rsidRPr="00EA1DEF" w:rsidRDefault="00246E74" w:rsidP="00EA1DE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1DEF"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DC2A41" w:rsidRPr="00EA1DEF" w:rsidRDefault="00DC2A41" w:rsidP="00EA1DEF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1DEF">
        <w:rPr>
          <w:rFonts w:ascii="Times New Roman" w:hAnsi="Times New Roman"/>
          <w:sz w:val="28"/>
          <w:szCs w:val="28"/>
        </w:rPr>
        <w:t>Битянова</w:t>
      </w:r>
      <w:proofErr w:type="spellEnd"/>
      <w:r w:rsidRPr="00EA1DEF">
        <w:rPr>
          <w:rFonts w:ascii="Times New Roman" w:hAnsi="Times New Roman"/>
          <w:sz w:val="28"/>
          <w:szCs w:val="28"/>
        </w:rPr>
        <w:t xml:space="preserve"> М.Р. Организация психологической работы в </w:t>
      </w:r>
      <w:proofErr w:type="spellStart"/>
      <w:r w:rsidRPr="00EA1DEF">
        <w:rPr>
          <w:rFonts w:ascii="Times New Roman" w:hAnsi="Times New Roman"/>
          <w:sz w:val="28"/>
          <w:szCs w:val="28"/>
        </w:rPr>
        <w:t>школе</w:t>
      </w:r>
      <w:proofErr w:type="gramStart"/>
      <w:r w:rsidRPr="00EA1DE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EA1DEF">
        <w:rPr>
          <w:rFonts w:ascii="Times New Roman" w:hAnsi="Times New Roman"/>
          <w:sz w:val="28"/>
          <w:szCs w:val="28"/>
        </w:rPr>
        <w:t>.: Генезис, 2000.</w:t>
      </w:r>
    </w:p>
    <w:p w:rsidR="00DC2A41" w:rsidRPr="00EA1DEF" w:rsidRDefault="00DC2A41" w:rsidP="00EA1DEF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Методические рекомендации МИНОБРНАУКИ России «О введении ФГОС ОВЗ» от 11.03.2016 г. №ВК-452/07</w:t>
      </w:r>
    </w:p>
    <w:p w:rsidR="00DC2A41" w:rsidRPr="00EA1DEF" w:rsidRDefault="00DC2A41" w:rsidP="00EA1DEF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Психолого-медико-педагогическое обследование ребенка. Комплект рабочих материалов. Под ред.М.МСемаго.-М.:1999.</w:t>
      </w:r>
    </w:p>
    <w:p w:rsidR="00DC2A41" w:rsidRPr="00EA1DEF" w:rsidRDefault="00DC2A41" w:rsidP="00EA1DEF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 xml:space="preserve">Семаго М.М. Проблемные дети: основы диагностической и коррекционной работы психолога / М.М. Семаго, Н.Я. Семаго. – М.: Изд-во </w:t>
      </w:r>
      <w:proofErr w:type="spellStart"/>
      <w:r w:rsidRPr="00EA1DEF">
        <w:rPr>
          <w:rFonts w:ascii="Times New Roman" w:hAnsi="Times New Roman"/>
          <w:sz w:val="28"/>
          <w:szCs w:val="28"/>
        </w:rPr>
        <w:t>Аркти</w:t>
      </w:r>
      <w:proofErr w:type="spellEnd"/>
      <w:r w:rsidRPr="00EA1DEF">
        <w:rPr>
          <w:rFonts w:ascii="Times New Roman" w:hAnsi="Times New Roman"/>
          <w:sz w:val="28"/>
          <w:szCs w:val="28"/>
        </w:rPr>
        <w:t xml:space="preserve">, 2003. – 208 с. </w:t>
      </w:r>
    </w:p>
    <w:p w:rsidR="00DC2A41" w:rsidRPr="00EA1DEF" w:rsidRDefault="00DC2A41" w:rsidP="00EA1DEF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>Семаго Н.Я. Руководство по психологической диагностике: дошкольный и младший школьный возраст: методическое пособие. М.: 2000.</w:t>
      </w:r>
    </w:p>
    <w:p w:rsidR="00DC2A41" w:rsidRPr="00EA1DEF" w:rsidRDefault="00DC2A41" w:rsidP="00EA1DEF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DEF">
        <w:rPr>
          <w:rFonts w:ascii="Times New Roman" w:hAnsi="Times New Roman"/>
          <w:sz w:val="28"/>
          <w:szCs w:val="28"/>
        </w:rPr>
        <w:t xml:space="preserve">Степанова И.Ф. СКРИНИНГОВАЯ ДИАГНОСТИКА КАК ОСНОВА ПРОЕКТИРОВАНИЯ РАБОТЫ ПЕДАГОГА-ПСИХОЛОГА В НАЧАЛЬНОЙ ОБЩЕОБРАЗОВАТЕЛЬНОЙ ШКОЛЕ // Личность, семья и общество: вопросы педагогики и психологии: сб. ст. по </w:t>
      </w:r>
      <w:proofErr w:type="gramStart"/>
      <w:r w:rsidRPr="00EA1DEF">
        <w:rPr>
          <w:rFonts w:ascii="Times New Roman" w:hAnsi="Times New Roman"/>
          <w:sz w:val="28"/>
          <w:szCs w:val="28"/>
        </w:rPr>
        <w:t>матер</w:t>
      </w:r>
      <w:proofErr w:type="gramEnd"/>
      <w:r w:rsidRPr="00EA1DEF">
        <w:rPr>
          <w:rFonts w:ascii="Times New Roman" w:hAnsi="Times New Roman"/>
          <w:sz w:val="28"/>
          <w:szCs w:val="28"/>
        </w:rPr>
        <w:t xml:space="preserve">. LVIII </w:t>
      </w:r>
      <w:proofErr w:type="spellStart"/>
      <w:r w:rsidRPr="00EA1DEF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EA1DEF">
        <w:rPr>
          <w:rFonts w:ascii="Times New Roman" w:hAnsi="Times New Roman"/>
          <w:sz w:val="28"/>
          <w:szCs w:val="28"/>
        </w:rPr>
        <w:t>. науч</w:t>
      </w:r>
      <w:proofErr w:type="gramStart"/>
      <w:r w:rsidRPr="00EA1DEF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EA1DEF">
        <w:rPr>
          <w:rFonts w:ascii="Times New Roman" w:hAnsi="Times New Roman"/>
          <w:sz w:val="28"/>
          <w:szCs w:val="28"/>
        </w:rPr>
        <w:t>практ</w:t>
      </w:r>
      <w:proofErr w:type="spellEnd"/>
      <w:r w:rsidRPr="00EA1D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1DEF">
        <w:rPr>
          <w:rFonts w:ascii="Times New Roman" w:hAnsi="Times New Roman"/>
          <w:sz w:val="28"/>
          <w:szCs w:val="28"/>
        </w:rPr>
        <w:t>конф</w:t>
      </w:r>
      <w:proofErr w:type="spellEnd"/>
      <w:r w:rsidRPr="00EA1DEF">
        <w:rPr>
          <w:rFonts w:ascii="Times New Roman" w:hAnsi="Times New Roman"/>
          <w:sz w:val="28"/>
          <w:szCs w:val="28"/>
        </w:rPr>
        <w:t xml:space="preserve">. № 11(56). – Новосибирск: </w:t>
      </w:r>
      <w:proofErr w:type="spellStart"/>
      <w:r w:rsidRPr="00EA1DEF">
        <w:rPr>
          <w:rFonts w:ascii="Times New Roman" w:hAnsi="Times New Roman"/>
          <w:sz w:val="28"/>
          <w:szCs w:val="28"/>
        </w:rPr>
        <w:t>СибАК</w:t>
      </w:r>
      <w:proofErr w:type="spellEnd"/>
      <w:r w:rsidRPr="00EA1DEF">
        <w:rPr>
          <w:rFonts w:ascii="Times New Roman" w:hAnsi="Times New Roman"/>
          <w:sz w:val="28"/>
          <w:szCs w:val="28"/>
        </w:rPr>
        <w:t>, 2015.</w:t>
      </w:r>
    </w:p>
    <w:sectPr w:rsidR="00DC2A41" w:rsidRPr="00EA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0BC"/>
    <w:multiLevelType w:val="hybridMultilevel"/>
    <w:tmpl w:val="1AF479FC"/>
    <w:lvl w:ilvl="0" w:tplc="1ADC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2E2F"/>
    <w:multiLevelType w:val="hybridMultilevel"/>
    <w:tmpl w:val="D936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E2D6A"/>
    <w:multiLevelType w:val="hybridMultilevel"/>
    <w:tmpl w:val="DADCD9AE"/>
    <w:lvl w:ilvl="0" w:tplc="1ADC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82FAA"/>
    <w:multiLevelType w:val="hybridMultilevel"/>
    <w:tmpl w:val="7C0E8E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C83D7A"/>
    <w:multiLevelType w:val="hybridMultilevel"/>
    <w:tmpl w:val="76783448"/>
    <w:lvl w:ilvl="0" w:tplc="02DE6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CC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001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AC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88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E1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86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A7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728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F032D"/>
    <w:multiLevelType w:val="hybridMultilevel"/>
    <w:tmpl w:val="1B6A366E"/>
    <w:lvl w:ilvl="0" w:tplc="1ADC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966D5"/>
    <w:multiLevelType w:val="hybridMultilevel"/>
    <w:tmpl w:val="7FD2241A"/>
    <w:lvl w:ilvl="0" w:tplc="1ADC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B257C"/>
    <w:multiLevelType w:val="hybridMultilevel"/>
    <w:tmpl w:val="77C08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1669BD"/>
    <w:multiLevelType w:val="hybridMultilevel"/>
    <w:tmpl w:val="95AEB470"/>
    <w:lvl w:ilvl="0" w:tplc="1ADC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50E04"/>
    <w:multiLevelType w:val="hybridMultilevel"/>
    <w:tmpl w:val="B97C5C82"/>
    <w:lvl w:ilvl="0" w:tplc="712E9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04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68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ED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A2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83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86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83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C7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850E1"/>
    <w:multiLevelType w:val="hybridMultilevel"/>
    <w:tmpl w:val="360A690E"/>
    <w:lvl w:ilvl="0" w:tplc="B1FCB8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8AD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E3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24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65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CC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87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7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445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11908"/>
    <w:multiLevelType w:val="hybridMultilevel"/>
    <w:tmpl w:val="09461F68"/>
    <w:lvl w:ilvl="0" w:tplc="1ADC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661A6"/>
    <w:multiLevelType w:val="hybridMultilevel"/>
    <w:tmpl w:val="F3F6D7E6"/>
    <w:lvl w:ilvl="0" w:tplc="1ADC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9795F"/>
    <w:multiLevelType w:val="hybridMultilevel"/>
    <w:tmpl w:val="2A508D96"/>
    <w:lvl w:ilvl="0" w:tplc="1ADC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14D12"/>
    <w:multiLevelType w:val="hybridMultilevel"/>
    <w:tmpl w:val="D3E8FC7A"/>
    <w:lvl w:ilvl="0" w:tplc="1ADC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37644"/>
    <w:multiLevelType w:val="hybridMultilevel"/>
    <w:tmpl w:val="A07E9A90"/>
    <w:lvl w:ilvl="0" w:tplc="1ADC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757C6"/>
    <w:multiLevelType w:val="hybridMultilevel"/>
    <w:tmpl w:val="3578CD26"/>
    <w:lvl w:ilvl="0" w:tplc="1ADC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557E2"/>
    <w:multiLevelType w:val="hybridMultilevel"/>
    <w:tmpl w:val="70B2C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AD5E8F"/>
    <w:multiLevelType w:val="hybridMultilevel"/>
    <w:tmpl w:val="E1CAB406"/>
    <w:lvl w:ilvl="0" w:tplc="1ADCD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4"/>
  </w:num>
  <w:num w:numId="5">
    <w:abstractNumId w:val="17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14"/>
  </w:num>
  <w:num w:numId="11">
    <w:abstractNumId w:val="5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11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74"/>
    <w:rsid w:val="00097397"/>
    <w:rsid w:val="000F7F8F"/>
    <w:rsid w:val="00131495"/>
    <w:rsid w:val="001864B9"/>
    <w:rsid w:val="00246E74"/>
    <w:rsid w:val="0033171B"/>
    <w:rsid w:val="0039237D"/>
    <w:rsid w:val="003B598C"/>
    <w:rsid w:val="003C66BB"/>
    <w:rsid w:val="00484BC6"/>
    <w:rsid w:val="004C7F04"/>
    <w:rsid w:val="004D7903"/>
    <w:rsid w:val="00597D9F"/>
    <w:rsid w:val="00691616"/>
    <w:rsid w:val="007262AE"/>
    <w:rsid w:val="007429E0"/>
    <w:rsid w:val="007B72E7"/>
    <w:rsid w:val="00801951"/>
    <w:rsid w:val="00826363"/>
    <w:rsid w:val="008457C9"/>
    <w:rsid w:val="00893ECD"/>
    <w:rsid w:val="00944651"/>
    <w:rsid w:val="009A53E0"/>
    <w:rsid w:val="00A4535C"/>
    <w:rsid w:val="00A800E0"/>
    <w:rsid w:val="00A90D88"/>
    <w:rsid w:val="00AA04BB"/>
    <w:rsid w:val="00AA1F5A"/>
    <w:rsid w:val="00C106B4"/>
    <w:rsid w:val="00CD5792"/>
    <w:rsid w:val="00DC2A41"/>
    <w:rsid w:val="00DC4B67"/>
    <w:rsid w:val="00EA1DEF"/>
    <w:rsid w:val="00F528E2"/>
    <w:rsid w:val="00F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7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7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7B72E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Без интервала1"/>
    <w:rsid w:val="007B72E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7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7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7B72E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Без интервала1"/>
    <w:rsid w:val="007B72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8</cp:revision>
  <dcterms:created xsi:type="dcterms:W3CDTF">2017-03-21T12:51:00Z</dcterms:created>
  <dcterms:modified xsi:type="dcterms:W3CDTF">2019-12-23T13:15:00Z</dcterms:modified>
</cp:coreProperties>
</file>