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07" w:rsidRDefault="00AD6458">
      <w:r>
        <w:rPr>
          <w:rFonts w:ascii="Verdana" w:hAnsi="Verdana"/>
          <w:color w:val="000000"/>
          <w:sz w:val="23"/>
          <w:szCs w:val="23"/>
        </w:rPr>
        <w:t>Футбол – популярная во всем мире игра. История возникновения футбола насчитывает много веков, многие страны мира и массу знаменательных событий. Оглавление: В какой стране зародился футбол – история возникновения История возникновения английского футбола</w:t>
      </w:r>
      <w:proofErr w:type="gramStart"/>
      <w:r>
        <w:rPr>
          <w:rFonts w:ascii="Verdana" w:hAnsi="Verdana"/>
          <w:color w:val="000000"/>
          <w:sz w:val="23"/>
          <w:szCs w:val="23"/>
        </w:rPr>
        <w:t xml:space="preserve"> К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ак изменились единые футбольные правила? Как развивался и распространялся футбол в мире Появление первых футбольных клубов Создание первых футбольных ассоциаций Смысл игры заключается в возникающих усилиях одной команды, забить больше </w:t>
      </w:r>
      <w:proofErr w:type="gramStart"/>
      <w:r>
        <w:rPr>
          <w:rFonts w:ascii="Verdana" w:hAnsi="Verdana"/>
          <w:color w:val="000000"/>
          <w:sz w:val="23"/>
          <w:szCs w:val="23"/>
        </w:rPr>
        <w:t>голов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чем команда соперника. Главное правило: касание мяча не допускается руками. На весь процесс игры отпускается два тайма по сорок пять минут. Между ними короткий 15 минутный перерыв. Команда комплектуется вратарем и десятью игроками. Играют в футбол на поле с покрытием, как правило, травяным. Зона игры установлена стандартных размеров. В футболе проявляются смекалка, сила и быстрота реакции. История современного футбола – это история зарождения сочетания спорта и искусства. В какой стране зародился футбол – история возникновения Футбольное историческое развитие происходило многие столетия на территории ряда стран. О его зарождении и развитии в мире можно узнать из летописей и исторических документов. В них упоминается история возникновения футбола в Китае, Японии, Греции и Риме. Первое краткое упоминание о похожей игре встречается в рукописях древнего китайского рода «</w:t>
      </w:r>
      <w:proofErr w:type="spellStart"/>
      <w:r>
        <w:rPr>
          <w:rFonts w:ascii="Verdana" w:hAnsi="Verdana"/>
          <w:color w:val="000000"/>
          <w:sz w:val="23"/>
          <w:szCs w:val="23"/>
        </w:rPr>
        <w:t>Хань</w:t>
      </w:r>
      <w:proofErr w:type="spellEnd"/>
      <w:r>
        <w:rPr>
          <w:rFonts w:ascii="Verdana" w:hAnsi="Verdana"/>
          <w:color w:val="000000"/>
          <w:sz w:val="23"/>
          <w:szCs w:val="23"/>
        </w:rPr>
        <w:t>». Этим историческим документам насчитывается около двух тысяч лет. Возникновение футбола относят к этому периоду. Поэтому многие исследователи зарождения и исторического развития футбола всего мира считают Китай его родиной. </w:t>
      </w:r>
      <w:r>
        <w:rPr>
          <w:rFonts w:ascii="Verdana" w:hAnsi="Verdana"/>
          <w:color w:val="000000"/>
          <w:sz w:val="23"/>
          <w:szCs w:val="23"/>
        </w:rPr>
        <w:br/>
        <w:t>Японцы оспаривают данное утверждение. В числе доказательств указывается факт зарождения и существования “</w:t>
      </w:r>
      <w:proofErr w:type="spellStart"/>
      <w:r>
        <w:rPr>
          <w:rFonts w:ascii="Verdana" w:hAnsi="Verdana"/>
          <w:color w:val="000000"/>
          <w:sz w:val="23"/>
          <w:szCs w:val="23"/>
        </w:rPr>
        <w:t>кенната</w:t>
      </w:r>
      <w:proofErr w:type="spellEnd"/>
      <w:r>
        <w:rPr>
          <w:rFonts w:ascii="Verdana" w:hAnsi="Verdana"/>
          <w:color w:val="000000"/>
          <w:sz w:val="23"/>
          <w:szCs w:val="23"/>
        </w:rPr>
        <w:t>” – игры с мячом 14 веков назад. Эта игра с похожими правилами. Претендуют на роль родоначальников футбола греки и римляне. Они упоминают возникновение “</w:t>
      </w:r>
      <w:proofErr w:type="spellStart"/>
      <w:r>
        <w:rPr>
          <w:rFonts w:ascii="Verdana" w:hAnsi="Verdana"/>
          <w:color w:val="000000"/>
          <w:sz w:val="23"/>
          <w:szCs w:val="23"/>
        </w:rPr>
        <w:t>гарпастума</w:t>
      </w:r>
      <w:proofErr w:type="spellEnd"/>
      <w:r>
        <w:rPr>
          <w:rFonts w:ascii="Verdana" w:hAnsi="Verdana"/>
          <w:color w:val="000000"/>
          <w:sz w:val="23"/>
          <w:szCs w:val="23"/>
        </w:rPr>
        <w:t>“. Это древняя игра. Возникновение истории игры в мяч упоминается многими народами. Разновидности игры несколько различались. Правила изменялись. Но игра упоминалась как одно из любимых развлечений. Отдельно стоит упомянуть о появлении игры в Англии. Игра британцев отличалась грубостью и жестокостью.</w:t>
      </w:r>
      <w:r>
        <w:rPr>
          <w:rFonts w:ascii="Verdana" w:hAnsi="Verdana"/>
          <w:color w:val="000000"/>
          <w:sz w:val="23"/>
          <w:szCs w:val="23"/>
        </w:rPr>
        <w:br/>
        <w:t xml:space="preserve">В Австрии произошло создание двух самых старых клубов. Австрийскими клубами были «Первый венский футбольный клуб» и «Венский футбольный и крикетный клуб». Затем возник «Венский футбольный и крикетный клуб». От них произошла </w:t>
      </w:r>
      <w:proofErr w:type="gramStart"/>
      <w:r>
        <w:rPr>
          <w:rFonts w:ascii="Verdana" w:hAnsi="Verdana"/>
          <w:color w:val="000000"/>
          <w:sz w:val="23"/>
          <w:szCs w:val="23"/>
        </w:rPr>
        <w:t>знаменитая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«</w:t>
      </w:r>
      <w:proofErr w:type="spellStart"/>
      <w:r>
        <w:rPr>
          <w:rFonts w:ascii="Verdana" w:hAnsi="Verdana"/>
          <w:color w:val="000000"/>
          <w:sz w:val="23"/>
          <w:szCs w:val="23"/>
        </w:rPr>
        <w:t>Аустрия</w:t>
      </w:r>
      <w:proofErr w:type="spellEnd"/>
      <w:r>
        <w:rPr>
          <w:rFonts w:ascii="Verdana" w:hAnsi="Verdana"/>
          <w:color w:val="000000"/>
          <w:sz w:val="23"/>
          <w:szCs w:val="23"/>
        </w:rPr>
        <w:t>».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</w:p>
    <w:sectPr w:rsidR="00912407" w:rsidSect="0091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458"/>
    <w:rsid w:val="00912407"/>
    <w:rsid w:val="00AD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2019-12-09T13:23:00Z</dcterms:created>
  <dcterms:modified xsi:type="dcterms:W3CDTF">2019-12-09T13:24:00Z</dcterms:modified>
</cp:coreProperties>
</file>