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E" w:rsidRDefault="00C22A9E" w:rsidP="00C22A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Наименование учредителя</w:t>
      </w:r>
    </w:p>
    <w:p w:rsidR="00C22A9E" w:rsidRDefault="00C22A9E" w:rsidP="00C22A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9E" w:rsidRDefault="00C22A9E" w:rsidP="00C22A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22A9E" w:rsidRDefault="00C22A9E" w:rsidP="00C22A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A9E" w:rsidRDefault="00C22A9E" w:rsidP="00C22A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«_________детская школа искусств»</w:t>
      </w:r>
    </w:p>
    <w:p w:rsidR="00C22A9E" w:rsidRDefault="00C22A9E" w:rsidP="00C22A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2A9E" w:rsidRDefault="00C22A9E" w:rsidP="00C22A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«ХОРОВОЕ ПЕНИЕ» 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 </w:t>
      </w:r>
    </w:p>
    <w:p w:rsidR="00C22A9E" w:rsidRPr="00641E44" w:rsidRDefault="00C22A9E" w:rsidP="00C22A9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A8214B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lastRenderedPageBreak/>
        <w:t>ПРИМЕРНАЯ</w:t>
      </w: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ДОПОЛНИТЕЛЬНАЯ ПРЕДПРОФЕССИОНАЛЬНАЯ ОБЩЕОБРАЗОВАТЕЛЬНАЯ ПРОГРАММА В ОБЛАСТИ МУЗЫКАЛЬНОГО ИСКУССТВА</w:t>
      </w:r>
    </w:p>
    <w:p w:rsidR="00C22A9E" w:rsidRPr="00D93B2C" w:rsidRDefault="00C22A9E" w:rsidP="00C22A9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ХОРОВОЕ ПЕНИЕ</w:t>
      </w:r>
    </w:p>
    <w:p w:rsidR="00C22A9E" w:rsidRPr="00641E44" w:rsidRDefault="00C22A9E" w:rsidP="00C22A9E">
      <w:pPr>
        <w:spacing w:after="0" w:line="360" w:lineRule="auto"/>
        <w:jc w:val="center"/>
        <w:rPr>
          <w:b/>
          <w:sz w:val="28"/>
          <w:szCs w:val="28"/>
        </w:rPr>
      </w:pPr>
    </w:p>
    <w:p w:rsidR="00C22A9E" w:rsidRPr="00641E44" w:rsidRDefault="00C22A9E" w:rsidP="00C22A9E">
      <w:pPr>
        <w:tabs>
          <w:tab w:val="left" w:pos="42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E4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41E44"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требований к дополнительной предпрофессиональной общеобразовательной</w:t>
      </w:r>
      <w:r w:rsidRPr="00641E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E44">
        <w:rPr>
          <w:rFonts w:ascii="Times New Roman" w:hAnsi="Times New Roman" w:cs="Times New Roman"/>
          <w:sz w:val="28"/>
          <w:szCs w:val="28"/>
        </w:rPr>
        <w:t xml:space="preserve"> программе в области музыкального искусства – </w:t>
      </w:r>
      <w:r>
        <w:rPr>
          <w:rFonts w:ascii="Times New Roman" w:hAnsi="Times New Roman" w:cs="Times New Roman"/>
          <w:sz w:val="28"/>
          <w:szCs w:val="28"/>
        </w:rPr>
        <w:t>Хоровое пение</w:t>
      </w:r>
      <w:r w:rsidRPr="00641E44">
        <w:rPr>
          <w:rFonts w:ascii="Times New Roman" w:hAnsi="Times New Roman" w:cs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163)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A9E" w:rsidRPr="00641E44" w:rsidRDefault="00C22A9E" w:rsidP="00C22A9E">
      <w:pPr>
        <w:pStyle w:val="5"/>
        <w:widowControl w:val="0"/>
        <w:suppressLineNumbers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C22A9E" w:rsidRPr="00A62BFD" w:rsidRDefault="00C22A9E" w:rsidP="00C22A9E">
      <w:pPr>
        <w:pStyle w:val="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A62BFD">
        <w:rPr>
          <w:rFonts w:ascii="Times New Roman" w:hAnsi="Times New Roman"/>
          <w:b w:val="0"/>
          <w:i w:val="0"/>
          <w:sz w:val="28"/>
          <w:szCs w:val="28"/>
        </w:rPr>
        <w:t>Рассмотрена</w:t>
      </w:r>
      <w:proofErr w:type="gramEnd"/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 на заседании </w:t>
      </w:r>
      <w:r>
        <w:rPr>
          <w:rFonts w:ascii="Times New Roman" w:hAnsi="Times New Roman"/>
          <w:b w:val="0"/>
          <w:i w:val="0"/>
          <w:sz w:val="28"/>
          <w:szCs w:val="28"/>
        </w:rPr>
        <w:t>отделения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i w:val="0"/>
          <w:sz w:val="28"/>
          <w:szCs w:val="28"/>
        </w:rPr>
        <w:t>Хоровое пение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» </w:t>
      </w:r>
    </w:p>
    <w:p w:rsidR="00C22A9E" w:rsidRPr="00A62BFD" w:rsidRDefault="00C22A9E" w:rsidP="00C22A9E">
      <w:pPr>
        <w:pStyle w:val="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>протокол  № ___ от «___» __________________ 201_ г.</w:t>
      </w:r>
    </w:p>
    <w:p w:rsidR="00C22A9E" w:rsidRPr="00A62BFD" w:rsidRDefault="00C22A9E" w:rsidP="00C22A9E">
      <w:pPr>
        <w:spacing w:after="0" w:line="360" w:lineRule="auto"/>
        <w:rPr>
          <w:rFonts w:ascii="Times New Roman" w:hAnsi="Times New Roman" w:cs="Times New Roman"/>
        </w:rPr>
      </w:pPr>
    </w:p>
    <w:p w:rsidR="00C22A9E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BFD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A62BF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советом </w:t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62B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МБОУ ДОД   </w:t>
      </w:r>
    </w:p>
    <w:p w:rsidR="00C22A9E" w:rsidRPr="00A62BFD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9E">
        <w:rPr>
          <w:rFonts w:ascii="Times New Roman" w:eastAsia="Times New Roman" w:hAnsi="Times New Roman" w:cs="Times New Roman"/>
          <w:sz w:val="28"/>
          <w:szCs w:val="28"/>
        </w:rPr>
        <w:t>«______________ детская школа искусств»</w:t>
      </w:r>
      <w:r w:rsidRPr="00A62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A9E" w:rsidRPr="00A62BFD" w:rsidRDefault="00C22A9E" w:rsidP="00C22A9E">
      <w:pPr>
        <w:pStyle w:val="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протокол  № </w:t>
      </w:r>
      <w:r>
        <w:rPr>
          <w:rFonts w:ascii="Times New Roman" w:hAnsi="Times New Roman"/>
          <w:b w:val="0"/>
          <w:i w:val="0"/>
          <w:sz w:val="28"/>
          <w:szCs w:val="28"/>
        </w:rPr>
        <w:t>___ от «___» ________________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201_ г.</w:t>
      </w:r>
    </w:p>
    <w:p w:rsidR="00C22A9E" w:rsidRPr="00641E44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Pr="00641E44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Pr="00641E44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Pr="00641E44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E44">
        <w:rPr>
          <w:rFonts w:ascii="Times New Roman" w:eastAsia="Times New Roman" w:hAnsi="Times New Roman" w:cs="Times New Roman"/>
          <w:sz w:val="28"/>
          <w:szCs w:val="28"/>
        </w:rPr>
        <w:t>Разработчи</w:t>
      </w:r>
      <w:proofErr w:type="gramStart"/>
      <w:r w:rsidRPr="00641E44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641E44">
        <w:rPr>
          <w:rFonts w:ascii="Times New Roman" w:eastAsia="Times New Roman" w:hAnsi="Times New Roman" w:cs="Times New Roman"/>
          <w:sz w:val="28"/>
          <w:szCs w:val="28"/>
        </w:rPr>
        <w:t xml:space="preserve">и) – </w:t>
      </w:r>
    </w:p>
    <w:p w:rsidR="00C22A9E" w:rsidRPr="00641E44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51">
        <w:rPr>
          <w:rFonts w:ascii="Times New Roman" w:eastAsia="Times New Roman" w:hAnsi="Times New Roman" w:cs="Times New Roman"/>
          <w:sz w:val="28"/>
          <w:szCs w:val="28"/>
        </w:rPr>
        <w:t xml:space="preserve">ФИО,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C22A9E" w:rsidRPr="00641E44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Pr="00641E44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Pr="00A87DFF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Pr="00A87DFF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Pr="00A87DFF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22A9E" w:rsidRDefault="00C22A9E" w:rsidP="00C22A9E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Пояснительная записка.</w:t>
      </w:r>
    </w:p>
    <w:p w:rsidR="00C22A9E" w:rsidRDefault="00C22A9E" w:rsidP="00C22A9E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программы.</w:t>
      </w:r>
    </w:p>
    <w:p w:rsidR="00C22A9E" w:rsidRDefault="00C22A9E" w:rsidP="00C22A9E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план.</w:t>
      </w:r>
    </w:p>
    <w:p w:rsidR="00C22A9E" w:rsidRDefault="00C22A9E" w:rsidP="00C22A9E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График образовательного процесса.</w:t>
      </w:r>
    </w:p>
    <w:p w:rsidR="00C22A9E" w:rsidRDefault="00C22A9E" w:rsidP="00C22A9E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Программы учебных предметов.</w:t>
      </w:r>
    </w:p>
    <w:p w:rsidR="00C22A9E" w:rsidRDefault="00C22A9E" w:rsidP="00C22A9E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Система и критерии оценок промежуточной и итоговой аттестации, результатов освоения образовательной программы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22A9E" w:rsidRDefault="00C22A9E" w:rsidP="00C22A9E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9E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1. ПОЯСНИТЕЛЬНАЯ ЗАПИСКА</w:t>
      </w:r>
    </w:p>
    <w:p w:rsidR="00C22A9E" w:rsidRPr="00E900E7" w:rsidRDefault="00C22A9E" w:rsidP="00C22A9E">
      <w:pPr>
        <w:spacing w:after="0" w:line="360" w:lineRule="auto"/>
        <w:jc w:val="center"/>
        <w:rPr>
          <w:sz w:val="28"/>
          <w:szCs w:val="28"/>
          <w:lang w:eastAsia="en-US" w:bidi="en-US"/>
        </w:rPr>
      </w:pPr>
    </w:p>
    <w:p w:rsidR="00C22A9E" w:rsidRPr="00E900E7" w:rsidRDefault="00C22A9E" w:rsidP="00C22A9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ab/>
      </w:r>
      <w:proofErr w:type="gramStart"/>
      <w:r w:rsidRPr="00E900E7">
        <w:rPr>
          <w:rStyle w:val="FontStyle16"/>
          <w:sz w:val="28"/>
          <w:szCs w:val="28"/>
        </w:rPr>
        <w:t xml:space="preserve">Настоящая </w:t>
      </w:r>
      <w:r w:rsidRPr="00E900E7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«Хоровое пение» (далее – программа «Хоровое пение») </w:t>
      </w:r>
      <w:r w:rsidRPr="00E900E7">
        <w:rPr>
          <w:rFonts w:ascii="Times New Roman" w:hAnsi="Times New Roman" w:cs="Times New Roman"/>
          <w:sz w:val="28"/>
          <w:szCs w:val="28"/>
          <w:highlight w:val="yellow"/>
        </w:rPr>
        <w:t>муниципального бюджетного образовательного учреждения до</w:t>
      </w:r>
      <w:r>
        <w:rPr>
          <w:rFonts w:ascii="Times New Roman" w:hAnsi="Times New Roman" w:cs="Times New Roman"/>
          <w:sz w:val="28"/>
          <w:szCs w:val="28"/>
          <w:highlight w:val="yellow"/>
        </w:rPr>
        <w:t>полнительного</w:t>
      </w:r>
      <w:r w:rsidRPr="00E900E7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образования детей</w:t>
      </w:r>
      <w:r w:rsidRPr="00E900E7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«</w:t>
      </w:r>
      <w:r>
        <w:rPr>
          <w:rFonts w:ascii="Times New Roman" w:hAnsi="Times New Roman" w:cs="Times New Roman"/>
          <w:spacing w:val="-2"/>
          <w:sz w:val="28"/>
          <w:szCs w:val="28"/>
          <w:highlight w:val="yellow"/>
        </w:rPr>
        <w:t>_______________</w:t>
      </w:r>
      <w:r w:rsidRPr="00E900E7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детская школа искусств»</w:t>
      </w:r>
      <w:r w:rsidRPr="00E900E7">
        <w:rPr>
          <w:rFonts w:ascii="Times New Roman" w:hAnsi="Times New Roman" w:cs="Times New Roman"/>
          <w:sz w:val="28"/>
          <w:szCs w:val="28"/>
        </w:rPr>
        <w:t xml:space="preserve"> (ОУ) </w:t>
      </w:r>
      <w:r w:rsidRPr="007E4403">
        <w:rPr>
          <w:rFonts w:ascii="Times New Roman" w:eastAsia="Times New Roman" w:hAnsi="Times New Roman" w:cs="Times New Roman"/>
          <w:sz w:val="28"/>
          <w:szCs w:val="28"/>
        </w:rPr>
        <w:t>является системой учебно-методических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сформированной на основе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  <w:proofErr w:type="gramEnd"/>
    </w:p>
    <w:p w:rsidR="00C22A9E" w:rsidRDefault="00C22A9E" w:rsidP="00C22A9E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ab/>
        <w:t>Программа «</w:t>
      </w:r>
      <w:r w:rsidRPr="00E900E7">
        <w:rPr>
          <w:rFonts w:ascii="Times New Roman" w:hAnsi="Times New Roman" w:cs="Times New Roman"/>
          <w:sz w:val="28"/>
          <w:szCs w:val="28"/>
        </w:rPr>
        <w:t>Хоровое пение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определяет содержание и организацию образовательного процесса </w:t>
      </w:r>
      <w:r w:rsidRPr="00E900E7">
        <w:rPr>
          <w:rFonts w:ascii="Times New Roman" w:hAnsi="Times New Roman" w:cs="Times New Roman"/>
          <w:sz w:val="28"/>
          <w:szCs w:val="28"/>
          <w:highlight w:val="yellow"/>
        </w:rPr>
        <w:t>муниципального бюджетного образовательного учреждения до</w:t>
      </w:r>
      <w:r>
        <w:rPr>
          <w:rFonts w:ascii="Times New Roman" w:hAnsi="Times New Roman" w:cs="Times New Roman"/>
          <w:sz w:val="28"/>
          <w:szCs w:val="28"/>
          <w:highlight w:val="yellow"/>
        </w:rPr>
        <w:t>полнительного</w:t>
      </w:r>
      <w:r w:rsidRPr="00E900E7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образования детей</w:t>
      </w:r>
      <w:r w:rsidRPr="00E900E7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«</w:t>
      </w:r>
      <w:r>
        <w:rPr>
          <w:rFonts w:ascii="Times New Roman" w:hAnsi="Times New Roman" w:cs="Times New Roman"/>
          <w:spacing w:val="-2"/>
          <w:sz w:val="28"/>
          <w:szCs w:val="28"/>
          <w:highlight w:val="yellow"/>
        </w:rPr>
        <w:t>_______________</w:t>
      </w:r>
      <w:r w:rsidRPr="00E900E7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детская школа искусств»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22A9E" w:rsidRPr="00E900E7" w:rsidRDefault="00C22A9E" w:rsidP="00C22A9E">
      <w:pPr>
        <w:spacing w:after="0" w:line="360" w:lineRule="auto"/>
        <w:ind w:firstLine="540"/>
        <w:jc w:val="both"/>
        <w:rPr>
          <w:rStyle w:val="FontStyle16"/>
          <w:sz w:val="28"/>
          <w:szCs w:val="28"/>
        </w:rPr>
      </w:pPr>
      <w:r w:rsidRPr="00C22A9E">
        <w:rPr>
          <w:rStyle w:val="FontStyle16"/>
          <w:sz w:val="28"/>
          <w:szCs w:val="28"/>
        </w:rPr>
        <w:t>П</w:t>
      </w:r>
      <w:r w:rsidRPr="00C22A9E">
        <w:rPr>
          <w:rFonts w:ascii="Times New Roman" w:hAnsi="Times New Roman" w:cs="Times New Roman"/>
          <w:sz w:val="28"/>
          <w:szCs w:val="28"/>
        </w:rPr>
        <w:t>рограмма «Хоровое пение»</w:t>
      </w:r>
      <w:r w:rsidRPr="00C22A9E">
        <w:rPr>
          <w:rStyle w:val="FontStyle16"/>
          <w:sz w:val="28"/>
          <w:szCs w:val="28"/>
        </w:rPr>
        <w:t xml:space="preserve"> учитывает возрастные и индивидуальные</w:t>
      </w:r>
      <w:r w:rsidRPr="00E900E7">
        <w:rPr>
          <w:rStyle w:val="FontStyle16"/>
          <w:sz w:val="28"/>
          <w:szCs w:val="28"/>
        </w:rPr>
        <w:t xml:space="preserve"> особенности </w:t>
      </w:r>
      <w:proofErr w:type="gramStart"/>
      <w:r w:rsidRPr="00E900E7">
        <w:rPr>
          <w:rStyle w:val="FontStyle16"/>
          <w:sz w:val="28"/>
          <w:szCs w:val="28"/>
        </w:rPr>
        <w:t>обучающихся</w:t>
      </w:r>
      <w:proofErr w:type="gramEnd"/>
      <w:r w:rsidRPr="00E900E7">
        <w:rPr>
          <w:rStyle w:val="FontStyle16"/>
          <w:sz w:val="28"/>
          <w:szCs w:val="28"/>
        </w:rPr>
        <w:t xml:space="preserve"> и направлена на: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</w:t>
      </w:r>
      <w:r w:rsidRPr="00E900E7">
        <w:rPr>
          <w:rStyle w:val="FontStyle16"/>
          <w:sz w:val="28"/>
          <w:szCs w:val="28"/>
        </w:rPr>
        <w:lastRenderedPageBreak/>
        <w:t>учреждения, реализующие основные профессиональные образовательные программы в области музыкального искусства.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П</w:t>
      </w:r>
      <w:r w:rsidRPr="00E900E7">
        <w:rPr>
          <w:sz w:val="28"/>
          <w:szCs w:val="28"/>
        </w:rPr>
        <w:t>рограмма «Хоровое пение»</w:t>
      </w:r>
      <w:r w:rsidRPr="00E900E7">
        <w:rPr>
          <w:rStyle w:val="FontStyle16"/>
          <w:sz w:val="28"/>
          <w:szCs w:val="28"/>
        </w:rPr>
        <w:t xml:space="preserve"> разработана с учетом: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обеспечения преемственности данной программы и основных профессиональных образовательных  программ среднего профессионального и высшего профессионального образования в области музыкального искусства;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C22A9E" w:rsidRPr="00E900E7" w:rsidRDefault="00C22A9E" w:rsidP="00C22A9E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 П</w:t>
      </w:r>
      <w:r w:rsidRPr="00E900E7">
        <w:rPr>
          <w:sz w:val="28"/>
          <w:szCs w:val="28"/>
        </w:rPr>
        <w:t xml:space="preserve">рограмма «Хоровое пение» ориентирована </w:t>
      </w:r>
      <w:proofErr w:type="gramStart"/>
      <w:r w:rsidRPr="00E900E7">
        <w:rPr>
          <w:sz w:val="28"/>
          <w:szCs w:val="28"/>
        </w:rPr>
        <w:t>на</w:t>
      </w:r>
      <w:proofErr w:type="gramEnd"/>
      <w:r w:rsidRPr="00E900E7">
        <w:rPr>
          <w:rStyle w:val="FontStyle16"/>
          <w:sz w:val="28"/>
          <w:szCs w:val="28"/>
        </w:rPr>
        <w:t>: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 w:rsidRPr="00E900E7">
        <w:rPr>
          <w:rStyle w:val="FontStyle16"/>
          <w:sz w:val="28"/>
          <w:szCs w:val="28"/>
        </w:rPr>
        <w:t>обучающихся</w:t>
      </w:r>
      <w:proofErr w:type="gramEnd"/>
      <w:r w:rsidRPr="00E900E7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E900E7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E900E7">
        <w:rPr>
          <w:rStyle w:val="FontStyle16"/>
          <w:sz w:val="28"/>
          <w:szCs w:val="28"/>
        </w:rPr>
        <w:t>музицирования</w:t>
      </w:r>
      <w:proofErr w:type="spellEnd"/>
      <w:r w:rsidRPr="00E900E7">
        <w:rPr>
          <w:rStyle w:val="FontStyle16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</w:t>
      </w:r>
      <w:r w:rsidRPr="00E900E7">
        <w:rPr>
          <w:rStyle w:val="FontStyle16"/>
          <w:sz w:val="28"/>
          <w:szCs w:val="28"/>
        </w:rPr>
        <w:lastRenderedPageBreak/>
        <w:t>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 w:rsidRPr="00E900E7">
        <w:rPr>
          <w:rStyle w:val="FontStyle16"/>
          <w:sz w:val="28"/>
          <w:szCs w:val="28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C22A9E" w:rsidRPr="00E900E7" w:rsidRDefault="00C22A9E" w:rsidP="00C22A9E">
      <w:pPr>
        <w:spacing w:after="0" w:line="360" w:lineRule="auto"/>
        <w:ind w:firstLine="708"/>
        <w:jc w:val="both"/>
        <w:rPr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обеспечения преемственности </w:t>
      </w:r>
      <w:r w:rsidRPr="00E900E7">
        <w:rPr>
          <w:rFonts w:ascii="Times New Roman" w:hAnsi="Times New Roman" w:cs="Times New Roman"/>
          <w:sz w:val="28"/>
          <w:szCs w:val="28"/>
        </w:rPr>
        <w:t xml:space="preserve">программы «Хоровое пение»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>с программами среднего профессионального и высшего профессионального образования, обучение в ОУ по учебным предметам обязательной и вариативной частях осуществляется на русском языке.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</w:t>
      </w:r>
      <w:r w:rsidRPr="00E900E7">
        <w:rPr>
          <w:rFonts w:ascii="Times New Roman" w:hAnsi="Times New Roman" w:cs="Times New Roman"/>
          <w:sz w:val="28"/>
          <w:szCs w:val="28"/>
        </w:rPr>
        <w:t xml:space="preserve"> реализации программы «Хоровое пение» обеспечивают возможность достижения обучающимися результатов, установленных ФГТ. Материально-техническая база ОУ соответствует санитарным и противопожарным нормам, нормам охраны труда.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Для реализации программы «Хоровое пение»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концертный зал с концертным роялем, пультами и 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библиотеку,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просмотровый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видеозал),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«Специальность и чтение с листа», оснащены роялями или пианино.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738">
        <w:rPr>
          <w:rFonts w:ascii="Times New Roman" w:hAnsi="Times New Roman" w:cs="Times New Roman"/>
          <w:sz w:val="28"/>
          <w:szCs w:val="28"/>
        </w:rPr>
        <w:lastRenderedPageBreak/>
        <w:t xml:space="preserve">Учебные аудитории для индивидуальных занятий имеют площадь не </w:t>
      </w:r>
      <w:r w:rsidRPr="00C22A9E">
        <w:rPr>
          <w:rFonts w:ascii="Times New Roman" w:hAnsi="Times New Roman" w:cs="Times New Roman"/>
          <w:sz w:val="28"/>
          <w:szCs w:val="28"/>
        </w:rPr>
        <w:t xml:space="preserve">менее 6 </w:t>
      </w:r>
      <w:proofErr w:type="spellStart"/>
      <w:r w:rsidRPr="00C22A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22A9E">
        <w:rPr>
          <w:rFonts w:ascii="Times New Roman" w:hAnsi="Times New Roman" w:cs="Times New Roman"/>
          <w:sz w:val="28"/>
          <w:szCs w:val="28"/>
        </w:rPr>
        <w:t xml:space="preserve">., для реализации учебного предмета «Ансамбль» – не менее 12 </w:t>
      </w:r>
      <w:proofErr w:type="spellStart"/>
      <w:r w:rsidRPr="00C22A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22A9E">
        <w:rPr>
          <w:rFonts w:ascii="Times New Roman" w:hAnsi="Times New Roman" w:cs="Times New Roman"/>
          <w:sz w:val="28"/>
          <w:szCs w:val="28"/>
        </w:rPr>
        <w:t>.</w:t>
      </w:r>
    </w:p>
    <w:p w:rsidR="00C22A9E" w:rsidRPr="00A87DFF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DFF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оснащены фортепиано или роялями, </w:t>
      </w:r>
      <w:proofErr w:type="spellStart"/>
      <w:r w:rsidRPr="00A87DFF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A87DFF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C22A9E" w:rsidRPr="00C22A9E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9E">
        <w:rPr>
          <w:rFonts w:ascii="Times New Roman" w:hAnsi="Times New Roman" w:cs="Times New Roman"/>
          <w:sz w:val="28"/>
          <w:szCs w:val="28"/>
        </w:rPr>
        <w:t xml:space="preserve">Учебная аудитория, предназначенная для реализации учебного предмета «Ритмика», оснащена фортепиано, </w:t>
      </w:r>
      <w:proofErr w:type="spellStart"/>
      <w:r w:rsidRPr="00C22A9E"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 w:rsidRPr="00C22A9E">
        <w:rPr>
          <w:rFonts w:ascii="Times New Roman" w:hAnsi="Times New Roman" w:cs="Times New Roman"/>
          <w:sz w:val="28"/>
          <w:szCs w:val="28"/>
        </w:rPr>
        <w:t xml:space="preserve"> аппаратурой, соответствующим напольным покрытием.</w:t>
      </w:r>
    </w:p>
    <w:p w:rsidR="00C22A9E" w:rsidRPr="00A87DFF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A9E">
        <w:rPr>
          <w:rFonts w:ascii="Times New Roman" w:hAnsi="Times New Roman" w:cs="Times New Roman"/>
          <w:sz w:val="28"/>
          <w:szCs w:val="28"/>
        </w:rPr>
        <w:t>Учебная аудитория, предназначенная для реализации учебного предмета «Музыкальная информатика», оборудована персональными компьютерами, MIDI-клавиатурами и соответствующим программным обеспечением.</w:t>
      </w:r>
    </w:p>
    <w:p w:rsidR="00C22A9E" w:rsidRPr="00A87DFF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DFF">
        <w:rPr>
          <w:rFonts w:ascii="Times New Roman" w:hAnsi="Times New Roman" w:cs="Times New Roman"/>
          <w:sz w:val="28"/>
          <w:szCs w:val="28"/>
        </w:rPr>
        <w:t>Учебные аудитории имеют звукоизоляцию.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В ОУ созданы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Библиотечный фонд ОУ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«Хоровое пение».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расчете 1–2 экземпляра на каждые 100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>.</w:t>
      </w:r>
    </w:p>
    <w:p w:rsidR="00C22A9E" w:rsidRPr="00C22A9E" w:rsidRDefault="00C22A9E" w:rsidP="00C22A9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Реализация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«Хоровое пение»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обеспечивается </w:t>
      </w:r>
      <w:r w:rsidRPr="00E900E7">
        <w:rPr>
          <w:rFonts w:ascii="Times New Roman" w:hAnsi="Times New Roman" w:cs="Times New Roman"/>
          <w:i/>
          <w:spacing w:val="-2"/>
          <w:sz w:val="28"/>
          <w:szCs w:val="28"/>
        </w:rPr>
        <w:t>педагогическими работниками,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  <w:r w:rsidRPr="00E900E7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высшее профессиональное образование, составляет </w:t>
      </w:r>
      <w:r>
        <w:rPr>
          <w:rFonts w:ascii="Times New Roman" w:hAnsi="Times New Roman" w:cs="Times New Roman"/>
          <w:sz w:val="28"/>
          <w:szCs w:val="28"/>
          <w:highlight w:val="yellow"/>
        </w:rPr>
        <w:t>не менее 25</w:t>
      </w:r>
      <w:r w:rsidRPr="00A87DFF">
        <w:rPr>
          <w:rFonts w:ascii="Times New Roman" w:hAnsi="Times New Roman" w:cs="Times New Roman"/>
          <w:sz w:val="28"/>
          <w:szCs w:val="28"/>
          <w:highlight w:val="yellow"/>
        </w:rPr>
        <w:t xml:space="preserve"> процентов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 общем числе преподавателей, обеспечивающих образовательный процесс по </w:t>
      </w:r>
      <w:r w:rsidRPr="00C22A9E">
        <w:rPr>
          <w:rFonts w:ascii="Times New Roman" w:hAnsi="Times New Roman" w:cs="Times New Roman"/>
          <w:sz w:val="28"/>
          <w:szCs w:val="28"/>
        </w:rPr>
        <w:t>данной образовательной программе. (Фактическое состояние в ОУ)</w:t>
      </w:r>
    </w:p>
    <w:p w:rsidR="00C22A9E" w:rsidRPr="00DE2143" w:rsidRDefault="00C22A9E" w:rsidP="00C22A9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7DFF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До 10 процентов</w:t>
      </w:r>
      <w:r w:rsidRPr="00A87DFF">
        <w:rPr>
          <w:rFonts w:ascii="Times New Roman" w:hAnsi="Times New Roman" w:cs="Times New Roman"/>
          <w:spacing w:val="-2"/>
          <w:sz w:val="28"/>
          <w:szCs w:val="28"/>
        </w:rPr>
        <w:t xml:space="preserve"> от общего числа преподавателей, которые должны иметь высшее профессиональное образование, </w:t>
      </w:r>
      <w:r w:rsidRPr="00A87DFF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заменено</w:t>
      </w:r>
      <w:r w:rsidRPr="00A87DFF">
        <w:rPr>
          <w:rFonts w:ascii="Times New Roman" w:hAnsi="Times New Roman" w:cs="Times New Roman"/>
          <w:spacing w:val="-2"/>
          <w:sz w:val="28"/>
          <w:szCs w:val="28"/>
        </w:rPr>
        <w:t xml:space="preserve"> преподавателями, имеющими среднее профессиональное образование и государственные почетные звания в соответствующей профессиональной сфере, </w:t>
      </w:r>
      <w:r w:rsidRPr="00A87DFF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или</w:t>
      </w:r>
      <w:r w:rsidRPr="00A87DFF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специалистами, имеющими среднее профессиональное образование и стаж практической работы в соответствующей профессиональной сфере более 15 </w:t>
      </w:r>
      <w:r w:rsidRPr="00DE2143">
        <w:rPr>
          <w:rFonts w:ascii="Times New Roman" w:hAnsi="Times New Roman" w:cs="Times New Roman"/>
          <w:spacing w:val="-2"/>
          <w:sz w:val="28"/>
          <w:szCs w:val="28"/>
        </w:rPr>
        <w:t>непосредственно предшествующих лет.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2A9E">
        <w:rPr>
          <w:rFonts w:ascii="Times New Roman" w:hAnsi="Times New Roman" w:cs="Times New Roman"/>
          <w:sz w:val="28"/>
          <w:szCs w:val="28"/>
        </w:rPr>
        <w:t>(Фактическое состояние в ОУ)</w:t>
      </w:r>
    </w:p>
    <w:p w:rsidR="00C22A9E" w:rsidRDefault="00C22A9E" w:rsidP="00C22A9E">
      <w:pPr>
        <w:spacing w:after="0" w:line="360" w:lineRule="auto"/>
        <w:ind w:firstLine="708"/>
        <w:jc w:val="both"/>
        <w:rPr>
          <w:rStyle w:val="FontStyle16"/>
          <w:sz w:val="28"/>
          <w:szCs w:val="28"/>
        </w:rPr>
      </w:pPr>
      <w:r w:rsidRPr="00DE2143">
        <w:rPr>
          <w:rStyle w:val="FontStyle16"/>
          <w:rFonts w:eastAsia="Times New Roman"/>
          <w:sz w:val="28"/>
          <w:szCs w:val="28"/>
        </w:rPr>
        <w:t xml:space="preserve">При приеме на обучение по программе «Хоровое пение» </w:t>
      </w:r>
      <w:r>
        <w:rPr>
          <w:rStyle w:val="FontStyle16"/>
          <w:sz w:val="28"/>
          <w:szCs w:val="28"/>
        </w:rPr>
        <w:t>ОУ</w:t>
      </w:r>
      <w:r w:rsidRPr="00DE2143">
        <w:rPr>
          <w:rStyle w:val="FontStyle16"/>
          <w:rFonts w:eastAsia="Times New Roman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r>
        <w:rPr>
          <w:rStyle w:val="FontStyle16"/>
          <w:sz w:val="28"/>
          <w:szCs w:val="28"/>
        </w:rPr>
        <w:t>–</w:t>
      </w:r>
      <w:r w:rsidRPr="00DE2143">
        <w:rPr>
          <w:rStyle w:val="FontStyle16"/>
          <w:rFonts w:eastAsia="Times New Roman"/>
          <w:sz w:val="28"/>
          <w:szCs w:val="28"/>
        </w:rPr>
        <w:t xml:space="preserve"> слуха, ритма, памяти, вокальных данных. Дополнительно </w:t>
      </w:r>
      <w:proofErr w:type="gramStart"/>
      <w:r w:rsidRPr="00DE2143">
        <w:rPr>
          <w:rStyle w:val="FontStyle16"/>
          <w:rFonts w:eastAsia="Times New Roman"/>
          <w:sz w:val="28"/>
          <w:szCs w:val="28"/>
        </w:rPr>
        <w:t>поступающий</w:t>
      </w:r>
      <w:proofErr w:type="gramEnd"/>
      <w:r w:rsidRPr="00DE2143">
        <w:rPr>
          <w:rStyle w:val="FontStyle16"/>
          <w:rFonts w:eastAsia="Times New Roman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</w:t>
      </w:r>
    </w:p>
    <w:p w:rsidR="00C22A9E" w:rsidRPr="00DE2143" w:rsidRDefault="00C22A9E" w:rsidP="00C22A9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ПЛАНИРУЕМЫЕ РЕЗУЛЬТАТЫ ОСВОЕНИЯ </w:t>
      </w:r>
      <w:proofErr w:type="gramStart"/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ОБУЧАЮЩИМИСЯ</w:t>
      </w:r>
      <w:proofErr w:type="gramEnd"/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ОБРАЗОВАТЕЛЬНОЙ ПРОГРАММЫ «ХОРОВОЕ ПЕНИЕ»</w:t>
      </w:r>
    </w:p>
    <w:p w:rsidR="00C22A9E" w:rsidRPr="00E900E7" w:rsidRDefault="00C22A9E" w:rsidP="00C22A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A9E" w:rsidRPr="00E900E7" w:rsidRDefault="00C22A9E" w:rsidP="00C22A9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</w:rPr>
        <w:tab/>
        <w:t xml:space="preserve">Разработанная программа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«Хоровое пение» </w:t>
      </w:r>
      <w:r w:rsidRPr="00E900E7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результатов освоения данной программы, предусмотренных ФГТ.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 xml:space="preserve">Минимум содержания программы «Хоровое пение» обеспечивает целостное художественно-эстетическое развитие личности и приобретение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>ею в процессе освоения программы музыкально-исполнительских и теоретических знаний, умений и навыков.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900E7">
        <w:rPr>
          <w:rFonts w:ascii="Times New Roman" w:hAnsi="Times New Roman" w:cs="Times New Roman"/>
          <w:sz w:val="28"/>
          <w:szCs w:val="28"/>
        </w:rPr>
        <w:t>Хоровое пение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учитывает возрастные и индивидуальные особенности </w:t>
      </w:r>
      <w:proofErr w:type="gramStart"/>
      <w:r w:rsidRPr="00E900E7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(творческие, эмоциональные, интеллектуальные и физические).</w:t>
      </w:r>
    </w:p>
    <w:p w:rsidR="00C22A9E" w:rsidRPr="00E900E7" w:rsidRDefault="00C22A9E" w:rsidP="00C22A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Результатом освоения программы «Хоровое пение» является приобретение обучающимися следующих знаний, умений и навыков в предметных областях:</w:t>
      </w:r>
    </w:p>
    <w:p w:rsidR="00C22A9E" w:rsidRPr="00E900E7" w:rsidRDefault="00C22A9E" w:rsidP="00C22A9E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 xml:space="preserve"> в области музыкального  исполнительства:</w:t>
      </w:r>
    </w:p>
    <w:p w:rsidR="00C22A9E" w:rsidRPr="00E900E7" w:rsidRDefault="00C22A9E" w:rsidP="00C22A9E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грамотно исполнять музыкальные произведения как сольно, так и в составах хорового и вокального коллективов;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самостоятельно разучивать вокально-хоровые партии;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чтения с листа несложных вокально-хоровых произведений;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C22A9E" w:rsidRPr="0050244A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C22A9E" w:rsidRPr="00E900E7" w:rsidRDefault="00C22A9E" w:rsidP="00C22A9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на фортепиано; 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создавать  художественный образ при исполнении на фортепиано музыкального произведения;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>- умения самостоятельно преодолевать технические трудности при разучивании несложного музыкального произведения;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по аккомпанированию при исполнении несложных вокальных музыкальных произведений;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подбора по слуху музыкальных произведений;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C22A9E" w:rsidRPr="0050244A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C22A9E" w:rsidRPr="00E900E7" w:rsidRDefault="00C22A9E" w:rsidP="00C22A9E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C22A9E" w:rsidRPr="00E900E7" w:rsidRDefault="00C22A9E" w:rsidP="00C22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 - знания музыкальной грамоты;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восприятия элементов музыкального языка;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сформированных вокально-интонационных навыков ладового чувства;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анализа музыкального произведения;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навыков записи музыкального текста по слуху;</w:t>
      </w:r>
    </w:p>
    <w:p w:rsidR="00C22A9E" w:rsidRPr="0050244A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первичных навыков и умений по сочинению музыкального текста.</w:t>
      </w:r>
    </w:p>
    <w:p w:rsidR="00C22A9E" w:rsidRPr="00E900E7" w:rsidRDefault="00C22A9E" w:rsidP="00C22A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«Хоровое пение» с дополнительным годом обучения, сверх обозначенных в предыдущем пункте, является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>приобретение обучающимися следующих знаний, умений и навыков в предметных областях:</w:t>
      </w:r>
    </w:p>
    <w:p w:rsidR="00C22A9E" w:rsidRPr="00E900E7" w:rsidRDefault="00C22A9E" w:rsidP="00C22A9E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C22A9E" w:rsidRPr="00E900E7" w:rsidRDefault="00C22A9E" w:rsidP="00C22A9E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основного вокально-хорового репертуара;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</w:t>
      </w:r>
    </w:p>
    <w:p w:rsidR="00C22A9E" w:rsidRPr="0050244A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основ дирижерской техники;</w:t>
      </w:r>
    </w:p>
    <w:p w:rsidR="00C22A9E" w:rsidRPr="00E900E7" w:rsidRDefault="00C22A9E" w:rsidP="00C22A9E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- знания основного фортепианного репертуара;   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читать с листа на фортепиано несложные хоровые партитуры;</w:t>
      </w:r>
    </w:p>
    <w:p w:rsidR="00C22A9E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C22A9E" w:rsidRPr="00E900E7" w:rsidRDefault="00C22A9E" w:rsidP="00C22A9E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в области теории и истории  музыки: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умение осуществлять элементарный анализ нотного текста с  объяснением роли выразительных сре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>- навыков сочинения и импровизации музыкального текста;</w:t>
      </w:r>
    </w:p>
    <w:p w:rsidR="00C22A9E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навыко</w:t>
      </w:r>
      <w:r>
        <w:rPr>
          <w:rFonts w:ascii="Times New Roman" w:hAnsi="Times New Roman" w:cs="Times New Roman"/>
          <w:sz w:val="28"/>
          <w:szCs w:val="28"/>
        </w:rPr>
        <w:t>в восприятия современной музыки;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9E" w:rsidRPr="00E900E7" w:rsidRDefault="00C22A9E" w:rsidP="00C22A9E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3. УЧЕБНЫЙ ПЛАН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Учебные планы программы «Хоровое пение» разработаны ОУ в соответствии ФГТ и с учетом примерных учебных планов, рекомендованных Министерством культуры Российской Федерации. 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отражают структуру программы «</w:t>
      </w:r>
      <w:r w:rsidRPr="00E900E7">
        <w:rPr>
          <w:sz w:val="28"/>
          <w:szCs w:val="28"/>
          <w:lang w:eastAsia="en-US"/>
        </w:rPr>
        <w:t>Хоровое пение»</w:t>
      </w:r>
      <w:r w:rsidRPr="00E900E7">
        <w:rPr>
          <w:sz w:val="28"/>
          <w:szCs w:val="28"/>
        </w:rPr>
        <w:t xml:space="preserve"> определяют содержание и организацию образовательного процесса в ОУ с учетом: 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индивидуального творческого развития детей; 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E900E7">
        <w:rPr>
          <w:sz w:val="28"/>
          <w:szCs w:val="28"/>
        </w:rPr>
        <w:t>- социально-культурных особенностей Сахалинской области.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Учебные планы разработаны с учетом графиков и сроков образовательного процесса по реализуемой программе «Хоровое пение». </w:t>
      </w:r>
    </w:p>
    <w:p w:rsidR="00C22A9E" w:rsidRPr="00E900E7" w:rsidRDefault="00C22A9E" w:rsidP="00C22A9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 w:rsidRPr="00E900E7">
        <w:rPr>
          <w:sz w:val="28"/>
          <w:szCs w:val="28"/>
        </w:rPr>
        <w:t>Хоровое пение</w:t>
      </w:r>
      <w:r w:rsidRPr="00E900E7">
        <w:rPr>
          <w:rStyle w:val="FontStyle16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 w:rsidRPr="00E900E7">
        <w:rPr>
          <w:sz w:val="28"/>
          <w:szCs w:val="28"/>
        </w:rPr>
        <w:t>Хоровое пение</w:t>
      </w:r>
      <w:r w:rsidRPr="00E900E7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</w:t>
      </w:r>
      <w:r w:rsidRPr="00E900E7">
        <w:rPr>
          <w:rStyle w:val="FontStyle16"/>
          <w:sz w:val="28"/>
          <w:szCs w:val="28"/>
        </w:rPr>
        <w:lastRenderedPageBreak/>
        <w:t xml:space="preserve">образовательные программы в области музыкального искусства, может быть увеличен на один год. </w:t>
      </w:r>
    </w:p>
    <w:p w:rsidR="00C22A9E" w:rsidRPr="008B6738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ОУ реализует программу «</w:t>
      </w:r>
      <w:r w:rsidRPr="00A87DFF">
        <w:rPr>
          <w:sz w:val="28"/>
          <w:szCs w:val="28"/>
        </w:rPr>
        <w:t>Хоровое пение</w:t>
      </w:r>
      <w:r w:rsidRPr="00E900E7">
        <w:rPr>
          <w:rStyle w:val="FontStyle16"/>
          <w:sz w:val="28"/>
          <w:szCs w:val="28"/>
        </w:rPr>
        <w:t xml:space="preserve">» в сокращенные сроки, а также по индивидуальным учебным планам с учетом ФГТ. </w:t>
      </w:r>
      <w:r>
        <w:rPr>
          <w:sz w:val="28"/>
          <w:szCs w:val="28"/>
        </w:rPr>
        <w:t>П</w:t>
      </w:r>
      <w:r w:rsidRPr="008B6738">
        <w:rPr>
          <w:sz w:val="28"/>
          <w:szCs w:val="28"/>
        </w:rPr>
        <w:t xml:space="preserve">раво на освоение программы «Хоровое пение» по индивидуальному учебному плану имеют </w:t>
      </w:r>
      <w:r>
        <w:rPr>
          <w:sz w:val="28"/>
          <w:szCs w:val="28"/>
        </w:rPr>
        <w:t>о</w:t>
      </w:r>
      <w:r w:rsidRPr="008B6738">
        <w:rPr>
          <w:sz w:val="28"/>
          <w:szCs w:val="28"/>
        </w:rPr>
        <w:t>бучающиеся, имеющие достаточный уровень знаний, умений и навыков и приступившие к освоению</w:t>
      </w:r>
      <w:r>
        <w:rPr>
          <w:sz w:val="28"/>
          <w:szCs w:val="28"/>
        </w:rPr>
        <w:t xml:space="preserve"> данной </w:t>
      </w:r>
      <w:r w:rsidRPr="008B6738">
        <w:rPr>
          <w:sz w:val="28"/>
          <w:szCs w:val="28"/>
        </w:rPr>
        <w:t xml:space="preserve">программы со второго по седьмой классы включительно. В выпускные классы (восьмой и девятый) поступление </w:t>
      </w:r>
      <w:proofErr w:type="gramStart"/>
      <w:r w:rsidRPr="008B6738">
        <w:rPr>
          <w:sz w:val="28"/>
          <w:szCs w:val="28"/>
        </w:rPr>
        <w:t>обучающихся</w:t>
      </w:r>
      <w:proofErr w:type="gramEnd"/>
      <w:r w:rsidRPr="008B6738">
        <w:rPr>
          <w:sz w:val="28"/>
          <w:szCs w:val="28"/>
        </w:rPr>
        <w:t xml:space="preserve"> не предусмотрено.</w:t>
      </w:r>
    </w:p>
    <w:p w:rsidR="00C22A9E" w:rsidRPr="00E900E7" w:rsidRDefault="00C22A9E" w:rsidP="00C22A9E">
      <w:pPr>
        <w:spacing w:after="0" w:line="360" w:lineRule="auto"/>
        <w:ind w:firstLine="540"/>
        <w:jc w:val="both"/>
        <w:rPr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>Учебный план программы «</w:t>
      </w:r>
      <w:r w:rsidRPr="00E900E7">
        <w:rPr>
          <w:rFonts w:ascii="Times New Roman" w:hAnsi="Times New Roman" w:cs="Times New Roman"/>
          <w:sz w:val="28"/>
          <w:szCs w:val="28"/>
        </w:rPr>
        <w:t>Хоровое пение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Pr="00E900E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программы «Хоровое пение» со сроком обучения </w:t>
      </w:r>
      <w:r w:rsidRPr="00E90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лет 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ПО.01.Музыкальное исполнительство: УП.01.Хор - 921 час, УП.02.Фортепиано - 329 часов, УП.03.Основы </w:t>
      </w:r>
      <w:proofErr w:type="spellStart"/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- 25 часов;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реализации программы «Хоровое пение» </w:t>
      </w:r>
      <w:r w:rsidRPr="00E900E7">
        <w:rPr>
          <w:rFonts w:ascii="Times New Roman" w:eastAsia="Times New Roman" w:hAnsi="Times New Roman" w:cs="Times New Roman"/>
          <w:b/>
          <w:bCs/>
          <w:sz w:val="28"/>
          <w:szCs w:val="28"/>
        </w:rPr>
        <w:t>с дополнительным годом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ПО.01.Музыкальное исполнительство: УП.01.Хор - 1053 часа, УП.02.Фортепиано – 395 часов, УП.03.Основы </w:t>
      </w:r>
      <w:proofErr w:type="spellStart"/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 - 58 часов;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ОП.02.Теория и история музыки: </w:t>
      </w:r>
      <w:proofErr w:type="gramStart"/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дает возможность расширения и (или) углубления подготовки обучающихся, определяемой содержанием обязательной части </w:t>
      </w:r>
      <w:r w:rsidRPr="00E900E7">
        <w:rPr>
          <w:rFonts w:ascii="Times New Roman" w:hAnsi="Times New Roman" w:cs="Times New Roman"/>
          <w:sz w:val="28"/>
          <w:szCs w:val="28"/>
        </w:rPr>
        <w:t>программы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</w:t>
      </w:r>
      <w:r w:rsidRPr="00E900E7">
        <w:rPr>
          <w:rFonts w:ascii="Times New Roman" w:hAnsi="Times New Roman" w:cs="Times New Roman"/>
          <w:sz w:val="28"/>
          <w:szCs w:val="28"/>
        </w:rPr>
        <w:t>»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, получения </w:t>
      </w:r>
      <w:proofErr w:type="gramStart"/>
      <w:r w:rsidRPr="00E900E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</w:t>
      </w:r>
      <w:r w:rsidRPr="00E900E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на занятия обучающихся с присутствием преподавателя, составляет </w:t>
      </w:r>
      <w:r w:rsidRPr="00E900E7">
        <w:rPr>
          <w:rFonts w:ascii="Times New Roman" w:hAnsi="Times New Roman" w:cs="Times New Roman"/>
          <w:bCs/>
          <w:sz w:val="28"/>
          <w:szCs w:val="28"/>
          <w:highlight w:val="yellow"/>
        </w:rPr>
        <w:t>20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При формировании </w:t>
      </w:r>
      <w:r w:rsidRPr="00E900E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вариативной части, а также введении в данный раздел индивидуальных занятий учитываются исторические, национальные и региональные традиции подготовки кадров</w:t>
      </w:r>
      <w:r w:rsidR="007272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>При реализации программы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» со сроком обучения 8 лет вариативная часть включает следующие предметы: </w:t>
      </w:r>
      <w:r w:rsidR="007272AF">
        <w:rPr>
          <w:rFonts w:ascii="Times New Roman" w:hAnsi="Times New Roman" w:cs="Times New Roman"/>
          <w:bCs/>
          <w:sz w:val="28"/>
          <w:szCs w:val="28"/>
        </w:rPr>
        <w:t>(фактические показатели)</w:t>
      </w:r>
    </w:p>
    <w:p w:rsidR="007272AF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>При реализации программы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» с дополнительным годом обучения вариативная часть включает следующие предметы: </w:t>
      </w:r>
      <w:r w:rsidR="007272AF">
        <w:rPr>
          <w:rFonts w:ascii="Times New Roman" w:hAnsi="Times New Roman" w:cs="Times New Roman"/>
          <w:bCs/>
          <w:sz w:val="28"/>
          <w:szCs w:val="28"/>
        </w:rPr>
        <w:t>(фактические показатели)</w:t>
      </w:r>
      <w:r w:rsidR="007272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</w:t>
      </w:r>
      <w:r w:rsidRPr="00E900E7">
        <w:rPr>
          <w:rFonts w:ascii="Times New Roman" w:hAnsi="Times New Roman" w:cs="Times New Roman"/>
          <w:sz w:val="28"/>
          <w:szCs w:val="28"/>
        </w:rPr>
        <w:t xml:space="preserve">» обеспечивается </w:t>
      </w:r>
      <w:r w:rsidRPr="00E900E7">
        <w:rPr>
          <w:rFonts w:ascii="Times New Roman" w:hAnsi="Times New Roman" w:cs="Times New Roman"/>
          <w:b/>
          <w:sz w:val="28"/>
          <w:szCs w:val="28"/>
        </w:rPr>
        <w:t>консультациями</w:t>
      </w:r>
      <w:r w:rsidRPr="00E900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</w:t>
      </w:r>
      <w:r w:rsidRPr="00343684">
        <w:rPr>
          <w:rFonts w:ascii="Times New Roman" w:hAnsi="Times New Roman" w:cs="Times New Roman"/>
          <w:sz w:val="28"/>
          <w:szCs w:val="28"/>
        </w:rPr>
        <w:t>.</w:t>
      </w:r>
      <w:r w:rsidRPr="00E900E7">
        <w:rPr>
          <w:rFonts w:ascii="Times New Roman" w:hAnsi="Times New Roman" w:cs="Times New Roman"/>
          <w:sz w:val="28"/>
          <w:szCs w:val="28"/>
        </w:rPr>
        <w:t xml:space="preserve"> Консультации проводятся</w:t>
      </w:r>
      <w:r w:rsidRPr="00E90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>рассредоточено или в счет резерва учебного времени в объеме 158 часов при реализации программы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пение»</w:t>
      </w:r>
      <w:r w:rsidRPr="00E900E7">
        <w:rPr>
          <w:rFonts w:ascii="Times New Roman" w:hAnsi="Times New Roman" w:cs="Times New Roman"/>
          <w:sz w:val="28"/>
          <w:szCs w:val="28"/>
        </w:rPr>
        <w:t xml:space="preserve"> со сроком обучения 8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лет и 184 часов при реализации образовательной  программы с 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долнительным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 xml:space="preserve"> годом обучения. </w:t>
      </w:r>
      <w:r w:rsidRPr="00343684">
        <w:rPr>
          <w:rFonts w:ascii="Times New Roman" w:hAnsi="Times New Roman" w:cs="Times New Roman"/>
          <w:sz w:val="28"/>
          <w:szCs w:val="28"/>
          <w:highlight w:val="yellow"/>
        </w:rPr>
        <w:t xml:space="preserve">Резерв учебного времени установлен ОУ из расчета одной </w:t>
      </w:r>
      <w:r w:rsidRPr="007272AF">
        <w:rPr>
          <w:rFonts w:ascii="Times New Roman" w:hAnsi="Times New Roman" w:cs="Times New Roman"/>
          <w:sz w:val="28"/>
          <w:szCs w:val="28"/>
          <w:highlight w:val="yellow"/>
        </w:rPr>
        <w:t>недели в учебном году</w:t>
      </w:r>
      <w:r w:rsidRPr="007272AF">
        <w:rPr>
          <w:rFonts w:ascii="Times New Roman" w:hAnsi="Times New Roman" w:cs="Times New Roman"/>
          <w:sz w:val="28"/>
          <w:szCs w:val="28"/>
        </w:rPr>
        <w:t xml:space="preserve"> (или иное). В случае если консультации проводятся </w:t>
      </w:r>
      <w:r w:rsidRPr="00E900E7">
        <w:rPr>
          <w:rFonts w:ascii="Times New Roman" w:hAnsi="Times New Roman" w:cs="Times New Roman"/>
          <w:sz w:val="28"/>
          <w:szCs w:val="28"/>
        </w:rPr>
        <w:t xml:space="preserve">рассредоточено, резерв учебного времени используется на самостоятельную работу обучающихся и методическую работу преподавателей.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каникул).</w:t>
      </w:r>
      <w:proofErr w:type="gramEnd"/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При реализации учебных предметов обязательной и вариативной частей </w:t>
      </w:r>
      <w:r w:rsidRPr="00343684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объем времени на </w:t>
      </w:r>
      <w:r w:rsidRPr="00E900E7">
        <w:rPr>
          <w:rFonts w:ascii="Times New Roman" w:hAnsi="Times New Roman" w:cs="Times New Roman"/>
          <w:b/>
          <w:bCs/>
          <w:sz w:val="28"/>
          <w:szCs w:val="28"/>
        </w:rPr>
        <w:t>самостоятельную работу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обучающихся. </w:t>
      </w:r>
      <w:proofErr w:type="gramStart"/>
      <w:r w:rsidRPr="00E900E7">
        <w:rPr>
          <w:rFonts w:ascii="Times New Roman" w:hAnsi="Times New Roman" w:cs="Times New Roman"/>
          <w:bCs/>
          <w:sz w:val="28"/>
          <w:szCs w:val="28"/>
        </w:rPr>
        <w:t xml:space="preserve">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 </w:t>
      </w:r>
      <w:proofErr w:type="gramEnd"/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ОУ обеспечивает реализацию учебного предмета «Хоровой класс» на базе учебного хора. Хоровые учебные коллективы подразделяются </w:t>
      </w:r>
      <w:r w:rsidRPr="008B6738">
        <w:rPr>
          <w:rFonts w:ascii="Times New Roman" w:hAnsi="Times New Roman" w:cs="Times New Roman"/>
          <w:sz w:val="28"/>
          <w:szCs w:val="28"/>
          <w:highlight w:val="yellow"/>
        </w:rPr>
        <w:t>(если есть)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  <w:r w:rsidRPr="00343684">
        <w:rPr>
          <w:rFonts w:ascii="Times New Roman" w:hAnsi="Times New Roman" w:cs="Times New Roman"/>
          <w:sz w:val="28"/>
          <w:szCs w:val="28"/>
        </w:rPr>
        <w:t xml:space="preserve">на </w:t>
      </w:r>
      <w:r w:rsidRPr="00343684">
        <w:rPr>
          <w:rFonts w:ascii="Times New Roman" w:hAnsi="Times New Roman" w:cs="Times New Roman"/>
          <w:sz w:val="28"/>
          <w:szCs w:val="28"/>
          <w:highlight w:val="yellow"/>
        </w:rPr>
        <w:t>младший хор, хоры средних и старших классов, сводный хор.</w:t>
      </w:r>
      <w:r w:rsidRPr="00E900E7">
        <w:rPr>
          <w:rFonts w:ascii="Times New Roman" w:hAnsi="Times New Roman" w:cs="Times New Roman"/>
          <w:sz w:val="28"/>
          <w:szCs w:val="28"/>
        </w:rPr>
        <w:t xml:space="preserve"> Хоровые учебные коллективы участвуют в творческих мероприятиях и культурно-просветительской деятельности ОУ.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</w:t>
      </w:r>
      <w:r w:rsidRPr="00E900E7">
        <w:rPr>
          <w:rFonts w:ascii="Times New Roman" w:hAnsi="Times New Roman" w:cs="Times New Roman"/>
          <w:sz w:val="28"/>
          <w:szCs w:val="28"/>
        </w:rPr>
        <w:t>» работа концертмейстеров планируется с учетом сложившихся традиций и методической целесообразности: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C22A9E" w:rsidRPr="00DE2143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2AF">
        <w:rPr>
          <w:rFonts w:ascii="Times New Roman" w:hAnsi="Times New Roman" w:cs="Times New Roman"/>
          <w:sz w:val="28"/>
          <w:szCs w:val="28"/>
        </w:rPr>
        <w:t xml:space="preserve">по учебным предметам </w:t>
      </w:r>
      <w:r w:rsidRPr="007272AF">
        <w:rPr>
          <w:rFonts w:ascii="Times New Roman" w:eastAsia="Times New Roman" w:hAnsi="Times New Roman"/>
          <w:sz w:val="28"/>
          <w:szCs w:val="28"/>
        </w:rPr>
        <w:t xml:space="preserve">«Основы </w:t>
      </w:r>
      <w:proofErr w:type="spellStart"/>
      <w:r w:rsidRPr="007272AF">
        <w:rPr>
          <w:rFonts w:ascii="Times New Roman" w:eastAsia="Times New Roman" w:hAnsi="Times New Roman"/>
          <w:sz w:val="28"/>
          <w:szCs w:val="28"/>
        </w:rPr>
        <w:t>дирижирования</w:t>
      </w:r>
      <w:proofErr w:type="spellEnd"/>
      <w:r w:rsidRPr="007272AF">
        <w:rPr>
          <w:rFonts w:ascii="Times New Roman" w:eastAsia="Times New Roman" w:hAnsi="Times New Roman"/>
          <w:sz w:val="28"/>
          <w:szCs w:val="28"/>
        </w:rPr>
        <w:t xml:space="preserve">», «Постановка голоса», </w:t>
      </w:r>
      <w:r w:rsidRPr="007272AF">
        <w:rPr>
          <w:rFonts w:ascii="Times New Roman" w:hAnsi="Times New Roman" w:cs="Times New Roman"/>
          <w:sz w:val="28"/>
          <w:szCs w:val="28"/>
        </w:rPr>
        <w:t xml:space="preserve">«Ритмика» </w:t>
      </w:r>
      <w:r w:rsidRPr="007272AF">
        <w:rPr>
          <w:rFonts w:ascii="Times New Roman" w:eastAsia="Times New Roman" w:hAnsi="Times New Roman"/>
          <w:sz w:val="28"/>
          <w:szCs w:val="28"/>
        </w:rPr>
        <w:t>– до 100% аудиторного времени,</w:t>
      </w:r>
    </w:p>
    <w:p w:rsidR="00C22A9E" w:rsidRPr="00E900E7" w:rsidRDefault="00C22A9E" w:rsidP="007272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50244A">
        <w:rPr>
          <w:rFonts w:ascii="Times New Roman" w:hAnsi="Times New Roman" w:cs="Times New Roman"/>
          <w:sz w:val="28"/>
          <w:szCs w:val="28"/>
        </w:rPr>
        <w:t>«Ансамбль» – от 60 до 100</w:t>
      </w:r>
      <w:r w:rsidR="007272A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9E" w:rsidRDefault="00C22A9E" w:rsidP="00C22A9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sectPr w:rsidR="00C22A9E">
          <w:pgSz w:w="11906" w:h="16838"/>
          <w:pgMar w:top="1134" w:right="850" w:bottom="1134" w:left="1701" w:header="708" w:footer="708" w:gutter="0"/>
          <w:cols w:space="720"/>
        </w:sectPr>
      </w:pPr>
    </w:p>
    <w:p w:rsidR="00C22A9E" w:rsidRPr="003E349F" w:rsidRDefault="00C22A9E" w:rsidP="00C22A9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9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ПРИМЕРНЫЙ</w:t>
      </w:r>
      <w:r w:rsidRPr="003E349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ПЛАН</w:t>
      </w:r>
    </w:p>
    <w:p w:rsidR="00C22A9E" w:rsidRPr="003E349F" w:rsidRDefault="00C22A9E" w:rsidP="00C2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9F"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C22A9E" w:rsidRPr="003E349F" w:rsidRDefault="00C22A9E" w:rsidP="00C2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9F"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 «Хоровое пение»</w:t>
      </w:r>
    </w:p>
    <w:p w:rsidR="00C22A9E" w:rsidRPr="003E349F" w:rsidRDefault="00C22A9E" w:rsidP="00C2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9F">
        <w:rPr>
          <w:rFonts w:ascii="Times New Roman" w:eastAsia="Times New Roman" w:hAnsi="Times New Roman" w:cs="Times New Roman"/>
          <w:b/>
          <w:sz w:val="24"/>
          <w:szCs w:val="24"/>
        </w:rPr>
        <w:t>Срок обучения – 8 лет</w:t>
      </w:r>
    </w:p>
    <w:p w:rsidR="00C22A9E" w:rsidRPr="003E349F" w:rsidRDefault="00C22A9E" w:rsidP="00C22A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49F">
        <w:rPr>
          <w:rFonts w:ascii="Times New Roman" w:eastAsia="Times New Roman" w:hAnsi="Times New Roman" w:cs="Times New Roman"/>
        </w:rPr>
        <w:t xml:space="preserve">Утверждаю </w:t>
      </w:r>
    </w:p>
    <w:p w:rsidR="00C22A9E" w:rsidRPr="003E349F" w:rsidRDefault="00C22A9E" w:rsidP="00C22A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Директор ОУ</w:t>
      </w:r>
    </w:p>
    <w:p w:rsidR="00C22A9E" w:rsidRPr="003E349F" w:rsidRDefault="00C22A9E" w:rsidP="00C22A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49F">
        <w:rPr>
          <w:rFonts w:ascii="Times New Roman" w:eastAsia="Times New Roman" w:hAnsi="Times New Roman" w:cs="Times New Roman"/>
        </w:rPr>
        <w:t>ФИО                            (подпись)</w:t>
      </w:r>
    </w:p>
    <w:p w:rsidR="00C22A9E" w:rsidRPr="003E349F" w:rsidRDefault="00C22A9E" w:rsidP="00C22A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49F">
        <w:rPr>
          <w:rFonts w:ascii="Times New Roman" w:eastAsia="Times New Roman" w:hAnsi="Times New Roman" w:cs="Times New Roman"/>
        </w:rPr>
        <w:t xml:space="preserve">"____" _______________ 20  </w:t>
      </w:r>
      <w:r>
        <w:rPr>
          <w:rFonts w:ascii="Times New Roman" w:hAnsi="Times New Roman" w:cs="Times New Roman"/>
        </w:rPr>
        <w:t xml:space="preserve">  </w:t>
      </w:r>
      <w:r w:rsidRPr="003E349F">
        <w:rPr>
          <w:rFonts w:ascii="Times New Roman" w:eastAsia="Times New Roman" w:hAnsi="Times New Roman" w:cs="Times New Roman"/>
        </w:rPr>
        <w:t>г.</w:t>
      </w:r>
    </w:p>
    <w:p w:rsidR="00C22A9E" w:rsidRPr="003E349F" w:rsidRDefault="00C22A9E" w:rsidP="00C22A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49F">
        <w:rPr>
          <w:rFonts w:ascii="Times New Roman" w:eastAsia="Times New Roman" w:hAnsi="Times New Roman" w:cs="Times New Roman"/>
        </w:rPr>
        <w:t>МП</w:t>
      </w:r>
    </w:p>
    <w:tbl>
      <w:tblPr>
        <w:tblW w:w="15314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C22A9E" w:rsidRPr="003E349F" w:rsidTr="00C22A9E">
        <w:trPr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частей, предметных областей, учебных предметов</w:t>
            </w:r>
          </w:p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 занятия</w:t>
            </w:r>
          </w:p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(по полугодиям)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C22A9E" w:rsidRPr="003E349F" w:rsidTr="00C22A9E">
        <w:trPr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8-й класс</w:t>
            </w:r>
          </w:p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9E" w:rsidRPr="003E349F" w:rsidTr="00C22A9E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49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22A9E" w:rsidRPr="003E349F" w:rsidTr="00C22A9E">
        <w:trPr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4035-4511,5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1976-2173,5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2059-2338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C22A9E" w:rsidRPr="003E349F" w:rsidTr="00C22A9E">
        <w:trPr>
          <w:trHeight w:val="41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349F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C22A9E" w:rsidRPr="003E349F" w:rsidTr="00C22A9E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Недельная нагрузка в часах</w:t>
            </w: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3E349F">
              <w:rPr>
                <w:rFonts w:ascii="Times New Roman" w:eastAsia="Times New Roman" w:hAnsi="Times New Roman" w:cs="Times New Roman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lastRenderedPageBreak/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22A9E" w:rsidRPr="003E349F" w:rsidTr="00C22A9E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C22A9E" w:rsidRPr="003E349F" w:rsidTr="00C22A9E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  <w:tr w:rsidR="00C22A9E" w:rsidRPr="003E349F" w:rsidTr="00C22A9E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197,5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Ритмика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1/0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В.04.УП.04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В.05.УП.05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Дополнительный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Сочинение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Электронная 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В.09.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Музыкальная информатика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В.10.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Народное музыкальное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E349F">
              <w:rPr>
                <w:rFonts w:ascii="Times New Roman" w:eastAsia="Times New Roman" w:hAnsi="Times New Roman" w:cs="Times New Roman"/>
                <w:highlight w:val="yellow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2212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10,5/11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12,5/11,5</w:t>
            </w:r>
          </w:p>
        </w:tc>
      </w:tr>
      <w:tr w:rsidR="00C22A9E" w:rsidRPr="003E349F" w:rsidTr="00C22A9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4385,5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2173,5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2212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21,5/23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25/23</w:t>
            </w:r>
          </w:p>
        </w:tc>
      </w:tr>
      <w:tr w:rsidR="00C22A9E" w:rsidRPr="003E349F" w:rsidTr="00C22A9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lastRenderedPageBreak/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  <w:bCs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22A9E" w:rsidRPr="003E349F" w:rsidTr="00C22A9E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E" w:rsidRPr="003E349F" w:rsidRDefault="00C22A9E" w:rsidP="00C2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349F">
              <w:rPr>
                <w:rFonts w:ascii="Times New Roman" w:eastAsia="Times New Roman" w:hAnsi="Times New Roman" w:cs="Times New Roman"/>
                <w:color w:val="000000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22A9E" w:rsidRPr="003E349F" w:rsidTr="00C22A9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E" w:rsidRPr="003E349F" w:rsidRDefault="00C22A9E" w:rsidP="00C2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349F">
              <w:rPr>
                <w:rFonts w:ascii="Times New Roman" w:eastAsia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3E349F">
              <w:rPr>
                <w:rFonts w:ascii="Times New Roman" w:eastAsia="Times New Roman" w:hAnsi="Times New Roman" w:cs="Times New Roman"/>
                <w:color w:val="000000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2A9E" w:rsidRPr="003E349F" w:rsidTr="00C22A9E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  <w:b/>
              </w:rPr>
              <w:t>Годовой объем в неделях</w:t>
            </w:r>
          </w:p>
        </w:tc>
      </w:tr>
      <w:tr w:rsidR="00C22A9E" w:rsidRPr="003E349F" w:rsidTr="00C22A9E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49F">
              <w:rPr>
                <w:rFonts w:ascii="Times New Roman" w:eastAsia="Times New Roman" w:hAnsi="Times New Roman" w:cs="Times New Roman"/>
              </w:rPr>
              <w:t>2 </w:t>
            </w: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A9E" w:rsidRPr="003E349F" w:rsidTr="00C22A9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E349F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3E349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2A9E" w:rsidRPr="003E349F" w:rsidRDefault="00C22A9E" w:rsidP="00C2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2A9E" w:rsidRPr="007272AF" w:rsidRDefault="00C22A9E" w:rsidP="0072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C22A9E" w:rsidRPr="007272AF" w:rsidRDefault="00C22A9E" w:rsidP="007272AF">
      <w:pPr>
        <w:pStyle w:val="af6"/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C22A9E" w:rsidRPr="007272AF" w:rsidRDefault="00C22A9E" w:rsidP="007272AF">
      <w:pPr>
        <w:pStyle w:val="af6"/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«Хор» </w:t>
      </w:r>
      <w:r w:rsidRPr="007272AF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может проводиться</w:t>
      </w: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C22A9E" w:rsidRPr="007272AF" w:rsidRDefault="00C22A9E" w:rsidP="007272AF">
      <w:pPr>
        <w:pStyle w:val="af6"/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2A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 учебному предмету «Ансамбль»</w:t>
      </w: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 к занятиям </w:t>
      </w:r>
      <w:r w:rsidRPr="007272AF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могут привлекаться</w:t>
      </w: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 как обучающиеся по данной ОП, так и других ОП в области музыкального искусства. </w:t>
      </w:r>
      <w:proofErr w:type="gramEnd"/>
    </w:p>
    <w:p w:rsidR="00C22A9E" w:rsidRPr="007272AF" w:rsidRDefault="00C22A9E" w:rsidP="007272AF">
      <w:pPr>
        <w:pStyle w:val="af6"/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2AF">
        <w:rPr>
          <w:rFonts w:ascii="Times New Roman" w:eastAsia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 обязательной части объем самостоятельной нагрузки </w:t>
      </w:r>
      <w:proofErr w:type="gramStart"/>
      <w:r w:rsidRPr="007272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C22A9E" w:rsidRPr="007272AF" w:rsidRDefault="00C22A9E" w:rsidP="007272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>«Хор» – 1-5 классы – по 1 часу в неделю, 6-8 классы  – по 2 часа в неделю;</w:t>
      </w:r>
    </w:p>
    <w:p w:rsidR="00C22A9E" w:rsidRPr="007272AF" w:rsidRDefault="00C22A9E" w:rsidP="007272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«Фортепиано» – 2 часа в неделю в первом классе, со второго по четвертый классы по 3 часа в неделю, с пятого по восьмой классы по 4 часа в неделю; </w:t>
      </w:r>
    </w:p>
    <w:p w:rsidR="00C22A9E" w:rsidRPr="007272AF" w:rsidRDefault="00C22A9E" w:rsidP="007272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«Основы </w:t>
      </w:r>
      <w:proofErr w:type="spellStart"/>
      <w:r w:rsidRPr="007272AF">
        <w:rPr>
          <w:rFonts w:ascii="Times New Roman" w:eastAsia="Times New Roman" w:hAnsi="Times New Roman" w:cs="Times New Roman"/>
          <w:sz w:val="24"/>
          <w:szCs w:val="24"/>
        </w:rPr>
        <w:t>дирижирования</w:t>
      </w:r>
      <w:proofErr w:type="spellEnd"/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» – 1 час в неделю; </w:t>
      </w:r>
    </w:p>
    <w:p w:rsidR="00C22A9E" w:rsidRPr="007272AF" w:rsidRDefault="00C22A9E" w:rsidP="007272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«Сольфеджио» – 1 час в неделю в первом и во втором классах, с третьего по восьмой – 2 часа в неделю; </w:t>
      </w:r>
    </w:p>
    <w:p w:rsidR="00C22A9E" w:rsidRPr="007272AF" w:rsidRDefault="00C22A9E" w:rsidP="007272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>«Слушание музыки» – 0,5 часа в неделю;</w:t>
      </w:r>
      <w:r w:rsidR="0072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2AF">
        <w:rPr>
          <w:rFonts w:ascii="Times New Roman" w:eastAsia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C22A9E" w:rsidRPr="0050244A" w:rsidRDefault="00C22A9E" w:rsidP="00C22A9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4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ПРИМЕРНЫЙ</w:t>
      </w:r>
      <w:r w:rsidRPr="0050244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ПЛАН</w:t>
      </w:r>
    </w:p>
    <w:p w:rsidR="00C22A9E" w:rsidRDefault="00C22A9E" w:rsidP="00C22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244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дополнительный год обучения (9 класс)  </w:t>
      </w:r>
    </w:p>
    <w:p w:rsidR="00C22A9E" w:rsidRDefault="00C22A9E" w:rsidP="00C2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4A"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 программе</w:t>
      </w:r>
    </w:p>
    <w:p w:rsidR="00C22A9E" w:rsidRDefault="00C22A9E" w:rsidP="00C22A9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C22A9E" w:rsidRDefault="00C22A9E" w:rsidP="00C22A9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«Хоровое пение»</w:t>
      </w:r>
    </w:p>
    <w:p w:rsidR="00C22A9E" w:rsidRPr="002F3509" w:rsidRDefault="00C22A9E" w:rsidP="00C22A9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509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C22A9E" w:rsidRDefault="00C22A9E" w:rsidP="00C22A9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  <w:r w:rsidRPr="002F3509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</w:p>
    <w:p w:rsidR="00C22A9E" w:rsidRPr="002F3509" w:rsidRDefault="00C22A9E" w:rsidP="00C22A9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509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F3509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C22A9E" w:rsidRPr="002F3509" w:rsidRDefault="00C22A9E" w:rsidP="00C22A9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509">
        <w:rPr>
          <w:rFonts w:ascii="Times New Roman" w:eastAsia="Times New Roman" w:hAnsi="Times New Roman" w:cs="Times New Roman"/>
          <w:sz w:val="24"/>
          <w:szCs w:val="24"/>
        </w:rPr>
        <w:t xml:space="preserve">"____" _______________ 20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F350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22A9E" w:rsidRPr="002F3509" w:rsidRDefault="00C22A9E" w:rsidP="00C22A9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509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C22A9E" w:rsidRPr="00114F79" w:rsidRDefault="00C22A9E" w:rsidP="00C22A9E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0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1085"/>
      </w:tblGrid>
      <w:tr w:rsidR="00C22A9E" w:rsidRPr="004B5843" w:rsidTr="00C22A9E">
        <w:trPr>
          <w:trHeight w:val="25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 и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A9E" w:rsidRPr="0039620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20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 xml:space="preserve">частей, предметных областей, </w:t>
            </w:r>
            <w:r w:rsidRPr="00396201">
              <w:rPr>
                <w:rFonts w:ascii="Times New Roman" w:eastAsia="Times New Roman" w:hAnsi="Times New Roman" w:cs="Times New Roman"/>
              </w:rPr>
              <w:t>дисциплин</w:t>
            </w:r>
          </w:p>
          <w:p w:rsidR="00C22A9E" w:rsidRPr="0039620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CF6998">
              <w:rPr>
                <w:rFonts w:ascii="Times New Roman" w:eastAsia="Times New Roman" w:hAnsi="Times New Roman" w:cs="Times New Roman"/>
              </w:rPr>
              <w:t>аксимальн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CF6998">
              <w:rPr>
                <w:rFonts w:ascii="Times New Roman" w:eastAsia="Times New Roman" w:hAnsi="Times New Roman" w:cs="Times New Roman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CF6998">
              <w:rPr>
                <w:rFonts w:ascii="Times New Roman" w:eastAsia="Times New Roman" w:hAnsi="Times New Roman" w:cs="Times New Roman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1958D4">
              <w:rPr>
                <w:rFonts w:ascii="Times New Roman" w:eastAsia="Times New Roman" w:hAnsi="Times New Roman" w:cs="Times New Roman"/>
              </w:rPr>
              <w:t>Самосто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958D4">
              <w:rPr>
                <w:rFonts w:ascii="Times New Roman" w:eastAsia="Times New Roman" w:hAnsi="Times New Roman" w:cs="Times New Roman"/>
              </w:rPr>
              <w:t>ятельная</w:t>
            </w:r>
            <w:proofErr w:type="spellEnd"/>
            <w:proofErr w:type="gramEnd"/>
            <w:r w:rsidRPr="001958D4">
              <w:rPr>
                <w:rFonts w:ascii="Times New Roman" w:eastAsia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0D54B7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4B7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54B7">
              <w:rPr>
                <w:rFonts w:ascii="Times New Roman" w:eastAsia="Times New Roman" w:hAnsi="Times New Roman" w:cs="Times New Roman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Default="00C22A9E" w:rsidP="00C22A9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Промежуточная аттестация </w:t>
            </w:r>
          </w:p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(по полугодиям)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958D4">
              <w:rPr>
                <w:rFonts w:ascii="Times New Roman" w:eastAsia="Times New Roman" w:hAnsi="Times New Roman" w:cs="Times New Roman"/>
              </w:rPr>
              <w:t xml:space="preserve">аспределение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</w:tr>
      <w:tr w:rsidR="00C22A9E" w:rsidRPr="004B5843" w:rsidTr="00C22A9E">
        <w:trPr>
          <w:cantSplit/>
          <w:trHeight w:val="1753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114F79" w:rsidRDefault="00C22A9E" w:rsidP="00C22A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Трудоемкость </w:t>
            </w:r>
            <w:r>
              <w:rPr>
                <w:rFonts w:ascii="Times New Roman" w:eastAsia="Times New Roman" w:hAnsi="Times New Roman" w:cs="Times New Roman"/>
              </w:rPr>
              <w:t>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114F79" w:rsidRDefault="00C22A9E" w:rsidP="00C22A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Трудоемкость</w:t>
            </w:r>
            <w:r>
              <w:rPr>
                <w:rFonts w:ascii="Times New Roman" w:eastAsia="Times New Roman" w:hAnsi="Times New Roman" w:cs="Times New Roman"/>
              </w:rPr>
              <w:t xml:space="preserve">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1958D4" w:rsidRDefault="00C22A9E" w:rsidP="00C22A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1958D4" w:rsidRDefault="00C22A9E" w:rsidP="00C22A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1958D4" w:rsidRDefault="00C22A9E" w:rsidP="00C22A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Default="00C22A9E" w:rsidP="00C22A9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Зачеты, контрольные </w:t>
            </w:r>
          </w:p>
          <w:p w:rsidR="00C22A9E" w:rsidRPr="001B66A0" w:rsidRDefault="00C22A9E" w:rsidP="00C22A9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уроки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A9E" w:rsidRPr="00F323CB" w:rsidRDefault="00C22A9E" w:rsidP="00C22A9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Экзамены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 полугодие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 полугодие</w:t>
            </w:r>
          </w:p>
        </w:tc>
      </w:tr>
      <w:tr w:rsidR="00C22A9E" w:rsidRPr="004B5843" w:rsidTr="00C22A9E">
        <w:trPr>
          <w:cantSplit/>
          <w:trHeight w:val="35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C22A9E" w:rsidRPr="004B5843" w:rsidTr="00C22A9E">
        <w:trPr>
          <w:trHeight w:val="27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58D4">
              <w:rPr>
                <w:rFonts w:ascii="Times New Roman" w:eastAsia="Times New Roman" w:hAnsi="Times New Roman" w:cs="Times New Roman"/>
                <w:b/>
                <w:bCs/>
              </w:rPr>
              <w:t>Федеральный компонент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B40762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750-849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A6628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  <w:r w:rsidRPr="00061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Pr="00A6024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Pr="00A60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C22A9E" w:rsidRPr="001958D4" w:rsidRDefault="00C22A9E" w:rsidP="00C22A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C22A9E" w:rsidRPr="001958D4" w:rsidRDefault="00C22A9E" w:rsidP="00C22A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22A9E" w:rsidRPr="001958D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аудиторных занятий</w:t>
            </w:r>
          </w:p>
        </w:tc>
      </w:tr>
      <w:tr w:rsidR="00C22A9E" w:rsidRPr="004B5843" w:rsidTr="00C22A9E">
        <w:trPr>
          <w:trHeight w:val="27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1958D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C22A9E" w:rsidRPr="004B5843" w:rsidTr="00C22A9E">
        <w:trPr>
          <w:trHeight w:val="2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958D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Обязательная</w:t>
            </w:r>
            <w:r w:rsidRPr="001958D4">
              <w:rPr>
                <w:rFonts w:ascii="Times New Roman" w:eastAsia="Times New Roman" w:hAnsi="Times New Roman" w:cs="Times New Roman"/>
                <w:b/>
                <w:bCs/>
              </w:rPr>
              <w:t xml:space="preserve">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025610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025610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025610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22A9E" w:rsidRPr="00F92A3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3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часах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5417B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ПО</w:t>
            </w:r>
            <w:proofErr w:type="gramStart"/>
            <w:r w:rsidRPr="005417BF">
              <w:rPr>
                <w:rFonts w:ascii="Times New Roman" w:eastAsia="Times New Roman" w:hAnsi="Times New Roman" w:cs="Times New Roman"/>
                <w:b/>
                <w:bCs/>
                <w:iCs/>
              </w:rPr>
              <w:t>.М</w:t>
            </w:r>
            <w:proofErr w:type="gramEnd"/>
            <w:r w:rsidRPr="005417BF">
              <w:rPr>
                <w:rFonts w:ascii="Times New Roman" w:eastAsia="Times New Roman" w:hAnsi="Times New Roman" w:cs="Times New Roman"/>
                <w:b/>
                <w:bCs/>
                <w:iCs/>
              </w:rPr>
              <w:t>И.01.00.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9620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96201">
              <w:rPr>
                <w:rFonts w:ascii="Times New Roman" w:eastAsia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4B584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39620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AE0B6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E0B6E">
              <w:rPr>
                <w:rFonts w:ascii="Times New Roman" w:eastAsia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C22A9E" w:rsidRPr="004B5843" w:rsidTr="00C22A9E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180C2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80C23">
              <w:rPr>
                <w:rFonts w:ascii="Times New Roman" w:eastAsia="Times New Roman" w:hAnsi="Times New Roman" w:cs="Times New Roman"/>
              </w:rPr>
              <w:t>И.01.01.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295A01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4B584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958D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22A9E" w:rsidRPr="004B5843" w:rsidTr="00C22A9E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180C2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80C23">
              <w:rPr>
                <w:rFonts w:ascii="Times New Roman" w:eastAsia="Times New Roman" w:hAnsi="Times New Roman" w:cs="Times New Roman"/>
              </w:rPr>
              <w:t>И.01.02.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92C8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2A9E" w:rsidRPr="004B5843" w:rsidTr="00C22A9E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дирижирования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ПО</w:t>
            </w:r>
            <w:proofErr w:type="gramStart"/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.Т</w:t>
            </w:r>
            <w:proofErr w:type="gramEnd"/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ИМ.02.00.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025610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025610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6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025610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6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2A9E" w:rsidRPr="004B5843" w:rsidTr="00C22A9E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180C23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180C23">
              <w:rPr>
                <w:rFonts w:ascii="Times New Roman" w:eastAsia="Times New Roman" w:hAnsi="Times New Roman" w:cs="Times New Roman"/>
              </w:rPr>
              <w:t>ИМ.02.01.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22A9E" w:rsidRPr="004B5843" w:rsidTr="00C22A9E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</w:t>
            </w:r>
            <w:proofErr w:type="gramStart"/>
            <w:r w:rsidRPr="00180C23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180C23">
              <w:rPr>
                <w:rFonts w:ascii="Times New Roman" w:eastAsia="Times New Roman" w:hAnsi="Times New Roman" w:cs="Times New Roman"/>
              </w:rPr>
              <w:t>ИМ.02.0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22A9E" w:rsidRPr="004B5843" w:rsidTr="00C22A9E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180C23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180C23">
              <w:rPr>
                <w:rFonts w:ascii="Times New Roman" w:eastAsia="Times New Roman" w:hAnsi="Times New Roman" w:cs="Times New Roman"/>
              </w:rPr>
              <w:t>ИМ.02.0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2A9E" w:rsidRPr="004B5843" w:rsidTr="00C22A9E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</w:rPr>
            </w:pPr>
            <w:r>
              <w:rPr>
                <w:rFonts w:ascii="Symbol" w:eastAsia="Times New Roman" w:hAnsi="Symbol" w:cs="Arial CYR"/>
                <w:b/>
              </w:rPr>
              <w:t></w:t>
            </w:r>
            <w:r>
              <w:rPr>
                <w:rFonts w:ascii="Symbol" w:eastAsia="Times New Roman" w:hAnsi="Symbol" w:cs="Arial CYR"/>
                <w:b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C22A9E" w:rsidRPr="004B5843" w:rsidTr="00C22A9E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</w:rPr>
            </w:pPr>
            <w:r>
              <w:rPr>
                <w:rFonts w:ascii="Symbol" w:eastAsia="Times New Roman" w:hAnsi="Symbol" w:cs="Arial CYR"/>
                <w:b/>
              </w:rPr>
              <w:t></w:t>
            </w:r>
            <w:r>
              <w:rPr>
                <w:rFonts w:ascii="Symbol" w:eastAsia="Times New Roman" w:hAnsi="Symbol" w:cs="Arial CYR"/>
                <w:b/>
              </w:rPr>
              <w:t>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C22A9E" w:rsidRPr="004B5843" w:rsidTr="00C22A9E">
        <w:trPr>
          <w:trHeight w:val="300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417BF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17BF">
              <w:rPr>
                <w:rFonts w:ascii="Times New Roman" w:eastAsia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33A6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1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Вариативная </w:t>
            </w:r>
            <w:r w:rsidRPr="00A6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E04CC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33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highlight w:val="yellow"/>
              </w:rPr>
            </w:pPr>
            <w:r w:rsidRPr="0050244A">
              <w:rPr>
                <w:rFonts w:ascii="Times New Roman" w:eastAsia="Times New Roman" w:hAnsi="Times New Roman" w:cs="Arial CYR"/>
                <w:highlight w:val="yellow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Постановка голоса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highlight w:val="yellow"/>
              </w:rPr>
            </w:pPr>
            <w:r w:rsidRPr="0050244A">
              <w:rPr>
                <w:rFonts w:ascii="Times New Roman" w:eastAsia="Times New Roman" w:hAnsi="Times New Roman" w:cs="Arial CYR"/>
                <w:highlight w:val="yellow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highlight w:val="yellow"/>
              </w:rPr>
              <w:t>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vertAlign w:val="superscript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Дополнительный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Сочинение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Электронная музыка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Музыкальная информатика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0244A">
              <w:rPr>
                <w:rFonts w:ascii="Times New Roman" w:eastAsia="Times New Roman" w:hAnsi="Times New Roman" w:cs="Times New Roman"/>
                <w:bCs/>
                <w:highlight w:val="yellow"/>
              </w:rPr>
              <w:t>х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50244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33A6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E04CCA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</w:tr>
      <w:tr w:rsidR="00C22A9E" w:rsidRPr="004B5843" w:rsidTr="00C22A9E">
        <w:trPr>
          <w:trHeight w:val="31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DB1A55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825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25</w:t>
            </w:r>
          </w:p>
        </w:tc>
      </w:tr>
      <w:tr w:rsidR="00C22A9E" w:rsidRPr="004B5843" w:rsidTr="00C22A9E">
        <w:trPr>
          <w:trHeight w:val="31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к</w:t>
            </w:r>
            <w:r w:rsidRPr="000D54B7">
              <w:rPr>
                <w:rFonts w:ascii="Times New Roman" w:eastAsia="Times New Roman" w:hAnsi="Times New Roman" w:cs="Times New Roman"/>
                <w:b/>
                <w:bCs/>
                <w:iCs/>
              </w:rPr>
              <w:t>оличество контрольных уроков, зачетов, экзаменов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DB2C4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Годовая 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в часах 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Сводный хор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E20386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E20386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20386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9E" w:rsidRPr="00180C23" w:rsidRDefault="00C22A9E" w:rsidP="00C22A9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  <w:r w:rsidRPr="00180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E20386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20386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9E" w:rsidRPr="00180C23" w:rsidRDefault="00C22A9E" w:rsidP="00C22A9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дирижирования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E" w:rsidRPr="00E20386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C22A9E" w:rsidRPr="004B5843" w:rsidTr="00C22A9E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lastRenderedPageBreak/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0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2A9E" w:rsidRPr="00E20386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Годовой объем в неделях</w:t>
            </w:r>
          </w:p>
        </w:tc>
      </w:tr>
      <w:tr w:rsidR="00C22A9E" w:rsidRPr="004B5843" w:rsidTr="00C22A9E">
        <w:trPr>
          <w:trHeight w:val="3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615F5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>ИА.04.0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15F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615F54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615F5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C22A9E" w:rsidRPr="004B5843" w:rsidTr="00C22A9E">
        <w:trPr>
          <w:trHeight w:val="3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Хоровое пение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A9E" w:rsidRPr="004B5843" w:rsidTr="00C22A9E">
        <w:trPr>
          <w:trHeight w:val="34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A9E" w:rsidRPr="004B5843" w:rsidTr="00C22A9E">
        <w:trPr>
          <w:trHeight w:val="5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Фортепиано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A9E" w:rsidRPr="004B5843" w:rsidTr="00C22A9E">
        <w:trPr>
          <w:trHeight w:val="354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864B0">
              <w:rPr>
                <w:rFonts w:ascii="Times New Roman" w:eastAsia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864B0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Pr="00180C23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22A9E" w:rsidRPr="00490B43" w:rsidRDefault="00C22A9E" w:rsidP="00C2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9E" w:rsidRPr="007272AF" w:rsidRDefault="00C22A9E" w:rsidP="0072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72A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272A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272AF">
        <w:rPr>
          <w:rFonts w:ascii="Times New Roman" w:eastAsia="Times New Roman" w:hAnsi="Times New Roman" w:cs="Times New Roman"/>
          <w:sz w:val="24"/>
          <w:szCs w:val="24"/>
        </w:rPr>
        <w:t>Объем самостоятельной работы обучающихся в неделю по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обязательной части объем самостоятельной нагрузки </w:t>
      </w:r>
      <w:proofErr w:type="gramStart"/>
      <w:r w:rsidRPr="007272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>«Хор» – 2 часа в неделю;</w:t>
      </w: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>«Фортепиано» – 4 часа в неделю;</w:t>
      </w: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«Основы </w:t>
      </w:r>
      <w:proofErr w:type="spellStart"/>
      <w:r w:rsidRPr="007272AF">
        <w:rPr>
          <w:rFonts w:ascii="Times New Roman" w:eastAsia="Times New Roman" w:hAnsi="Times New Roman" w:cs="Times New Roman"/>
          <w:sz w:val="24"/>
          <w:szCs w:val="24"/>
        </w:rPr>
        <w:t>дирижирования</w:t>
      </w:r>
      <w:proofErr w:type="spellEnd"/>
      <w:r w:rsidRPr="007272AF">
        <w:rPr>
          <w:rFonts w:ascii="Times New Roman" w:eastAsia="Times New Roman" w:hAnsi="Times New Roman" w:cs="Times New Roman"/>
          <w:sz w:val="24"/>
          <w:szCs w:val="24"/>
        </w:rPr>
        <w:t>» – 1 час в неделю;</w:t>
      </w: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 xml:space="preserve">«Сольфеджио» – 2 часа в неделю; </w:t>
      </w: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2AF">
        <w:rPr>
          <w:rFonts w:ascii="Times New Roman" w:eastAsia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C22A9E" w:rsidRPr="007272AF" w:rsidRDefault="00C22A9E" w:rsidP="007272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22A9E" w:rsidRPr="007272AF" w:rsidRDefault="00C22A9E" w:rsidP="007272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22A9E" w:rsidRDefault="00C22A9E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272AF" w:rsidRDefault="007272AF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272AF" w:rsidRDefault="007272AF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272AF" w:rsidRDefault="007272AF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272AF" w:rsidRDefault="007272AF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272AF" w:rsidRDefault="007272AF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272AF" w:rsidRDefault="007272AF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272AF" w:rsidRDefault="007272AF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22A9E" w:rsidRDefault="00C22A9E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D44AE">
        <w:rPr>
          <w:rFonts w:ascii="Times New Roman" w:eastAsia="Times New Roman" w:hAnsi="Times New Roman"/>
          <w:sz w:val="28"/>
          <w:szCs w:val="28"/>
        </w:rPr>
        <w:lastRenderedPageBreak/>
        <w:t>Бюджет времени в неделях:</w:t>
      </w:r>
    </w:p>
    <w:p w:rsidR="00C22A9E" w:rsidRPr="00490B43" w:rsidRDefault="00C22A9E" w:rsidP="00C22A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C22A9E" w:rsidRPr="004B5843" w:rsidTr="00C22A9E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</w:t>
            </w:r>
            <w:r w:rsidRPr="00114F7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(э</w:t>
            </w:r>
            <w:r w:rsidRPr="00114F79">
              <w:rPr>
                <w:rFonts w:ascii="Times New Roman" w:eastAsia="Times New Roman" w:hAnsi="Times New Roman"/>
              </w:rPr>
              <w:t>кзамен</w:t>
            </w:r>
            <w:r>
              <w:rPr>
                <w:rFonts w:ascii="Times New Roman" w:eastAsia="Times New Roman" w:hAnsi="Times New Roman"/>
              </w:rPr>
              <w:t>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4F79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C0610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C0610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C0610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C0610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DD503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C0610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DD503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C0610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DD503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C06108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DD503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00326B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614EA4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C22A9E" w:rsidRPr="004B5843" w:rsidTr="00C22A9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DD5031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FA004C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Pr="00FA004C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C22A9E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C22A9E" w:rsidRPr="004B5843" w:rsidTr="00C22A9E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A9E" w:rsidRPr="00114F79" w:rsidRDefault="00C22A9E" w:rsidP="00C2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456</w:t>
            </w:r>
          </w:p>
        </w:tc>
      </w:tr>
    </w:tbl>
    <w:p w:rsidR="00C22A9E" w:rsidRPr="00114F79" w:rsidRDefault="00C22A9E" w:rsidP="00C22A9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2A9E" w:rsidRDefault="00C22A9E" w:rsidP="00C22A9E">
      <w:pPr>
        <w:pStyle w:val="af6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  <w:sectPr w:rsidR="00C22A9E" w:rsidSect="00C22A9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22A9E" w:rsidRPr="00E900E7" w:rsidRDefault="00C22A9E" w:rsidP="00C22A9E">
      <w:pPr>
        <w:pStyle w:val="af6"/>
        <w:pageBreakBefore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4. ГРАФИК ОБРАЗОВАТЕЛЬНОГО ПРОЦЕССА</w:t>
      </w: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«Хоровое пение» в ОУ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C22A9E" w:rsidRPr="00E900E7" w:rsidRDefault="00C22A9E" w:rsidP="00C22A9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22A9E" w:rsidRDefault="00C22A9E" w:rsidP="00C22A9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22A9E" w:rsidRDefault="00C22A9E" w:rsidP="00C22A9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22A9E" w:rsidRDefault="00C22A9E" w:rsidP="00C22A9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22A9E" w:rsidRDefault="00C22A9E" w:rsidP="00C22A9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  <w:sectPr w:rsidR="00C22A9E">
          <w:pgSz w:w="11906" w:h="16838"/>
          <w:pgMar w:top="1134" w:right="850" w:bottom="1134" w:left="1701" w:header="708" w:footer="708" w:gutter="0"/>
          <w:cols w:space="720"/>
        </w:sectPr>
      </w:pPr>
    </w:p>
    <w:p w:rsidR="00C22A9E" w:rsidRPr="00022D91" w:rsidRDefault="00C22A9E" w:rsidP="00C22A9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6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Примерный</w:t>
      </w:r>
      <w:r w:rsidRPr="00022D91">
        <w:rPr>
          <w:rFonts w:ascii="Times New Roman" w:hAnsi="Times New Roman" w:cs="Times New Roman"/>
          <w:b/>
          <w:sz w:val="24"/>
          <w:szCs w:val="24"/>
        </w:rPr>
        <w:t xml:space="preserve"> график образовательного процесса</w:t>
      </w:r>
    </w:p>
    <w:p w:rsidR="00C22A9E" w:rsidRDefault="00C22A9E" w:rsidP="00C22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CC0F77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A9E" w:rsidRPr="00CC0F77" w:rsidRDefault="00C22A9E" w:rsidP="00C22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2A9E" w:rsidRDefault="00C22A9E" w:rsidP="00C22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Срок обучения – 8 лет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16"/>
      </w:tblGrid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УТВЕРЖДАЮ </w:t>
            </w:r>
          </w:p>
        </w:tc>
      </w:tr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ОУ</w:t>
            </w:r>
          </w:p>
        </w:tc>
      </w:tr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ФИО                                              (подпись)</w:t>
            </w:r>
          </w:p>
        </w:tc>
      </w:tr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«____» _______________ 20          года</w:t>
            </w:r>
          </w:p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МП</w:t>
            </w:r>
          </w:p>
        </w:tc>
      </w:tr>
    </w:tbl>
    <w:p w:rsidR="00C22A9E" w:rsidRPr="00740267" w:rsidRDefault="00C22A9E" w:rsidP="00C22A9E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C22A9E" w:rsidRPr="00740267" w:rsidTr="00C22A9E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22A9E" w:rsidRPr="00740267" w:rsidTr="00C22A9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C22A9E" w:rsidRPr="00740267" w:rsidTr="00C22A9E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2A9E" w:rsidRPr="00740267" w:rsidTr="00C22A9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740267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740267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740267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740267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740267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740267" w:rsidTr="00C22A9E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740267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C22A9E" w:rsidRPr="00740267" w:rsidTr="00C22A9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A9E" w:rsidRPr="00740267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C22A9E" w:rsidRPr="00740267" w:rsidRDefault="00C22A9E" w:rsidP="00C22A9E">
      <w:pPr>
        <w:spacing w:after="0" w:line="240" w:lineRule="auto"/>
        <w:rPr>
          <w:rFonts w:ascii="Times New Roman" w:eastAsia="Lucida Grande CY" w:hAnsi="Times New Roman" w:cs="Times New Roman"/>
        </w:rPr>
      </w:pPr>
    </w:p>
    <w:p w:rsidR="00C22A9E" w:rsidRPr="00740267" w:rsidRDefault="00C22A9E" w:rsidP="00C22A9E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22A9E" w:rsidRPr="00740267" w:rsidTr="00C22A9E">
        <w:trPr>
          <w:trHeight w:val="829"/>
        </w:trPr>
        <w:tc>
          <w:tcPr>
            <w:tcW w:w="1659" w:type="dxa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0267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A9E" w:rsidRPr="00740267" w:rsidTr="00C22A9E">
        <w:trPr>
          <w:trHeight w:val="170"/>
        </w:trPr>
        <w:tc>
          <w:tcPr>
            <w:tcW w:w="1659" w:type="dxa"/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8255" r="12065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Default="00C22A9E" w:rsidP="00C22A9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C22A9E" w:rsidRDefault="00C22A9E" w:rsidP="00C22A9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XU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Mz8XU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8255" r="6350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0767CD" w:rsidRDefault="00C22A9E" w:rsidP="00C22A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C22A9E" w:rsidRPr="000767CD" w:rsidRDefault="00C22A9E" w:rsidP="00C22A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gm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OA/KCb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8255" r="12700" b="10795"/>
                      <wp:wrapNone/>
                      <wp:docPr id="18" name="Прямоугольник 1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0767CD" w:rsidRDefault="00C22A9E" w:rsidP="00C22A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C22A9E" w:rsidRDefault="00C22A9E" w:rsidP="00C22A9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C22A9E" w:rsidRPr="000767CD" w:rsidRDefault="00C22A9E" w:rsidP="00C22A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C22A9E" w:rsidRDefault="00C22A9E" w:rsidP="00C22A9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Dy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MycEPL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160" t="8255" r="8890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6928CD" w:rsidRDefault="00C22A9E" w:rsidP="00C22A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C22A9E" w:rsidRPr="006928CD" w:rsidRDefault="00C22A9E" w:rsidP="00C22A9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ik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HEScltKj5svqw+tz8bO5WH5uvzV3zY/Wp+dV8a76jn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u+Vik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8255" r="13970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0767CD" w:rsidRDefault="00C22A9E" w:rsidP="00C22A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C22A9E" w:rsidRPr="000767CD" w:rsidRDefault="00C22A9E" w:rsidP="00C22A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Bw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LEScltKj5svqw+tz8bO5WH5uvzV3zY/Wp+dV8a76jr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WmBw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740267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2A9E" w:rsidRPr="00022D91" w:rsidRDefault="00C22A9E" w:rsidP="00C22A9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6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Примерный</w:t>
      </w:r>
      <w:r w:rsidRPr="00022D91">
        <w:rPr>
          <w:rFonts w:ascii="Times New Roman" w:hAnsi="Times New Roman" w:cs="Times New Roman"/>
          <w:b/>
          <w:sz w:val="24"/>
          <w:szCs w:val="24"/>
        </w:rPr>
        <w:t xml:space="preserve"> график образовательного процесса</w:t>
      </w:r>
    </w:p>
    <w:p w:rsidR="00C22A9E" w:rsidRDefault="00C22A9E" w:rsidP="00C22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C22A9E" w:rsidRPr="00CC0F77" w:rsidRDefault="00C22A9E" w:rsidP="00C22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2A9E" w:rsidRPr="00CC0F77" w:rsidRDefault="00C22A9E" w:rsidP="00C22A9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– 9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22A9E" w:rsidRPr="00022D91" w:rsidRDefault="00C22A9E" w:rsidP="00C22A9E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16"/>
        <w:gridCol w:w="2056"/>
        <w:gridCol w:w="7116"/>
      </w:tblGrid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УТВЕРЖДАЮ </w:t>
            </w:r>
          </w:p>
        </w:tc>
        <w:tc>
          <w:tcPr>
            <w:tcW w:w="205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ФИО                                              (подпись)</w:t>
            </w:r>
          </w:p>
        </w:tc>
        <w:tc>
          <w:tcPr>
            <w:tcW w:w="205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22A9E" w:rsidRPr="00022D91" w:rsidRDefault="00C22A9E" w:rsidP="00C22A9E">
            <w:pPr>
              <w:spacing w:after="0" w:line="240" w:lineRule="auto"/>
              <w:ind w:firstLine="1577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C22A9E" w:rsidRPr="00022D91" w:rsidTr="00C22A9E">
        <w:tc>
          <w:tcPr>
            <w:tcW w:w="47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«____» _______________ 20          года</w:t>
            </w:r>
          </w:p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05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22A9E" w:rsidRPr="00022D91" w:rsidRDefault="00C22A9E" w:rsidP="00C22A9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</w:tbl>
    <w:p w:rsidR="00C22A9E" w:rsidRPr="00FD48B3" w:rsidRDefault="00C22A9E" w:rsidP="00C22A9E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C22A9E" w:rsidRPr="00FD48B3" w:rsidTr="00C22A9E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8B3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B3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22A9E" w:rsidRPr="00FD48B3" w:rsidTr="00C22A9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C22A9E" w:rsidRPr="00FD48B3" w:rsidTr="00C22A9E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2A9E" w:rsidRPr="00FD48B3" w:rsidTr="00C22A9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C22A9E" w:rsidRPr="00FD48B3" w:rsidTr="00C22A9E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48B3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C22A9E" w:rsidRPr="00FD48B3" w:rsidTr="00C22A9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22A9E" w:rsidRPr="00FD48B3" w:rsidRDefault="00C22A9E" w:rsidP="00C22A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2A9E" w:rsidRPr="00FD48B3" w:rsidRDefault="00C22A9E" w:rsidP="00C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C22A9E" w:rsidRPr="00FD48B3" w:rsidRDefault="00C22A9E" w:rsidP="00C22A9E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22A9E" w:rsidRPr="00FD48B3" w:rsidTr="00C22A9E">
        <w:trPr>
          <w:trHeight w:val="829"/>
        </w:trPr>
        <w:tc>
          <w:tcPr>
            <w:tcW w:w="1659" w:type="dxa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A9E" w:rsidRPr="00FD48B3" w:rsidTr="00C22A9E">
        <w:trPr>
          <w:trHeight w:val="170"/>
        </w:trPr>
        <w:tc>
          <w:tcPr>
            <w:tcW w:w="1659" w:type="dxa"/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7620" r="12065" b="13335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Default="00C22A9E" w:rsidP="00C22A9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1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C22A9E" w:rsidRDefault="00C22A9E" w:rsidP="00C22A9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jX7g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7lY1+4CAADq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7620" r="6350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0767CD" w:rsidRDefault="00C22A9E" w:rsidP="00C22A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C22A9E" w:rsidRPr="000767CD" w:rsidRDefault="00C22A9E" w:rsidP="00C22A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D7AIAAOo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NsaYAP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7620" r="12700" b="11430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0767CD" w:rsidRDefault="00C22A9E" w:rsidP="00C22A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C22A9E" w:rsidRDefault="00C22A9E" w:rsidP="00C22A9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C22A9E" w:rsidRPr="000767CD" w:rsidRDefault="00C22A9E" w:rsidP="00C22A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C22A9E" w:rsidRDefault="00C22A9E" w:rsidP="00C22A9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hC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NEScltKj5svqw+tz8bO5WH5uvzV3zY/Wp+dV8a76jt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eVhC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160" t="7620" r="8890" b="13335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6928CD" w:rsidRDefault="00C22A9E" w:rsidP="00C22A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C22A9E" w:rsidRPr="006928CD" w:rsidRDefault="00C22A9E" w:rsidP="00C22A9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CW7Q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w2mCW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7620" r="13970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9E" w:rsidRPr="000767CD" w:rsidRDefault="00C22A9E" w:rsidP="00C22A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margin-left:-17.7pt;margin-top:0;width:15.2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C22A9E" w:rsidRPr="000767CD" w:rsidRDefault="00C22A9E" w:rsidP="00C22A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gx6w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2A9E" w:rsidRPr="00FD48B3" w:rsidRDefault="00C22A9E" w:rsidP="00C2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2A9E" w:rsidRDefault="00C22A9E" w:rsidP="00C22A9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sectPr w:rsidR="00C22A9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22A9E" w:rsidRPr="00E900E7" w:rsidRDefault="00C22A9E" w:rsidP="00C22A9E">
      <w:pPr>
        <w:pStyle w:val="af6"/>
        <w:pageBreakBefore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5. ПРОГРАММЫ УЧЕБНЫХ ПРЕДМЕТОВ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(прилагаются)</w:t>
      </w: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6. СИСТЕМА И КРИТЕРИИ ОЦЕНОК ПРОМЕЖУТОЧНОЙ И ИТОГОВОЙ АТТЕСТАЦИИ, РЕЗУЛЬТАТОВ ОСВОЕНИЯ ОБРАЗОВАТЕЛЬНОЙ ПРОГРАММЫ </w:t>
      </w:r>
      <w:proofErr w:type="gramStart"/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ОБУЧАЮЩИМИСЯ</w:t>
      </w:r>
      <w:proofErr w:type="gramEnd"/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Оценка качества реализации программы «Хоровое пение» в ОУ включает в себя текущий контроль успеваемости, промежуточную и итоговую аттестацию обучающихся.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разработаны ОУ самостоятельно на основании ФГТ. Положение о текущем контроле знаний и промежуточной аттестации обучающихся является локальным нормативным актом ОУ, принятым органом самоуправления </w:t>
      </w:r>
      <w:r w:rsidRPr="007272AF">
        <w:rPr>
          <w:rFonts w:ascii="Times New Roman" w:hAnsi="Times New Roman" w:cs="Times New Roman"/>
          <w:sz w:val="28"/>
          <w:szCs w:val="28"/>
        </w:rPr>
        <w:t>образовательного учреждения (</w:t>
      </w:r>
      <w:r w:rsidR="007272AF" w:rsidRPr="007272A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7272AF" w:rsidRPr="007272AF">
        <w:rPr>
          <w:rFonts w:ascii="Times New Roman" w:hAnsi="Times New Roman" w:cs="Times New Roman"/>
          <w:sz w:val="28"/>
          <w:szCs w:val="28"/>
        </w:rPr>
        <w:t xml:space="preserve">– </w:t>
      </w:r>
      <w:r w:rsidRPr="007272AF">
        <w:rPr>
          <w:rFonts w:ascii="Times New Roman" w:hAnsi="Times New Roman" w:cs="Times New Roman"/>
          <w:sz w:val="28"/>
          <w:szCs w:val="28"/>
          <w:highlight w:val="yellow"/>
        </w:rPr>
        <w:t xml:space="preserve">советом ОУ, методическим </w:t>
      </w:r>
      <w:r w:rsidRPr="00E900E7">
        <w:rPr>
          <w:rFonts w:ascii="Times New Roman" w:hAnsi="Times New Roman" w:cs="Times New Roman"/>
          <w:sz w:val="28"/>
          <w:szCs w:val="28"/>
          <w:highlight w:val="yellow"/>
        </w:rPr>
        <w:t>советом и др.)</w:t>
      </w:r>
      <w:r w:rsidRPr="00E900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>и утвержденным его руководителем.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/>
          <w:i/>
          <w:sz w:val="28"/>
          <w:szCs w:val="28"/>
        </w:rPr>
        <w:t>Текущий контроль</w:t>
      </w:r>
      <w:r w:rsidRPr="00E900E7">
        <w:rPr>
          <w:rFonts w:ascii="Times New Roman" w:hAnsi="Times New Roman" w:cs="Times New Roman"/>
          <w:sz w:val="28"/>
          <w:szCs w:val="28"/>
        </w:rPr>
        <w:t xml:space="preserve"> успеваемости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C22A9E" w:rsidRPr="00E900E7" w:rsidRDefault="00C22A9E" w:rsidP="00C22A9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Текущий контроль</w:t>
      </w:r>
      <w:r w:rsidRPr="00E900E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E900E7">
        <w:rPr>
          <w:rFonts w:ascii="Times New Roman" w:hAnsi="Times New Roman" w:cs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900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C22A9E" w:rsidRPr="00E900E7" w:rsidRDefault="00C22A9E" w:rsidP="00C22A9E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z w:val="28"/>
          <w:szCs w:val="28"/>
        </w:rPr>
        <w:t>отношение ребенка к занятиям, его старания и прилежность;</w:t>
      </w:r>
    </w:p>
    <w:p w:rsidR="00C22A9E" w:rsidRPr="00E900E7" w:rsidRDefault="00C22A9E" w:rsidP="00C22A9E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C22A9E" w:rsidRPr="00E900E7" w:rsidRDefault="00C22A9E" w:rsidP="00C22A9E">
      <w:pPr>
        <w:shd w:val="clear" w:color="auto" w:fill="FFFFFF"/>
        <w:tabs>
          <w:tab w:val="left" w:pos="87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инициативность и проявление </w:t>
      </w:r>
      <w:proofErr w:type="gramStart"/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самостоятельности</w:t>
      </w:r>
      <w:proofErr w:type="gramEnd"/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на уроке, так и </w:t>
      </w: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время домашней работы;</w:t>
      </w:r>
    </w:p>
    <w:p w:rsidR="00C22A9E" w:rsidRPr="00E900E7" w:rsidRDefault="00C22A9E" w:rsidP="00C22A9E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темпы продвижения.</w:t>
      </w:r>
    </w:p>
    <w:p w:rsidR="00C22A9E" w:rsidRPr="00E900E7" w:rsidRDefault="00C22A9E" w:rsidP="00C22A9E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E900E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оценки.</w:t>
      </w:r>
    </w:p>
    <w:p w:rsidR="00C22A9E" w:rsidRPr="00E900E7" w:rsidRDefault="00C22A9E" w:rsidP="00C22A9E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тестирование. </w:t>
      </w:r>
      <w:r w:rsidRPr="00E900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который проводится преподавателем, ведущим предмет без присутствия </w:t>
      </w:r>
      <w:r w:rsidRPr="00E900E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комиссии.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E900E7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могут выставляться и по окончании четверти.</w:t>
      </w:r>
    </w:p>
    <w:p w:rsidR="00C22A9E" w:rsidRPr="00E900E7" w:rsidRDefault="00C22A9E" w:rsidP="00C22A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промежуточной аттестации обучающихся в учебном году установлено не более четырех экзаменов и шести зачетов. </w:t>
      </w:r>
    </w:p>
    <w:p w:rsidR="00C22A9E" w:rsidRPr="00E900E7" w:rsidRDefault="00C22A9E" w:rsidP="00C22A9E">
      <w:pPr>
        <w:tabs>
          <w:tab w:val="left" w:pos="10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C22A9E" w:rsidRPr="00E900E7" w:rsidRDefault="00C22A9E" w:rsidP="00C22A9E">
      <w:p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E7">
        <w:rPr>
          <w:rFonts w:ascii="Times New Roman" w:eastAsia="Calibri" w:hAnsi="Times New Roman" w:cs="Times New Roman"/>
          <w:sz w:val="28"/>
          <w:szCs w:val="28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</w:t>
      </w:r>
      <w:r w:rsidRPr="00E90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актуальные разделы, темы, или те или иные требования к уровню навыков и умений обучающегося. 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В соответствии с требо</w:t>
      </w:r>
      <w:r w:rsidRPr="00E900E7">
        <w:rPr>
          <w:rFonts w:ascii="Times New Roman" w:hAnsi="Times New Roman" w:cs="Times New Roman"/>
          <w:sz w:val="28"/>
          <w:szCs w:val="28"/>
        </w:rPr>
        <w:t>ваниями ФГТ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для аттестации обучающихся на соответствие их персональных достижений поэтапным требованиям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«Хоровое пение»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r w:rsidRPr="00E900E7">
        <w:rPr>
          <w:rFonts w:ascii="Times New Roman" w:eastAsia="Times New Roman" w:hAnsi="Times New Roman" w:cs="Times New Roman"/>
          <w:i/>
          <w:sz w:val="28"/>
          <w:szCs w:val="28"/>
        </w:rPr>
        <w:t>фонд оценочных сре</w:t>
      </w:r>
      <w:proofErr w:type="gramStart"/>
      <w:r w:rsidRPr="00E900E7">
        <w:rPr>
          <w:rFonts w:ascii="Times New Roman" w:eastAsia="Times New Roman" w:hAnsi="Times New Roman" w:cs="Times New Roman"/>
          <w:i/>
          <w:sz w:val="28"/>
          <w:szCs w:val="28"/>
        </w:rPr>
        <w:t>дств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я проведения текущего контроля успеваемости и промежуточной аттестации. Эти фонды включают: 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контрольные вопросы и типовые задания для практических занятий, контрольных работ, зачетов и экзаменов;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тесты и компьютерные тестирующие программы;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примерную тематику исполнительских программ;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примерную тематику рефератов и т.п.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>Фонды оценочных средств адекватны требованиям ФГТ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, соответствуют 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целям и задачам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«Хоровое пение» </w:t>
      </w:r>
      <w:r w:rsidRPr="00E900E7">
        <w:rPr>
          <w:rFonts w:ascii="Times New Roman" w:hAnsi="Times New Roman" w:cs="Times New Roman"/>
          <w:bCs/>
          <w:sz w:val="28"/>
          <w:szCs w:val="28"/>
        </w:rPr>
        <w:t>и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её учебному плану. Они обеспечивают оценку качества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приобретенных выпускниками знаний, умений, навыков и </w:t>
      </w:r>
      <w:r w:rsidRPr="00E900E7">
        <w:rPr>
          <w:rFonts w:ascii="Times New Roman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22A9E" w:rsidRPr="00E900E7" w:rsidRDefault="00C22A9E" w:rsidP="00C22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ОУ разработаны </w:t>
      </w:r>
      <w:r w:rsidRPr="00E900E7">
        <w:rPr>
          <w:rFonts w:ascii="Times New Roman" w:hAnsi="Times New Roman" w:cs="Times New Roman"/>
          <w:i/>
          <w:sz w:val="28"/>
          <w:szCs w:val="28"/>
        </w:rPr>
        <w:t>критерии оценок</w:t>
      </w:r>
      <w:r w:rsidRPr="00E900E7">
        <w:rPr>
          <w:rFonts w:ascii="Times New Roman" w:hAnsi="Times New Roman" w:cs="Times New Roman"/>
          <w:sz w:val="28"/>
          <w:szCs w:val="28"/>
        </w:rPr>
        <w:t xml:space="preserve"> успеваемости обучающихся по программе «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Хоровое пение</w:t>
      </w:r>
      <w:r w:rsidRPr="00E900E7">
        <w:rPr>
          <w:rFonts w:ascii="Times New Roman" w:hAnsi="Times New Roman" w:cs="Times New Roman"/>
          <w:sz w:val="28"/>
          <w:szCs w:val="28"/>
        </w:rPr>
        <w:t>».</w:t>
      </w:r>
    </w:p>
    <w:p w:rsidR="00C22A9E" w:rsidRPr="00E900E7" w:rsidRDefault="00C22A9E" w:rsidP="00C22A9E">
      <w:pPr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ab/>
        <w:t>Критерии оценки качества подготовки обучающегося позволяют:</w:t>
      </w:r>
    </w:p>
    <w:p w:rsidR="00C22A9E" w:rsidRPr="00E900E7" w:rsidRDefault="00C22A9E" w:rsidP="00C22A9E">
      <w:pPr>
        <w:numPr>
          <w:ilvl w:val="0"/>
          <w:numId w:val="5"/>
        </w:numPr>
        <w:tabs>
          <w:tab w:val="left" w:pos="562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определить уровень освоения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материала, предусмотренного учебной программой по учебному предмету;</w:t>
      </w:r>
    </w:p>
    <w:p w:rsidR="00C22A9E" w:rsidRPr="00E900E7" w:rsidRDefault="00C22A9E" w:rsidP="00C22A9E">
      <w:pPr>
        <w:numPr>
          <w:ilvl w:val="0"/>
          <w:numId w:val="5"/>
        </w:numPr>
        <w:tabs>
          <w:tab w:val="left" w:pos="586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C22A9E" w:rsidRPr="00E900E7" w:rsidRDefault="00C22A9E" w:rsidP="00C22A9E">
      <w:pPr>
        <w:pStyle w:val="Style2"/>
        <w:widowControl/>
        <w:spacing w:line="360" w:lineRule="auto"/>
        <w:ind w:firstLine="357"/>
        <w:jc w:val="both"/>
        <w:rPr>
          <w:rStyle w:val="FontStyle20"/>
          <w:sz w:val="28"/>
          <w:szCs w:val="28"/>
        </w:rPr>
      </w:pPr>
      <w:r w:rsidRPr="00E900E7">
        <w:rPr>
          <w:sz w:val="28"/>
          <w:szCs w:val="28"/>
        </w:rPr>
        <w:t>- оценить обоснованность изложения ответа.</w:t>
      </w:r>
      <w:r w:rsidRPr="00E900E7">
        <w:rPr>
          <w:rStyle w:val="FontStyle20"/>
          <w:sz w:val="28"/>
          <w:szCs w:val="28"/>
        </w:rPr>
        <w:t xml:space="preserve"> </w:t>
      </w:r>
    </w:p>
    <w:p w:rsidR="00C22A9E" w:rsidRPr="00E900E7" w:rsidRDefault="00C22A9E" w:rsidP="00C22A9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Критерии оценки для различных форм аттестации: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ab/>
      </w:r>
      <w:r w:rsidRPr="00E900E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«5» (отлично)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E900E7">
        <w:rPr>
          <w:rFonts w:ascii="Times New Roman" w:hAnsi="Times New Roman" w:cs="Times New Roman"/>
          <w:sz w:val="28"/>
          <w:szCs w:val="28"/>
        </w:rPr>
        <w:t>объём знаний соответствует программным требованиям.</w:t>
      </w:r>
    </w:p>
    <w:p w:rsidR="00C22A9E" w:rsidRPr="00E900E7" w:rsidRDefault="00C22A9E" w:rsidP="00C22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C22A9E" w:rsidRPr="00E900E7" w:rsidRDefault="00C22A9E" w:rsidP="00C22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900E7">
        <w:rPr>
          <w:rFonts w:ascii="Times New Roman" w:hAnsi="Times New Roman" w:cs="Times New Roman"/>
          <w:sz w:val="28"/>
          <w:szCs w:val="28"/>
        </w:rPr>
        <w:t>В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ыявлен </w:t>
      </w:r>
      <w:r w:rsidRPr="00E900E7">
        <w:rPr>
          <w:rFonts w:ascii="Times New Roman" w:hAnsi="Times New Roman" w:cs="Times New Roman"/>
          <w:sz w:val="28"/>
          <w:szCs w:val="28"/>
        </w:rPr>
        <w:t>неполный объём знаний,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пробелы в усвоении отдельных тем. </w:t>
      </w:r>
    </w:p>
    <w:p w:rsidR="00C22A9E" w:rsidRPr="00E900E7" w:rsidRDefault="00C22A9E" w:rsidP="00C22A9E">
      <w:pPr>
        <w:pStyle w:val="Style5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00E7">
        <w:rPr>
          <w:b/>
          <w:sz w:val="28"/>
          <w:szCs w:val="28"/>
        </w:rPr>
        <w:t>Оценка «2»</w:t>
      </w:r>
      <w:r w:rsidRPr="00E900E7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C22A9E" w:rsidRPr="00E900E7" w:rsidRDefault="00C22A9E" w:rsidP="00C22A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Зачет</w:t>
      </w:r>
      <w:r w:rsidRPr="00E900E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(без отметки)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отражает достаточный уровень подготовки и </w:t>
      </w:r>
      <w:r w:rsidRPr="00E900E7">
        <w:rPr>
          <w:rFonts w:ascii="Times New Roman" w:hAnsi="Times New Roman" w:cs="Times New Roman"/>
          <w:color w:val="000000"/>
          <w:sz w:val="28"/>
          <w:szCs w:val="28"/>
        </w:rPr>
        <w:t>исполнения на данном этапе обучения,</w:t>
      </w:r>
      <w:r w:rsidRPr="00E900E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соответствующий программным требованиям.</w:t>
      </w:r>
    </w:p>
    <w:p w:rsidR="00C22A9E" w:rsidRPr="00E900E7" w:rsidRDefault="00C22A9E" w:rsidP="00C22A9E">
      <w:pPr>
        <w:pStyle w:val="af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Освоение </w:t>
      </w:r>
      <w:proofErr w:type="gramStart"/>
      <w:r w:rsidRPr="00E900E7">
        <w:rPr>
          <w:rStyle w:val="FontStyle16"/>
          <w:sz w:val="28"/>
          <w:szCs w:val="28"/>
        </w:rPr>
        <w:t>обучающимися</w:t>
      </w:r>
      <w:proofErr w:type="gramEnd"/>
      <w:r w:rsidRPr="00E900E7">
        <w:rPr>
          <w:rStyle w:val="FontStyle16"/>
          <w:sz w:val="28"/>
          <w:szCs w:val="28"/>
        </w:rPr>
        <w:t xml:space="preserve"> программы «Хоровое пение» завершается </w:t>
      </w:r>
      <w:r w:rsidRPr="00E900E7">
        <w:rPr>
          <w:rStyle w:val="FontStyle16"/>
          <w:b/>
          <w:i/>
          <w:sz w:val="28"/>
          <w:szCs w:val="28"/>
        </w:rPr>
        <w:t xml:space="preserve">итоговой аттестацией </w:t>
      </w:r>
      <w:r w:rsidRPr="00E900E7">
        <w:rPr>
          <w:rStyle w:val="FontStyle16"/>
          <w:sz w:val="28"/>
          <w:szCs w:val="28"/>
        </w:rPr>
        <w:t xml:space="preserve">обучающихся.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1) Хоровое пение;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2) Сольфеджио;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3) Фортепиано.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0E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E900E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C22A9E" w:rsidRPr="00E900E7" w:rsidRDefault="00C22A9E" w:rsidP="00C22A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sz w:val="28"/>
          <w:szCs w:val="28"/>
        </w:rPr>
        <w:t>Требования к содержанию итоговой аттестации обучающихся и критерии оценок определены ОУ на основании ФГТ.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22A9E" w:rsidRPr="00E900E7" w:rsidRDefault="00C22A9E" w:rsidP="00C22A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C22A9E" w:rsidRPr="00E900E7" w:rsidRDefault="00C22A9E" w:rsidP="00C22A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знание профессиональной терминологии, вокально-хорового и фортепианного репертуара;</w:t>
      </w:r>
    </w:p>
    <w:p w:rsidR="00C22A9E" w:rsidRPr="00E900E7" w:rsidRDefault="00C22A9E" w:rsidP="00C22A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C22A9E" w:rsidRPr="00E900E7" w:rsidRDefault="00C22A9E" w:rsidP="00C22A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C22A9E" w:rsidRPr="00E900E7" w:rsidRDefault="00C22A9E" w:rsidP="00C22A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A9E" w:rsidRPr="00E900E7" w:rsidRDefault="00C22A9E" w:rsidP="00C22A9E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900E7">
        <w:rPr>
          <w:rFonts w:ascii="Times New Roman" w:hAnsi="Times New Roman" w:cs="Times New Roman"/>
          <w:sz w:val="28"/>
          <w:szCs w:val="28"/>
        </w:rPr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>обеспечивается созданием в ОУ комфортной, развивающей образовательной среды.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Она предполагает организацию</w:t>
      </w: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E900E7">
        <w:rPr>
          <w:rFonts w:ascii="Times New Roman" w:hAnsi="Times New Roman" w:cs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C22A9E" w:rsidRPr="00E900E7" w:rsidRDefault="00C22A9E" w:rsidP="00C22A9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реализации творческой и культурно-просветительной деятельности в ОУ созданы учебные творческие коллективы: учебные хоровые и вокальные коллективы и др. </w:t>
      </w:r>
      <w:r w:rsidR="007272AF">
        <w:rPr>
          <w:rFonts w:ascii="Times New Roman" w:hAnsi="Times New Roman" w:cs="Times New Roman"/>
          <w:sz w:val="28"/>
          <w:szCs w:val="28"/>
          <w:lang w:eastAsia="en-US"/>
        </w:rPr>
        <w:t>(фактические показатели)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>ОУ обладает правом использования творческих работ, выполненных обучающимися в процессе освоения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«Хоровое пение»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C22A9E" w:rsidRPr="00E900E7" w:rsidRDefault="00C22A9E" w:rsidP="00C22A9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«Хоровое пение»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в ОУ осуществляется </w:t>
      </w:r>
      <w:r w:rsidRPr="00E900E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методическая деятельность.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Она направлена на совершенствование образовательного процесса (в том числе – образовательных программ, форм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«Хоровое пение»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обеспечивается учебно-методической документацией по всем учебным предметам. </w:t>
      </w:r>
    </w:p>
    <w:p w:rsidR="00C22A9E" w:rsidRPr="00E900E7" w:rsidRDefault="00C22A9E" w:rsidP="00C22A9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Методическая работа призвана решать следующие задачи: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C22A9E" w:rsidRPr="00E900E7" w:rsidRDefault="00C22A9E" w:rsidP="00C22A9E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C22A9E" w:rsidRPr="00E900E7" w:rsidRDefault="00C22A9E" w:rsidP="00C22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C22A9E" w:rsidRPr="00E900E7" w:rsidRDefault="00C22A9E" w:rsidP="00C22A9E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методическая помощь молодым преподавателям.</w:t>
      </w:r>
    </w:p>
    <w:p w:rsidR="00C22A9E" w:rsidRPr="00E900E7" w:rsidRDefault="00C22A9E" w:rsidP="00C22A9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C64105">
        <w:rPr>
          <w:rFonts w:ascii="Times New Roman" w:hAnsi="Times New Roman" w:cs="Times New Roman"/>
          <w:sz w:val="28"/>
          <w:szCs w:val="28"/>
          <w:highlight w:val="yellow"/>
        </w:rPr>
        <w:t>ОУ</w:t>
      </w:r>
      <w:r w:rsidRPr="00E900E7">
        <w:rPr>
          <w:rFonts w:ascii="Times New Roman" w:hAnsi="Times New Roman" w:cs="Times New Roman"/>
          <w:sz w:val="28"/>
          <w:szCs w:val="28"/>
        </w:rPr>
        <w:t xml:space="preserve"> на учебный год. 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44CA">
        <w:rPr>
          <w:rFonts w:ascii="Times New Roman" w:hAnsi="Times New Roman" w:cs="Times New Roman"/>
          <w:sz w:val="28"/>
          <w:szCs w:val="28"/>
          <w:highlight w:val="yellow"/>
        </w:rPr>
        <w:t>Примерный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E900E7">
        <w:rPr>
          <w:rFonts w:ascii="Times New Roman" w:hAnsi="Times New Roman" w:cs="Times New Roman"/>
          <w:sz w:val="28"/>
          <w:szCs w:val="28"/>
        </w:rPr>
        <w:t>: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 xml:space="preserve">Сахалинская творческая школа «Вдохновение»,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Областная учебно-творческая лаборатория «Сахалинский сводный хор»,  </w:t>
      </w:r>
    </w:p>
    <w:p w:rsidR="00C22A9E" w:rsidRPr="00E900E7" w:rsidRDefault="00C22A9E" w:rsidP="00C22A9E">
      <w:pPr>
        <w:pStyle w:val="Pa2"/>
        <w:numPr>
          <w:ilvl w:val="0"/>
          <w:numId w:val="20"/>
        </w:numPr>
        <w:spacing w:line="360" w:lineRule="auto"/>
        <w:ind w:left="0" w:hanging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>Областной смотр-конкурс «Лучший преподаватель художественно</w:t>
      </w:r>
      <w:r w:rsidRPr="00E900E7">
        <w:rPr>
          <w:rFonts w:ascii="Times New Roman" w:hAnsi="Times New Roman"/>
          <w:color w:val="000000"/>
          <w:sz w:val="28"/>
          <w:szCs w:val="28"/>
        </w:rPr>
        <w:softHyphen/>
        <w:t xml:space="preserve">го образования», </w:t>
      </w:r>
    </w:p>
    <w:p w:rsidR="00C22A9E" w:rsidRPr="00E900E7" w:rsidRDefault="00C22A9E" w:rsidP="00C22A9E">
      <w:pPr>
        <w:pStyle w:val="Pa2"/>
        <w:numPr>
          <w:ilvl w:val="0"/>
          <w:numId w:val="20"/>
        </w:numPr>
        <w:spacing w:line="360" w:lineRule="auto"/>
        <w:ind w:left="0" w:hanging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>Областные конкурсы для присуждения и вручения премий Сахалинской области среди работ</w:t>
      </w:r>
      <w:r w:rsidRPr="00E900E7">
        <w:rPr>
          <w:rFonts w:ascii="Times New Roman" w:hAnsi="Times New Roman"/>
          <w:color w:val="000000"/>
          <w:sz w:val="28"/>
          <w:szCs w:val="28"/>
        </w:rPr>
        <w:softHyphen/>
        <w:t xml:space="preserve">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 xml:space="preserve">Региональный единый отборочный этап «Творческая одаренность» к  Всероссийским и международным конкурсам,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Областной фестиваль академического вокала «Я помню чудное мгновение»,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highlight w:val="yellow"/>
        </w:rPr>
        <w:t>городской конкурс солистов и вокальных ансамблей «Сахалинские соловушки»</w:t>
      </w:r>
      <w:r w:rsidRPr="00E900E7">
        <w:rPr>
          <w:rFonts w:ascii="Times New Roman" w:hAnsi="Times New Roman" w:cs="Times New Roman"/>
          <w:sz w:val="28"/>
          <w:szCs w:val="28"/>
        </w:rPr>
        <w:t>,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мастер-классы</w:t>
      </w:r>
      <w:r w:rsidRPr="00E900E7">
        <w:rPr>
          <w:rFonts w:ascii="Times New Roman" w:hAnsi="Times New Roman"/>
          <w:color w:val="000000"/>
          <w:sz w:val="28"/>
          <w:szCs w:val="28"/>
        </w:rPr>
        <w:t xml:space="preserve"> ведущих специалистов, мастеров искусств</w:t>
      </w:r>
      <w:r w:rsidRPr="00E900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музыкально-теоретические олимпиады (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 xml:space="preserve">, городская, районная), </w:t>
      </w:r>
    </w:p>
    <w:p w:rsidR="00C22A9E" w:rsidRPr="00E900E7" w:rsidRDefault="00C22A9E" w:rsidP="00C22A9E">
      <w:pPr>
        <w:pStyle w:val="Pa2"/>
        <w:numPr>
          <w:ilvl w:val="0"/>
          <w:numId w:val="20"/>
        </w:numPr>
        <w:spacing w:line="360" w:lineRule="auto"/>
        <w:ind w:lef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 xml:space="preserve">областная музыкально-теоретическая олимпиада учащихся старших классов образовательных учреждений сферы культуры и искусства Сахалинской области,  </w:t>
      </w:r>
    </w:p>
    <w:p w:rsidR="00C22A9E" w:rsidRPr="00E900E7" w:rsidRDefault="00C22A9E" w:rsidP="00C22A9E">
      <w:pPr>
        <w:pStyle w:val="Pa2"/>
        <w:numPr>
          <w:ilvl w:val="0"/>
          <w:numId w:val="20"/>
        </w:numPr>
        <w:spacing w:line="360" w:lineRule="auto"/>
        <w:ind w:left="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>практикум по музыкально-теоретическим предметам для учащихся ДШИ,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фестивали,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творческие вечера,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театрализованные представления,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конкурсы,</w:t>
      </w:r>
      <w:r w:rsidRPr="00E900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концерты, </w:t>
      </w:r>
    </w:p>
    <w:p w:rsidR="00C22A9E" w:rsidRPr="00E900E7" w:rsidRDefault="00C22A9E" w:rsidP="00C22A9E">
      <w:pPr>
        <w:pStyle w:val="af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C22A9E" w:rsidRPr="00E900E7" w:rsidRDefault="00C22A9E" w:rsidP="00C22A9E">
      <w:pPr>
        <w:pStyle w:val="af6"/>
        <w:numPr>
          <w:ilvl w:val="0"/>
          <w:numId w:val="20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</w:t>
      </w:r>
      <w:proofErr w:type="gramStart"/>
      <w:r w:rsidRPr="00E900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00E7">
        <w:rPr>
          <w:rFonts w:ascii="Times New Roman" w:hAnsi="Times New Roman" w:cs="Times New Roman"/>
          <w:sz w:val="28"/>
          <w:szCs w:val="28"/>
        </w:rPr>
        <w:t xml:space="preserve"> филармоний, выставочных залов, театров, музеев и др.</w:t>
      </w:r>
    </w:p>
    <w:p w:rsidR="007272AF" w:rsidRPr="007272AF" w:rsidRDefault="007272AF" w:rsidP="007272AF">
      <w:pPr>
        <w:pStyle w:val="af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72AF">
        <w:rPr>
          <w:rFonts w:ascii="Times New Roman" w:hAnsi="Times New Roman" w:cs="Times New Roman"/>
          <w:sz w:val="28"/>
          <w:szCs w:val="28"/>
          <w:lang w:eastAsia="en-US"/>
        </w:rPr>
        <w:t>(конкретный перечень составляется ежегодно в едином плане работы школы)</w:t>
      </w:r>
    </w:p>
    <w:p w:rsidR="00C22A9E" w:rsidRPr="00E900E7" w:rsidRDefault="00C22A9E" w:rsidP="00C22A9E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44CA">
        <w:rPr>
          <w:rFonts w:ascii="Times New Roman" w:hAnsi="Times New Roman" w:cs="Times New Roman"/>
          <w:sz w:val="28"/>
          <w:szCs w:val="28"/>
          <w:highlight w:val="yellow"/>
        </w:rPr>
        <w:t>Примерный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перечень мероприятий и форм работы в рамках методической деятельности:</w:t>
      </w:r>
    </w:p>
    <w:p w:rsidR="00C22A9E" w:rsidRPr="00E900E7" w:rsidRDefault="00C22A9E" w:rsidP="00C22A9E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>, городских, районных, областных и региональных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22A9E" w:rsidRPr="00E900E7" w:rsidRDefault="00C22A9E" w:rsidP="00C22A9E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C22A9E" w:rsidRPr="00E900E7" w:rsidRDefault="00C22A9E" w:rsidP="00C22A9E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разработка и коррекция учебных программ,</w:t>
      </w:r>
    </w:p>
    <w:p w:rsidR="00C22A9E" w:rsidRPr="00E900E7" w:rsidRDefault="00C22A9E" w:rsidP="00C22A9E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разработка дидактических материалов по предметам.</w:t>
      </w:r>
    </w:p>
    <w:p w:rsidR="007272AF" w:rsidRPr="007272AF" w:rsidRDefault="007272AF" w:rsidP="007272AF">
      <w:pPr>
        <w:pStyle w:val="af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2AF">
        <w:rPr>
          <w:rFonts w:ascii="Times New Roman" w:hAnsi="Times New Roman" w:cs="Times New Roman"/>
          <w:sz w:val="28"/>
          <w:szCs w:val="28"/>
          <w:lang w:eastAsia="en-US"/>
        </w:rPr>
        <w:t>(конкретный перечень составляется ежегодно в едином плане работы школы)</w:t>
      </w:r>
    </w:p>
    <w:p w:rsidR="00C22A9E" w:rsidRPr="00E900E7" w:rsidRDefault="00C22A9E" w:rsidP="00C22A9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22A9E" w:rsidRPr="00E900E7" w:rsidRDefault="00C22A9E" w:rsidP="00C22A9E">
      <w:pPr>
        <w:spacing w:after="0" w:line="360" w:lineRule="auto"/>
        <w:rPr>
          <w:sz w:val="28"/>
          <w:szCs w:val="28"/>
        </w:rPr>
      </w:pPr>
    </w:p>
    <w:p w:rsidR="00A7434C" w:rsidRDefault="00C22A9E">
      <w:r>
        <w:t>3</w:t>
      </w:r>
    </w:p>
    <w:sectPr w:rsidR="00A7434C" w:rsidSect="00C2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CD5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A92E49"/>
    <w:multiLevelType w:val="hybridMultilevel"/>
    <w:tmpl w:val="3E883DF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35A"/>
    <w:multiLevelType w:val="singleLevel"/>
    <w:tmpl w:val="D494E404"/>
    <w:lvl w:ilvl="0">
      <w:start w:val="3"/>
      <w:numFmt w:val="upperRoman"/>
      <w:lvlText w:val="%1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E193E98"/>
    <w:multiLevelType w:val="hybridMultilevel"/>
    <w:tmpl w:val="5B6235CA"/>
    <w:lvl w:ilvl="0" w:tplc="7CD2037E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334"/>
    <w:multiLevelType w:val="singleLevel"/>
    <w:tmpl w:val="2CA62A26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"/>
    <w:lvlOverride w:ilvl="0">
      <w:startOverride w:val="3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E"/>
    <w:rsid w:val="007272AF"/>
    <w:rsid w:val="00A7434C"/>
    <w:rsid w:val="00C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A9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C22A9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C22A9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2A9E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C22A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C2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C22A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22A9E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C22A9E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C22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C22A9E"/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C22A9E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C22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C22A9E"/>
    <w:rPr>
      <w:rFonts w:asciiTheme="minorHAnsi" w:eastAsiaTheme="minorEastAsia" w:hAnsiTheme="minorHAnsi"/>
      <w:sz w:val="22"/>
      <w:lang w:eastAsia="ru-RU"/>
    </w:rPr>
  </w:style>
  <w:style w:type="paragraph" w:styleId="ab">
    <w:name w:val="Title"/>
    <w:basedOn w:val="a0"/>
    <w:next w:val="a0"/>
    <w:link w:val="ac"/>
    <w:qFormat/>
    <w:rsid w:val="00C22A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C22A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d"/>
    <w:locked/>
    <w:rsid w:val="00C22A9E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3"/>
    <w:unhideWhenUsed/>
    <w:rsid w:val="00C22A9E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C22A9E"/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C22A9E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C22A9E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C22A9E"/>
    <w:rPr>
      <w:rFonts w:asciiTheme="minorHAnsi" w:eastAsiaTheme="minorEastAsia" w:hAnsiTheme="minorHAnsi"/>
      <w:sz w:val="22"/>
      <w:lang w:eastAsia="ru-RU"/>
    </w:rPr>
  </w:style>
  <w:style w:type="paragraph" w:styleId="af0">
    <w:name w:val="Subtitle"/>
    <w:basedOn w:val="a0"/>
    <w:next w:val="a0"/>
    <w:link w:val="af1"/>
    <w:qFormat/>
    <w:rsid w:val="00C22A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C22A9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C22A9E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C22A9E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с отступом 2 Знак1"/>
    <w:basedOn w:val="a1"/>
    <w:uiPriority w:val="99"/>
    <w:semiHidden/>
    <w:rsid w:val="00C22A9E"/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C22A9E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C22A9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C22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C22A9E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C22A9E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qFormat/>
    <w:rsid w:val="00C22A9E"/>
    <w:pPr>
      <w:ind w:left="720"/>
      <w:contextualSpacing/>
    </w:pPr>
  </w:style>
  <w:style w:type="paragraph" w:customStyle="1" w:styleId="Style4">
    <w:name w:val="Style4"/>
    <w:basedOn w:val="a0"/>
    <w:rsid w:val="00C22A9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6"/>
    <w:locked/>
    <w:rsid w:val="00C22A9E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C22A9E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C22A9E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22A9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C22A9E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C22A9E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C22A9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C22A9E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C22A9E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C22A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C22A9E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C22A9E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C22A9E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C22A9E"/>
    <w:rPr>
      <w:vertAlign w:val="superscript"/>
    </w:rPr>
  </w:style>
  <w:style w:type="character" w:customStyle="1" w:styleId="FontStyle16">
    <w:name w:val="Font Style16"/>
    <w:rsid w:val="00C22A9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C22A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C22A9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C22A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C22A9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C22A9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C22A9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C22A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C22A9E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C22A9E"/>
  </w:style>
  <w:style w:type="numbering" w:customStyle="1" w:styleId="17">
    <w:name w:val="Нет списка1"/>
    <w:next w:val="a3"/>
    <w:semiHidden/>
    <w:unhideWhenUsed/>
    <w:rsid w:val="00C22A9E"/>
  </w:style>
  <w:style w:type="paragraph" w:customStyle="1" w:styleId="afa">
    <w:name w:val="Знак Знак Знак Знак"/>
    <w:basedOn w:val="a0"/>
    <w:rsid w:val="00C22A9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rsid w:val="00C22A9E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A9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C22A9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C22A9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2A9E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C22A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C2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C22A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22A9E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C22A9E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C22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C22A9E"/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C22A9E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C22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C22A9E"/>
    <w:rPr>
      <w:rFonts w:asciiTheme="minorHAnsi" w:eastAsiaTheme="minorEastAsia" w:hAnsiTheme="minorHAnsi"/>
      <w:sz w:val="22"/>
      <w:lang w:eastAsia="ru-RU"/>
    </w:rPr>
  </w:style>
  <w:style w:type="paragraph" w:styleId="ab">
    <w:name w:val="Title"/>
    <w:basedOn w:val="a0"/>
    <w:next w:val="a0"/>
    <w:link w:val="ac"/>
    <w:qFormat/>
    <w:rsid w:val="00C22A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C22A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d"/>
    <w:locked/>
    <w:rsid w:val="00C22A9E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3"/>
    <w:unhideWhenUsed/>
    <w:rsid w:val="00C22A9E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C22A9E"/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C22A9E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C22A9E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C22A9E"/>
    <w:rPr>
      <w:rFonts w:asciiTheme="minorHAnsi" w:eastAsiaTheme="minorEastAsia" w:hAnsiTheme="minorHAnsi"/>
      <w:sz w:val="22"/>
      <w:lang w:eastAsia="ru-RU"/>
    </w:rPr>
  </w:style>
  <w:style w:type="paragraph" w:styleId="af0">
    <w:name w:val="Subtitle"/>
    <w:basedOn w:val="a0"/>
    <w:next w:val="a0"/>
    <w:link w:val="af1"/>
    <w:qFormat/>
    <w:rsid w:val="00C22A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C22A9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C22A9E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C22A9E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с отступом 2 Знак1"/>
    <w:basedOn w:val="a1"/>
    <w:uiPriority w:val="99"/>
    <w:semiHidden/>
    <w:rsid w:val="00C22A9E"/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C22A9E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C22A9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C22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C22A9E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C22A9E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qFormat/>
    <w:rsid w:val="00C22A9E"/>
    <w:pPr>
      <w:ind w:left="720"/>
      <w:contextualSpacing/>
    </w:pPr>
  </w:style>
  <w:style w:type="paragraph" w:customStyle="1" w:styleId="Style4">
    <w:name w:val="Style4"/>
    <w:basedOn w:val="a0"/>
    <w:rsid w:val="00C22A9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6"/>
    <w:locked/>
    <w:rsid w:val="00C22A9E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C22A9E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C22A9E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22A9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C2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C22A9E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C22A9E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C22A9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C22A9E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C22A9E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C22A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C22A9E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C22A9E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C22A9E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C22A9E"/>
    <w:rPr>
      <w:vertAlign w:val="superscript"/>
    </w:rPr>
  </w:style>
  <w:style w:type="character" w:customStyle="1" w:styleId="FontStyle16">
    <w:name w:val="Font Style16"/>
    <w:rsid w:val="00C22A9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C22A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C22A9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C22A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C22A9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C22A9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C22A9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C22A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C22A9E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C22A9E"/>
  </w:style>
  <w:style w:type="numbering" w:customStyle="1" w:styleId="17">
    <w:name w:val="Нет списка1"/>
    <w:next w:val="a3"/>
    <w:semiHidden/>
    <w:unhideWhenUsed/>
    <w:rsid w:val="00C22A9E"/>
  </w:style>
  <w:style w:type="paragraph" w:customStyle="1" w:styleId="afa">
    <w:name w:val="Знак Знак Знак Знак"/>
    <w:basedOn w:val="a0"/>
    <w:rsid w:val="00C22A9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rsid w:val="00C22A9E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48587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Герасимова Ирина Викторовна</cp:lastModifiedBy>
  <cp:revision>1</cp:revision>
  <dcterms:created xsi:type="dcterms:W3CDTF">2013-08-06T01:38:00Z</dcterms:created>
  <dcterms:modified xsi:type="dcterms:W3CDTF">2013-08-06T01:55:00Z</dcterms:modified>
</cp:coreProperties>
</file>