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B4A" w:rsidRPr="00597B4A" w:rsidRDefault="00597B4A" w:rsidP="00597B4A">
      <w:pPr>
        <w:shd w:val="clear" w:color="auto" w:fill="FFFFFF"/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7B4A">
        <w:rPr>
          <w:rFonts w:ascii="Times New Roman" w:eastAsia="Times New Roman" w:hAnsi="Times New Roman" w:cs="Times New Roman"/>
          <w:sz w:val="28"/>
          <w:szCs w:val="28"/>
        </w:rPr>
        <w:t>Государственное бюджетное общеобразовательное учреждение «</w:t>
      </w:r>
      <w:proofErr w:type="spellStart"/>
      <w:r w:rsidRPr="00597B4A">
        <w:rPr>
          <w:rFonts w:ascii="Times New Roman" w:eastAsia="Times New Roman" w:hAnsi="Times New Roman" w:cs="Times New Roman"/>
          <w:sz w:val="28"/>
          <w:szCs w:val="28"/>
        </w:rPr>
        <w:t>Набережночелнинская</w:t>
      </w:r>
      <w:proofErr w:type="spellEnd"/>
      <w:r w:rsidRPr="00597B4A">
        <w:rPr>
          <w:rFonts w:ascii="Times New Roman" w:eastAsia="Times New Roman" w:hAnsi="Times New Roman" w:cs="Times New Roman"/>
          <w:sz w:val="28"/>
          <w:szCs w:val="28"/>
        </w:rPr>
        <w:t xml:space="preserve"> школа-интернат «Омет» №86 для детей с ограниченными возможностями здоровья»</w:t>
      </w:r>
    </w:p>
    <w:p w:rsidR="00597B4A" w:rsidRPr="00597B4A" w:rsidRDefault="00597B4A" w:rsidP="00597B4A">
      <w:pPr>
        <w:shd w:val="clear" w:color="auto" w:fill="FFFFFF"/>
        <w:spacing w:after="0" w:line="240" w:lineRule="auto"/>
        <w:ind w:left="567" w:right="567" w:firstLine="48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97B4A" w:rsidRPr="00597B4A" w:rsidRDefault="00597B4A" w:rsidP="00597B4A">
      <w:pPr>
        <w:shd w:val="clear" w:color="auto" w:fill="FFFFFF"/>
        <w:spacing w:after="0" w:line="240" w:lineRule="auto"/>
        <w:ind w:left="567" w:right="567" w:firstLine="48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97B4A" w:rsidRPr="00597B4A" w:rsidRDefault="00597B4A" w:rsidP="00597B4A">
      <w:pPr>
        <w:shd w:val="clear" w:color="auto" w:fill="FFFFFF"/>
        <w:spacing w:after="0" w:line="240" w:lineRule="auto"/>
        <w:ind w:left="567" w:right="567" w:firstLine="340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97B4A" w:rsidRPr="00597B4A" w:rsidRDefault="00597B4A" w:rsidP="00597B4A">
      <w:pPr>
        <w:shd w:val="clear" w:color="auto" w:fill="FFFFFF"/>
        <w:spacing w:after="0" w:line="240" w:lineRule="auto"/>
        <w:ind w:left="567" w:right="567" w:firstLine="48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7B4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</w:p>
    <w:p w:rsidR="00597B4A" w:rsidRPr="00597B4A" w:rsidRDefault="00597B4A" w:rsidP="00597B4A">
      <w:pPr>
        <w:shd w:val="clear" w:color="auto" w:fill="FFFFFF"/>
        <w:spacing w:after="0" w:line="240" w:lineRule="auto"/>
        <w:ind w:left="567" w:right="567" w:firstLine="510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97B4A" w:rsidRPr="00597B4A" w:rsidRDefault="00597B4A" w:rsidP="00597B4A">
      <w:pPr>
        <w:shd w:val="clear" w:color="auto" w:fill="FFFFFF"/>
        <w:spacing w:after="0" w:line="240" w:lineRule="auto"/>
        <w:ind w:left="567" w:right="567" w:firstLine="510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97B4A" w:rsidRPr="00597B4A" w:rsidRDefault="00597B4A" w:rsidP="00597B4A">
      <w:pPr>
        <w:shd w:val="clear" w:color="auto" w:fill="FFFFFF"/>
        <w:spacing w:after="0" w:line="240" w:lineRule="auto"/>
        <w:ind w:left="567" w:right="567" w:firstLine="510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97B4A" w:rsidRPr="00597B4A" w:rsidRDefault="00597B4A" w:rsidP="00597B4A">
      <w:pPr>
        <w:shd w:val="clear" w:color="auto" w:fill="FFFFFF"/>
        <w:spacing w:after="0" w:line="240" w:lineRule="auto"/>
        <w:ind w:left="142" w:righ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7B4A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597B4A" w:rsidRPr="00597B4A" w:rsidRDefault="00597B4A" w:rsidP="00597B4A">
      <w:pPr>
        <w:shd w:val="clear" w:color="auto" w:fill="FFFFFF"/>
        <w:spacing w:after="0" w:line="240" w:lineRule="auto"/>
        <w:ind w:left="142" w:righ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7B4A" w:rsidRPr="00597B4A" w:rsidRDefault="00597B4A" w:rsidP="00597B4A">
      <w:pPr>
        <w:shd w:val="clear" w:color="auto" w:fill="FFFFFF"/>
        <w:spacing w:after="0" w:line="240" w:lineRule="auto"/>
        <w:ind w:left="142" w:right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7B4A">
        <w:rPr>
          <w:rFonts w:ascii="Times New Roman" w:eastAsia="Times New Roman" w:hAnsi="Times New Roman" w:cs="Times New Roman"/>
          <w:bCs/>
          <w:sz w:val="28"/>
          <w:szCs w:val="28"/>
        </w:rPr>
        <w:t>Творческого объединения</w:t>
      </w:r>
      <w:proofErr w:type="gramStart"/>
      <w:r w:rsidRPr="00597B4A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Pr="00597B4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«</w:t>
      </w:r>
      <w:proofErr w:type="gramEnd"/>
      <w:r w:rsidRPr="00597B4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Белая ладья»</w:t>
      </w:r>
      <w:r w:rsidRPr="00597B4A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597B4A" w:rsidRPr="00597B4A" w:rsidRDefault="00597B4A" w:rsidP="00597B4A">
      <w:pPr>
        <w:shd w:val="clear" w:color="auto" w:fill="FFFFFF"/>
        <w:spacing w:after="0" w:line="240" w:lineRule="auto"/>
        <w:ind w:left="142" w:right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7B4A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597B4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1 час </w:t>
      </w:r>
      <w:proofErr w:type="gramStart"/>
      <w:r w:rsidRPr="00597B4A">
        <w:rPr>
          <w:rFonts w:ascii="Times New Roman" w:eastAsia="Times New Roman" w:hAnsi="Times New Roman" w:cs="Times New Roman"/>
          <w:bCs/>
          <w:i/>
          <w:sz w:val="28"/>
          <w:szCs w:val="28"/>
        </w:rPr>
        <w:t>в  неделю</w:t>
      </w:r>
      <w:proofErr w:type="gramEnd"/>
      <w:r w:rsidRPr="00597B4A">
        <w:rPr>
          <w:rFonts w:ascii="Times New Roman" w:eastAsia="Times New Roman" w:hAnsi="Times New Roman" w:cs="Times New Roman"/>
          <w:bCs/>
          <w:i/>
          <w:sz w:val="28"/>
          <w:szCs w:val="28"/>
        </w:rPr>
        <w:t>,   34 часа в год</w:t>
      </w:r>
      <w:r w:rsidRPr="00597B4A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597B4A" w:rsidRPr="00597B4A" w:rsidRDefault="00597B4A" w:rsidP="00597B4A">
      <w:pPr>
        <w:shd w:val="clear" w:color="auto" w:fill="FFFFFF"/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7B4A">
        <w:rPr>
          <w:rFonts w:ascii="Times New Roman" w:eastAsia="Times New Roman" w:hAnsi="Times New Roman" w:cs="Times New Roman"/>
          <w:bCs/>
          <w:sz w:val="28"/>
          <w:szCs w:val="28"/>
        </w:rPr>
        <w:t>Составитель: Иванова Н.А.</w:t>
      </w:r>
    </w:p>
    <w:p w:rsidR="00597B4A" w:rsidRPr="00597B4A" w:rsidRDefault="00597B4A" w:rsidP="00597B4A">
      <w:pPr>
        <w:shd w:val="clear" w:color="auto" w:fill="FFFFFF"/>
        <w:spacing w:after="0" w:line="240" w:lineRule="auto"/>
        <w:ind w:left="142" w:right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7B4A">
        <w:rPr>
          <w:rFonts w:ascii="Times New Roman" w:eastAsia="Times New Roman" w:hAnsi="Times New Roman" w:cs="Times New Roman"/>
          <w:bCs/>
          <w:sz w:val="28"/>
          <w:szCs w:val="28"/>
        </w:rPr>
        <w:t>(воспитатель, высшая квалификационная категория)</w:t>
      </w:r>
    </w:p>
    <w:p w:rsidR="00597B4A" w:rsidRPr="00597B4A" w:rsidRDefault="00597B4A" w:rsidP="00597B4A">
      <w:pPr>
        <w:shd w:val="clear" w:color="auto" w:fill="FFFFFF"/>
        <w:spacing w:after="0" w:line="240" w:lineRule="auto"/>
        <w:ind w:left="142" w:right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7B4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</w:t>
      </w:r>
    </w:p>
    <w:p w:rsidR="00597B4A" w:rsidRPr="00597B4A" w:rsidRDefault="00597B4A" w:rsidP="00597B4A">
      <w:pPr>
        <w:shd w:val="clear" w:color="auto" w:fill="FFFFFF"/>
        <w:spacing w:after="0" w:line="240" w:lineRule="auto"/>
        <w:ind w:left="142" w:right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97B4A" w:rsidRPr="00597B4A" w:rsidRDefault="00597B4A" w:rsidP="00597B4A">
      <w:pPr>
        <w:shd w:val="clear" w:color="auto" w:fill="FFFFFF"/>
        <w:spacing w:after="0" w:line="240" w:lineRule="auto"/>
        <w:ind w:left="142" w:right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97B4A" w:rsidRPr="00597B4A" w:rsidRDefault="00597B4A" w:rsidP="00597B4A">
      <w:pPr>
        <w:shd w:val="clear" w:color="auto" w:fill="FFFFFF"/>
        <w:spacing w:after="0" w:line="240" w:lineRule="auto"/>
        <w:ind w:left="142" w:right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97B4A" w:rsidRPr="00597B4A" w:rsidRDefault="00597B4A" w:rsidP="00597B4A">
      <w:pPr>
        <w:shd w:val="clear" w:color="auto" w:fill="FFFFFF"/>
        <w:spacing w:after="0" w:line="240" w:lineRule="auto"/>
        <w:ind w:left="142" w:right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97B4A" w:rsidRPr="00597B4A" w:rsidRDefault="00597B4A" w:rsidP="00597B4A">
      <w:pPr>
        <w:shd w:val="clear" w:color="auto" w:fill="FFFFFF"/>
        <w:spacing w:after="0" w:line="240" w:lineRule="auto"/>
        <w:ind w:left="142" w:right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97B4A" w:rsidRDefault="00597B4A" w:rsidP="00597B4A">
      <w:pPr>
        <w:shd w:val="clear" w:color="auto" w:fill="FFFFFF"/>
        <w:spacing w:after="0" w:line="240" w:lineRule="auto"/>
        <w:ind w:left="142" w:right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97B4A" w:rsidRDefault="00597B4A" w:rsidP="00597B4A">
      <w:pPr>
        <w:shd w:val="clear" w:color="auto" w:fill="FFFFFF"/>
        <w:spacing w:after="0" w:line="240" w:lineRule="auto"/>
        <w:ind w:left="142" w:right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97B4A" w:rsidRDefault="00597B4A" w:rsidP="00597B4A">
      <w:pPr>
        <w:shd w:val="clear" w:color="auto" w:fill="FFFFFF"/>
        <w:spacing w:after="0" w:line="240" w:lineRule="auto"/>
        <w:ind w:left="142" w:right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97B4A" w:rsidRDefault="00597B4A" w:rsidP="00597B4A">
      <w:pPr>
        <w:shd w:val="clear" w:color="auto" w:fill="FFFFFF"/>
        <w:spacing w:after="0" w:line="240" w:lineRule="auto"/>
        <w:ind w:left="142" w:right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97B4A" w:rsidRDefault="00597B4A" w:rsidP="00597B4A">
      <w:pPr>
        <w:shd w:val="clear" w:color="auto" w:fill="FFFFFF"/>
        <w:spacing w:after="0" w:line="240" w:lineRule="auto"/>
        <w:ind w:left="142" w:right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97B4A" w:rsidRDefault="00597B4A" w:rsidP="00597B4A">
      <w:pPr>
        <w:shd w:val="clear" w:color="auto" w:fill="FFFFFF"/>
        <w:spacing w:after="0" w:line="240" w:lineRule="auto"/>
        <w:ind w:left="142" w:right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97B4A" w:rsidRPr="00597B4A" w:rsidRDefault="00597B4A" w:rsidP="00597B4A">
      <w:pPr>
        <w:shd w:val="clear" w:color="auto" w:fill="FFFFFF"/>
        <w:spacing w:after="0" w:line="240" w:lineRule="auto"/>
        <w:ind w:left="142" w:right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97B4A" w:rsidRPr="00597B4A" w:rsidRDefault="00597B4A" w:rsidP="00597B4A">
      <w:pPr>
        <w:shd w:val="clear" w:color="auto" w:fill="FFFFFF"/>
        <w:spacing w:after="0" w:line="240" w:lineRule="auto"/>
        <w:ind w:left="142" w:right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97B4A" w:rsidRPr="00597B4A" w:rsidRDefault="00597B4A" w:rsidP="00597B4A">
      <w:pPr>
        <w:shd w:val="clear" w:color="auto" w:fill="FFFFFF"/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7B4A">
        <w:rPr>
          <w:rFonts w:ascii="Times New Roman" w:eastAsia="Times New Roman" w:hAnsi="Times New Roman" w:cs="Times New Roman"/>
          <w:bCs/>
          <w:sz w:val="28"/>
          <w:szCs w:val="28"/>
        </w:rPr>
        <w:t>г. Набережные Челны</w:t>
      </w:r>
    </w:p>
    <w:p w:rsidR="00597B4A" w:rsidRPr="00597B4A" w:rsidRDefault="00597B4A" w:rsidP="00597B4A">
      <w:pPr>
        <w:shd w:val="clear" w:color="auto" w:fill="FFFFFF"/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7B4A">
        <w:rPr>
          <w:rFonts w:ascii="Times New Roman" w:eastAsia="Times New Roman" w:hAnsi="Times New Roman" w:cs="Times New Roman"/>
          <w:bCs/>
          <w:sz w:val="28"/>
          <w:szCs w:val="28"/>
        </w:rPr>
        <w:t>2019г.</w:t>
      </w:r>
    </w:p>
    <w:p w:rsidR="00597B4A" w:rsidRDefault="00597B4A" w:rsidP="0017644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B4A" w:rsidRDefault="00597B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C3AD3" w:rsidRPr="00225BDB" w:rsidRDefault="008C3AD3" w:rsidP="0017644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BDB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программы</w:t>
      </w:r>
      <w:r w:rsidRPr="00225BDB">
        <w:rPr>
          <w:rFonts w:ascii="Times New Roman" w:eastAsia="Times New Roman" w:hAnsi="Times New Roman" w:cs="Times New Roman"/>
          <w:b/>
          <w:sz w:val="24"/>
          <w:szCs w:val="24"/>
        </w:rPr>
        <w:t xml:space="preserve"> творческого объединения «</w:t>
      </w:r>
      <w:r w:rsidR="00717E4E">
        <w:rPr>
          <w:rFonts w:ascii="Times New Roman" w:eastAsia="Times New Roman" w:hAnsi="Times New Roman" w:cs="Times New Roman"/>
          <w:b/>
          <w:sz w:val="24"/>
          <w:szCs w:val="24"/>
        </w:rPr>
        <w:t>Белая ладья»</w:t>
      </w:r>
    </w:p>
    <w:tbl>
      <w:tblPr>
        <w:tblStyle w:val="a3"/>
        <w:tblW w:w="1058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78"/>
        <w:gridCol w:w="3059"/>
        <w:gridCol w:w="3217"/>
        <w:gridCol w:w="2927"/>
      </w:tblGrid>
      <w:tr w:rsidR="008C3AD3" w:rsidRPr="00225BDB" w:rsidTr="00541F25">
        <w:trPr>
          <w:trHeight w:val="522"/>
        </w:trPr>
        <w:tc>
          <w:tcPr>
            <w:tcW w:w="1378" w:type="dxa"/>
          </w:tcPr>
          <w:p w:rsidR="008C3AD3" w:rsidRPr="00225BDB" w:rsidRDefault="008C3AD3" w:rsidP="0022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3059" w:type="dxa"/>
          </w:tcPr>
          <w:p w:rsidR="008C3AD3" w:rsidRPr="00225BDB" w:rsidRDefault="008C3AD3" w:rsidP="0022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</w:p>
        </w:tc>
        <w:tc>
          <w:tcPr>
            <w:tcW w:w="3217" w:type="dxa"/>
          </w:tcPr>
          <w:p w:rsidR="008C3AD3" w:rsidRPr="00225BDB" w:rsidRDefault="008C3AD3" w:rsidP="0022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BDB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225BDB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</w:t>
            </w:r>
          </w:p>
        </w:tc>
        <w:tc>
          <w:tcPr>
            <w:tcW w:w="2927" w:type="dxa"/>
          </w:tcPr>
          <w:p w:rsidR="008C3AD3" w:rsidRPr="00225BDB" w:rsidRDefault="008C3AD3" w:rsidP="0022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</w:t>
            </w:r>
          </w:p>
        </w:tc>
      </w:tr>
      <w:tr w:rsidR="008C3AD3" w:rsidRPr="00225BDB" w:rsidTr="00541F25">
        <w:trPr>
          <w:trHeight w:val="8416"/>
        </w:trPr>
        <w:tc>
          <w:tcPr>
            <w:tcW w:w="1378" w:type="dxa"/>
          </w:tcPr>
          <w:p w:rsidR="008C3AD3" w:rsidRPr="00225BDB" w:rsidRDefault="00BB28E6" w:rsidP="0022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Вводное занятие</w:t>
            </w:r>
          </w:p>
        </w:tc>
        <w:tc>
          <w:tcPr>
            <w:tcW w:w="3059" w:type="dxa"/>
          </w:tcPr>
          <w:p w:rsidR="00611320" w:rsidRPr="00225BDB" w:rsidRDefault="00611320" w:rsidP="0022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BB28E6" w:rsidRDefault="00BB28E6" w:rsidP="00225B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на занятиях, правила техники безопасности.</w:t>
            </w:r>
          </w:p>
          <w:p w:rsidR="00611320" w:rsidRPr="00176443" w:rsidRDefault="00611320" w:rsidP="00225B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5830C2" w:rsidRPr="00225BDB" w:rsidRDefault="00650E83" w:rsidP="00225BDB">
            <w:pPr>
              <w:widowControl w:val="0"/>
              <w:shd w:val="clear" w:color="auto" w:fill="FFFFFF"/>
              <w:tabs>
                <w:tab w:val="left" w:pos="34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- </w:t>
            </w:r>
            <w:r w:rsidR="005830C2" w:rsidRPr="00225BD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Определять и формулировать </w:t>
            </w:r>
            <w:r w:rsidR="005830C2" w:rsidRPr="00225B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для себя новые задачи в познавательной деятельности, развивать мотивы и </w:t>
            </w:r>
            <w:r w:rsidR="005830C2" w:rsidRPr="00225BDB">
              <w:rPr>
                <w:rFonts w:ascii="Times New Roman" w:hAnsi="Times New Roman" w:cs="Times New Roman"/>
                <w:sz w:val="24"/>
                <w:szCs w:val="24"/>
              </w:rPr>
              <w:t>интересы своей познавательной деятельности;</w:t>
            </w:r>
          </w:p>
          <w:p w:rsidR="008C3AD3" w:rsidRPr="00225BDB" w:rsidRDefault="00650E83" w:rsidP="00225BDB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5830C2" w:rsidRPr="00225BDB">
              <w:rPr>
                <w:rFonts w:ascii="Times New Roman" w:hAnsi="Times New Roman" w:cs="Times New Roman"/>
                <w:sz w:val="24"/>
                <w:szCs w:val="24"/>
              </w:rPr>
              <w:t>знаком</w:t>
            </w:r>
            <w:r w:rsidRPr="00225BDB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="005830C2" w:rsidRPr="00225BDB">
              <w:rPr>
                <w:rFonts w:ascii="Times New Roman" w:hAnsi="Times New Roman" w:cs="Times New Roman"/>
                <w:sz w:val="24"/>
                <w:szCs w:val="24"/>
              </w:rPr>
              <w:t xml:space="preserve"> с исследовательской деятельностью </w:t>
            </w:r>
            <w:r w:rsidRPr="00225BD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830C2" w:rsidRPr="00225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BDB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="005830C2" w:rsidRPr="00225B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видеть проблему, ставить вопросы, давать определения поня</w:t>
            </w:r>
            <w:r w:rsidR="005830C2" w:rsidRPr="00225B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="005830C2" w:rsidRPr="00225B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тиям, наблюдать, проводить </w:t>
            </w:r>
            <w:proofErr w:type="gramStart"/>
            <w:r w:rsidRPr="00225B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опыты,  делать</w:t>
            </w:r>
            <w:proofErr w:type="gramEnd"/>
            <w:r w:rsidRPr="00225B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выводы, </w:t>
            </w:r>
            <w:r w:rsidR="005830C2" w:rsidRPr="00225B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объяснять, доказывать</w:t>
            </w:r>
            <w:r w:rsidRPr="00225B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650E83" w:rsidRPr="00225BDB" w:rsidRDefault="00650E83" w:rsidP="00225BDB">
            <w:pPr>
              <w:widowControl w:val="0"/>
              <w:shd w:val="clear" w:color="auto" w:fill="FFFFFF"/>
              <w:tabs>
                <w:tab w:val="left" w:pos="34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формирование умения работать с </w:t>
            </w:r>
            <w:r w:rsidRPr="00225B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научно-популярной литературой, </w:t>
            </w:r>
            <w:r w:rsidRPr="00225B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анализировать и оценивать информацию;</w:t>
            </w:r>
          </w:p>
          <w:p w:rsidR="00650E83" w:rsidRPr="00225BDB" w:rsidRDefault="00650E83" w:rsidP="00225BDB">
            <w:pPr>
              <w:widowControl w:val="0"/>
              <w:shd w:val="clear" w:color="auto" w:fill="FFFFFF"/>
              <w:tabs>
                <w:tab w:val="left" w:pos="34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владение основами самоконтроля, самооценки, принятия решений в по</w:t>
            </w:r>
            <w:r w:rsidRPr="00225B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225BDB">
              <w:rPr>
                <w:rFonts w:ascii="Times New Roman" w:hAnsi="Times New Roman" w:cs="Times New Roman"/>
                <w:sz w:val="24"/>
                <w:szCs w:val="24"/>
              </w:rPr>
              <w:t>знавательной деятельности.</w:t>
            </w:r>
          </w:p>
        </w:tc>
        <w:tc>
          <w:tcPr>
            <w:tcW w:w="2927" w:type="dxa"/>
          </w:tcPr>
          <w:p w:rsidR="006C1632" w:rsidRPr="00225BDB" w:rsidRDefault="00C377BA" w:rsidP="00225BDB">
            <w:pPr>
              <w:widowControl w:val="0"/>
              <w:shd w:val="clear" w:color="auto" w:fill="FFFFFF"/>
              <w:tabs>
                <w:tab w:val="left" w:pos="6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717E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</w:t>
            </w:r>
            <w:r w:rsidR="006C1632" w:rsidRPr="00225B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ормирование готовности и способности обучающегося к саморазвитию и самообразованию на основе мотивации к обучению </w:t>
            </w:r>
            <w:r w:rsidR="006C1632" w:rsidRPr="00225BDB">
              <w:rPr>
                <w:rFonts w:ascii="Times New Roman" w:hAnsi="Times New Roman" w:cs="Times New Roman"/>
                <w:sz w:val="24"/>
                <w:szCs w:val="24"/>
              </w:rPr>
              <w:t>и познанию</w:t>
            </w:r>
          </w:p>
          <w:p w:rsidR="008C3AD3" w:rsidRPr="00225BDB" w:rsidRDefault="00717E4E" w:rsidP="00717E4E">
            <w:pPr>
              <w:widowControl w:val="0"/>
              <w:shd w:val="clear" w:color="auto" w:fill="FFFFFF"/>
              <w:tabs>
                <w:tab w:val="left" w:pos="67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3AD3" w:rsidRPr="00225BDB" w:rsidTr="00541F25">
        <w:trPr>
          <w:trHeight w:val="1154"/>
        </w:trPr>
        <w:tc>
          <w:tcPr>
            <w:tcW w:w="1378" w:type="dxa"/>
          </w:tcPr>
          <w:p w:rsidR="008C3AD3" w:rsidRPr="00225BDB" w:rsidRDefault="00BB28E6" w:rsidP="00225B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Знакомство</w:t>
            </w:r>
          </w:p>
        </w:tc>
        <w:tc>
          <w:tcPr>
            <w:tcW w:w="3059" w:type="dxa"/>
          </w:tcPr>
          <w:p w:rsidR="00717E4E" w:rsidRDefault="00611320" w:rsidP="0022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17E4E" w:rsidRDefault="00717E4E" w:rsidP="0022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шахматной игры</w:t>
            </w:r>
          </w:p>
          <w:p w:rsidR="00717E4E" w:rsidRDefault="00717E4E" w:rsidP="0022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всех шахматных фигур;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основные правила: пешка фигурой не считается, белый ферзь стоит на белом поле, черный - на черном;</w:t>
            </w:r>
          </w:p>
          <w:p w:rsidR="00717E4E" w:rsidRDefault="00717E4E" w:rsidP="0022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 начинают белые, они опережают черных на один ход.</w:t>
            </w:r>
          </w:p>
          <w:p w:rsidR="00717E4E" w:rsidRDefault="00717E4E" w:rsidP="0022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что такое шахматная нотация, короткая и длинная рокировка</w:t>
            </w:r>
          </w:p>
          <w:p w:rsidR="00717E4E" w:rsidRDefault="00717E4E" w:rsidP="00225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320" w:rsidRPr="00225BDB" w:rsidRDefault="00611320" w:rsidP="0022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611320" w:rsidRDefault="00BB28E6" w:rsidP="00BB28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коллективную и индивидуальную деятельность;</w:t>
            </w:r>
          </w:p>
          <w:p w:rsidR="00BB28E6" w:rsidRDefault="00BB28E6" w:rsidP="00BB28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Планировать собственную деятельн</w:t>
            </w:r>
            <w:r w:rsidR="004D58F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сть</w:t>
            </w:r>
            <w:r w:rsidR="00717E4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17E4E" w:rsidRPr="00225BDB" w:rsidRDefault="00717E4E" w:rsidP="00BB2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Записывать свои ходы, используя особые условные знаки</w:t>
            </w:r>
          </w:p>
        </w:tc>
        <w:tc>
          <w:tcPr>
            <w:tcW w:w="3217" w:type="dxa"/>
          </w:tcPr>
          <w:p w:rsidR="00650E83" w:rsidRPr="00225BDB" w:rsidRDefault="00650E83" w:rsidP="00225BDB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Ознакомление с исследовательской деятельностью – учить </w:t>
            </w:r>
            <w:r w:rsidRPr="00225B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видеть проблему, ставить вопросы, давать определения поня</w:t>
            </w:r>
            <w:r w:rsidRPr="00225B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225B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тиям</w:t>
            </w:r>
            <w:proofErr w:type="gramStart"/>
            <w:r w:rsidRPr="00225B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,</w:t>
            </w:r>
            <w:proofErr w:type="gramEnd"/>
            <w:r w:rsidRPr="00225B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делать выводы,  объяснять, доказывать;</w:t>
            </w:r>
          </w:p>
          <w:p w:rsidR="008C3AD3" w:rsidRPr="00225BDB" w:rsidRDefault="00650E83" w:rsidP="00225BDB">
            <w:pPr>
              <w:widowControl w:val="0"/>
              <w:shd w:val="clear" w:color="auto" w:fill="FFFFFF"/>
              <w:tabs>
                <w:tab w:val="left" w:pos="34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формирование умения работать с </w:t>
            </w:r>
            <w:r w:rsidRPr="00225B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научно-популярной литературой, </w:t>
            </w:r>
            <w:r w:rsidRPr="00225B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анализировать и оценивать информацию.</w:t>
            </w:r>
          </w:p>
        </w:tc>
        <w:tc>
          <w:tcPr>
            <w:tcW w:w="2927" w:type="dxa"/>
          </w:tcPr>
          <w:p w:rsidR="00E1383A" w:rsidRPr="00225BDB" w:rsidRDefault="00C377BA" w:rsidP="00225BDB">
            <w:pPr>
              <w:widowControl w:val="0"/>
              <w:shd w:val="clear" w:color="auto" w:fill="FFFFFF"/>
              <w:tabs>
                <w:tab w:val="left" w:pos="67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r w:rsidR="006C1632" w:rsidRPr="00225BDB">
              <w:rPr>
                <w:rFonts w:ascii="Times New Roman" w:hAnsi="Times New Roman" w:cs="Times New Roman"/>
                <w:sz w:val="24"/>
                <w:szCs w:val="24"/>
              </w:rPr>
              <w:t>нание основных принципов и правил отношения к</w:t>
            </w:r>
            <w:r w:rsidR="004D5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D58F6">
              <w:rPr>
                <w:rFonts w:ascii="Times New Roman" w:hAnsi="Times New Roman" w:cs="Times New Roman"/>
                <w:sz w:val="24"/>
                <w:szCs w:val="24"/>
              </w:rPr>
              <w:t>окружающим</w:t>
            </w:r>
            <w:r w:rsidR="006C1632" w:rsidRPr="00225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8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E1383A" w:rsidRPr="00225BDB" w:rsidRDefault="00C377BA" w:rsidP="00225BDB">
            <w:pPr>
              <w:widowControl w:val="0"/>
              <w:shd w:val="clear" w:color="auto" w:fill="FFFFFF"/>
              <w:tabs>
                <w:tab w:val="left" w:pos="6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="00E1383A" w:rsidRPr="00225B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формирование нравственных чувств и нравственного поведения, осознанного и от</w:t>
            </w:r>
            <w:r w:rsidR="00E1383A" w:rsidRPr="00225B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="00E1383A" w:rsidRPr="00225BDB">
              <w:rPr>
                <w:rFonts w:ascii="Times New Roman" w:hAnsi="Times New Roman" w:cs="Times New Roman"/>
                <w:sz w:val="24"/>
                <w:szCs w:val="24"/>
              </w:rPr>
              <w:t>ветственного отно</w:t>
            </w:r>
            <w:r w:rsidRPr="00225BDB">
              <w:rPr>
                <w:rFonts w:ascii="Times New Roman" w:hAnsi="Times New Roman" w:cs="Times New Roman"/>
                <w:sz w:val="24"/>
                <w:szCs w:val="24"/>
              </w:rPr>
              <w:t>шения к собственным поступкам.</w:t>
            </w:r>
          </w:p>
          <w:p w:rsidR="006C1632" w:rsidRPr="00225BDB" w:rsidRDefault="006C1632" w:rsidP="00225BDB">
            <w:pPr>
              <w:widowControl w:val="0"/>
              <w:shd w:val="clear" w:color="auto" w:fill="FFFFFF"/>
              <w:tabs>
                <w:tab w:val="left" w:pos="6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AD3" w:rsidRPr="00225BDB" w:rsidRDefault="008C3AD3" w:rsidP="00225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AD3" w:rsidRPr="00225BDB" w:rsidTr="00541F25">
        <w:trPr>
          <w:trHeight w:val="1154"/>
        </w:trPr>
        <w:tc>
          <w:tcPr>
            <w:tcW w:w="1378" w:type="dxa"/>
          </w:tcPr>
          <w:p w:rsidR="008C3AD3" w:rsidRPr="00225BDB" w:rsidRDefault="007B16BE" w:rsidP="00225B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Научное обеспечение</w:t>
            </w:r>
          </w:p>
        </w:tc>
        <w:tc>
          <w:tcPr>
            <w:tcW w:w="3059" w:type="dxa"/>
          </w:tcPr>
          <w:p w:rsidR="008C3AD3" w:rsidRDefault="00611320" w:rsidP="0022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B16BE" w:rsidRDefault="007B16BE" w:rsidP="0022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Термины: </w:t>
            </w:r>
            <w:r w:rsidR="00A03B8F">
              <w:rPr>
                <w:rFonts w:ascii="Times New Roman" w:hAnsi="Times New Roman" w:cs="Times New Roman"/>
                <w:sz w:val="24"/>
                <w:szCs w:val="24"/>
              </w:rPr>
              <w:t>шахматные фигуры, шахматная доска, рокировка, шахматная нотация</w:t>
            </w:r>
          </w:p>
          <w:p w:rsidR="007B16BE" w:rsidRDefault="007B16BE" w:rsidP="0022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7B16BE" w:rsidRDefault="007B16BE" w:rsidP="0022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материал, выполнять презентации;</w:t>
            </w:r>
          </w:p>
          <w:p w:rsidR="007B16BE" w:rsidRPr="00225BDB" w:rsidRDefault="007B16BE" w:rsidP="0022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отстаивать свою точку зрения.</w:t>
            </w:r>
          </w:p>
          <w:p w:rsidR="00611320" w:rsidRPr="00176443" w:rsidRDefault="00611320" w:rsidP="00225BDB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217" w:type="dxa"/>
          </w:tcPr>
          <w:p w:rsidR="00650E83" w:rsidRPr="00225BDB" w:rsidRDefault="00650E83" w:rsidP="0022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sz w:val="24"/>
                <w:szCs w:val="24"/>
              </w:rPr>
              <w:t xml:space="preserve">- Ознакомление с исследовательской деятельностью – учить </w:t>
            </w:r>
            <w:r w:rsidRPr="00225B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видеть проблему, ставить вопросы, давать определения поня</w:t>
            </w:r>
            <w:r w:rsidRPr="00225B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225B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тиям, наблюдать,  делать выводы,  объяснять, доказывать;</w:t>
            </w:r>
            <w:r w:rsidRPr="00225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0E83" w:rsidRPr="00225BDB" w:rsidRDefault="00650E83" w:rsidP="00225BDB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sz w:val="24"/>
                <w:szCs w:val="24"/>
              </w:rPr>
              <w:t>- Формирование умений осознанно использовать речевые средства для дискуссии и аргументации своей позиции</w:t>
            </w:r>
          </w:p>
          <w:p w:rsidR="008C3AD3" w:rsidRPr="00225BDB" w:rsidRDefault="008C3AD3" w:rsidP="00225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7B16BE" w:rsidRDefault="00C377BA" w:rsidP="00225BDB">
            <w:pPr>
              <w:widowControl w:val="0"/>
              <w:shd w:val="clear" w:color="auto" w:fill="FFFFFF"/>
              <w:tabs>
                <w:tab w:val="left" w:pos="6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r w:rsidR="006C1632" w:rsidRPr="00225BDB">
              <w:rPr>
                <w:rFonts w:ascii="Times New Roman" w:hAnsi="Times New Roman" w:cs="Times New Roman"/>
                <w:sz w:val="24"/>
                <w:szCs w:val="24"/>
              </w:rPr>
              <w:t>нание основных принципов и п</w:t>
            </w:r>
            <w:r w:rsidR="00E1383A" w:rsidRPr="00225BDB">
              <w:rPr>
                <w:rFonts w:ascii="Times New Roman" w:hAnsi="Times New Roman" w:cs="Times New Roman"/>
                <w:sz w:val="24"/>
                <w:szCs w:val="24"/>
              </w:rPr>
              <w:t>равил</w:t>
            </w:r>
            <w:r w:rsidR="007B1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1632" w:rsidRPr="00225BDB" w:rsidRDefault="007B16BE" w:rsidP="00225BDB">
            <w:pPr>
              <w:widowControl w:val="0"/>
              <w:shd w:val="clear" w:color="auto" w:fill="FFFFFF"/>
              <w:tabs>
                <w:tab w:val="left" w:pos="6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общения</w:t>
            </w:r>
            <w:r w:rsidR="00E1383A" w:rsidRPr="00225B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383A" w:rsidRPr="00225BDB" w:rsidRDefault="00C377BA" w:rsidP="00225BDB">
            <w:pPr>
              <w:widowControl w:val="0"/>
              <w:shd w:val="clear" w:color="auto" w:fill="FFFFFF"/>
              <w:tabs>
                <w:tab w:val="left" w:pos="6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1383A" w:rsidRPr="00225BDB">
              <w:rPr>
                <w:rFonts w:ascii="Times New Roman" w:hAnsi="Times New Roman" w:cs="Times New Roman"/>
                <w:sz w:val="24"/>
                <w:szCs w:val="24"/>
              </w:rPr>
              <w:t>формирование личностных</w:t>
            </w:r>
            <w:r w:rsidR="00A03B8F">
              <w:rPr>
                <w:rFonts w:ascii="Times New Roman" w:hAnsi="Times New Roman" w:cs="Times New Roman"/>
                <w:sz w:val="24"/>
                <w:szCs w:val="24"/>
              </w:rPr>
              <w:t xml:space="preserve"> качеств</w:t>
            </w:r>
            <w:r w:rsidR="007B1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383A" w:rsidRPr="00225BDB" w:rsidRDefault="00E1383A" w:rsidP="00225BDB">
            <w:pPr>
              <w:widowControl w:val="0"/>
              <w:shd w:val="clear" w:color="auto" w:fill="FFFFFF"/>
              <w:tabs>
                <w:tab w:val="left" w:pos="6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AD3" w:rsidRPr="00225BDB" w:rsidRDefault="008C3AD3" w:rsidP="00225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AD3" w:rsidRPr="00225BDB" w:rsidTr="00541F25">
        <w:trPr>
          <w:trHeight w:val="1154"/>
        </w:trPr>
        <w:tc>
          <w:tcPr>
            <w:tcW w:w="1378" w:type="dxa"/>
          </w:tcPr>
          <w:p w:rsidR="008C3AD3" w:rsidRPr="00225BDB" w:rsidRDefault="00743BED" w:rsidP="00225B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Программно-методическое и информационное обеспечение</w:t>
            </w:r>
          </w:p>
        </w:tc>
        <w:tc>
          <w:tcPr>
            <w:tcW w:w="3059" w:type="dxa"/>
          </w:tcPr>
          <w:p w:rsidR="008C3AD3" w:rsidRPr="00225BDB" w:rsidRDefault="00225BDB" w:rsidP="0022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43BED" w:rsidRDefault="00743BED" w:rsidP="00225B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</w:t>
            </w:r>
            <w:r w:rsidR="00A03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рокировка, шахматная </w:t>
            </w:r>
            <w:proofErr w:type="gramStart"/>
            <w:r w:rsidR="00A03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нотация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225BDB" w:rsidRDefault="00225BDB" w:rsidP="0022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3C5F3B" w:rsidRDefault="003C5F3B" w:rsidP="003C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научного исследования;</w:t>
            </w:r>
          </w:p>
          <w:p w:rsidR="003C5F3B" w:rsidRDefault="003C5F3B" w:rsidP="003C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систематизировать знания;</w:t>
            </w:r>
          </w:p>
          <w:p w:rsidR="003C5F3B" w:rsidRDefault="003C5F3B" w:rsidP="003C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записи, выписки из текста;</w:t>
            </w:r>
          </w:p>
          <w:p w:rsidR="003C5F3B" w:rsidRPr="00225BDB" w:rsidRDefault="003C5F3B" w:rsidP="003C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презентации.</w:t>
            </w:r>
          </w:p>
        </w:tc>
        <w:tc>
          <w:tcPr>
            <w:tcW w:w="3217" w:type="dxa"/>
          </w:tcPr>
          <w:p w:rsidR="00104939" w:rsidRPr="00225BDB" w:rsidRDefault="00104939" w:rsidP="00104939">
            <w:pPr>
              <w:widowControl w:val="0"/>
              <w:shd w:val="clear" w:color="auto" w:fill="FFFFFF"/>
              <w:tabs>
                <w:tab w:val="left" w:pos="34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Формирование умения работать с </w:t>
            </w:r>
            <w:r w:rsidRPr="00225B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научно-популярной литературой;</w:t>
            </w:r>
          </w:p>
          <w:p w:rsidR="00104939" w:rsidRPr="00225BDB" w:rsidRDefault="00104939" w:rsidP="00104939">
            <w:pPr>
              <w:widowControl w:val="0"/>
              <w:shd w:val="clear" w:color="auto" w:fill="FFFFFF"/>
              <w:tabs>
                <w:tab w:val="left" w:pos="34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sz w:val="24"/>
                <w:szCs w:val="24"/>
              </w:rPr>
              <w:t>- Формирование умений осознанно использовать речевые средства для дискуссии и аргументации своей позиции, сравнивать различные точки зрения, аргументиро</w:t>
            </w:r>
            <w:r w:rsidRPr="00225BDB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и отстаивать свою точку зрения.</w:t>
            </w:r>
          </w:p>
          <w:p w:rsidR="008C3AD3" w:rsidRPr="00225BDB" w:rsidRDefault="008C3AD3" w:rsidP="00104939">
            <w:pPr>
              <w:widowControl w:val="0"/>
              <w:shd w:val="clear" w:color="auto" w:fill="FFFFFF"/>
              <w:tabs>
                <w:tab w:val="left" w:pos="34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C377BA" w:rsidRPr="00225BDB" w:rsidRDefault="00C377BA" w:rsidP="00225BDB">
            <w:pPr>
              <w:widowControl w:val="0"/>
              <w:shd w:val="clear" w:color="auto" w:fill="FFFFFF"/>
              <w:tabs>
                <w:tab w:val="left" w:pos="67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C1632" w:rsidRPr="00225BDB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ценности здорового и безопасного образа жизни; </w:t>
            </w:r>
          </w:p>
          <w:p w:rsidR="006C1632" w:rsidRPr="00225BDB" w:rsidRDefault="00C377BA" w:rsidP="00225BDB">
            <w:pPr>
              <w:widowControl w:val="0"/>
              <w:shd w:val="clear" w:color="auto" w:fill="FFFFFF"/>
              <w:tabs>
                <w:tab w:val="left" w:pos="67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1632" w:rsidRPr="00225BDB">
              <w:rPr>
                <w:rFonts w:ascii="Times New Roman" w:hAnsi="Times New Roman" w:cs="Times New Roman"/>
                <w:sz w:val="24"/>
                <w:szCs w:val="24"/>
              </w:rPr>
              <w:t>усвоение правил индивидуального и коллективного безопасного поведения в чрезвычайной ситуа</w:t>
            </w:r>
            <w:r w:rsidR="006C1632" w:rsidRPr="00225BDB">
              <w:rPr>
                <w:rFonts w:ascii="Times New Roman" w:hAnsi="Times New Roman" w:cs="Times New Roman"/>
                <w:sz w:val="24"/>
                <w:szCs w:val="24"/>
              </w:rPr>
              <w:softHyphen/>
              <w:t>циях, уг</w:t>
            </w:r>
            <w:r w:rsidRPr="00225BDB">
              <w:rPr>
                <w:rFonts w:ascii="Times New Roman" w:hAnsi="Times New Roman" w:cs="Times New Roman"/>
                <w:sz w:val="24"/>
                <w:szCs w:val="24"/>
              </w:rPr>
              <w:t>рожающих жизни и здоровью людей.</w:t>
            </w:r>
          </w:p>
          <w:p w:rsidR="008C3AD3" w:rsidRPr="00225BDB" w:rsidRDefault="008C3AD3" w:rsidP="00225BDB">
            <w:pPr>
              <w:widowControl w:val="0"/>
              <w:shd w:val="clear" w:color="auto" w:fill="FFFFFF"/>
              <w:tabs>
                <w:tab w:val="left" w:pos="6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F3B" w:rsidRPr="00225BDB" w:rsidTr="00541F25">
        <w:trPr>
          <w:trHeight w:val="1154"/>
        </w:trPr>
        <w:tc>
          <w:tcPr>
            <w:tcW w:w="1378" w:type="dxa"/>
          </w:tcPr>
          <w:p w:rsidR="003C5F3B" w:rsidRDefault="003C5F3B" w:rsidP="00A03B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Внеклассная и внешкольная работа</w:t>
            </w:r>
          </w:p>
        </w:tc>
        <w:tc>
          <w:tcPr>
            <w:tcW w:w="3059" w:type="dxa"/>
          </w:tcPr>
          <w:p w:rsidR="003C5F3B" w:rsidRDefault="00104939" w:rsidP="0022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104939" w:rsidRDefault="00104939" w:rsidP="0022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Понятия: </w:t>
            </w:r>
            <w:r w:rsidR="00A03B8F">
              <w:rPr>
                <w:rFonts w:ascii="Times New Roman" w:hAnsi="Times New Roman" w:cs="Times New Roman"/>
                <w:sz w:val="24"/>
                <w:szCs w:val="24"/>
              </w:rPr>
              <w:t>агитбригада, шахматная пропаганда</w:t>
            </w:r>
          </w:p>
          <w:p w:rsidR="00104939" w:rsidRDefault="00104939" w:rsidP="0022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04939" w:rsidRDefault="00A03B8F" w:rsidP="0022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Проявлять инициативу.</w:t>
            </w:r>
          </w:p>
          <w:p w:rsidR="00104939" w:rsidRPr="00225BDB" w:rsidRDefault="00104939" w:rsidP="0022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Быть терпимым и сдержанным.</w:t>
            </w:r>
          </w:p>
        </w:tc>
        <w:tc>
          <w:tcPr>
            <w:tcW w:w="3217" w:type="dxa"/>
          </w:tcPr>
          <w:p w:rsidR="00104939" w:rsidRPr="00225BDB" w:rsidRDefault="00104939" w:rsidP="00104939">
            <w:pPr>
              <w:widowControl w:val="0"/>
              <w:shd w:val="clear" w:color="auto" w:fill="FFFFFF"/>
              <w:tabs>
                <w:tab w:val="left" w:pos="34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Формирование умения работать с </w:t>
            </w:r>
            <w:r w:rsidRPr="00225B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научно-популярной литературой;</w:t>
            </w:r>
          </w:p>
          <w:p w:rsidR="00104939" w:rsidRPr="00225BDB" w:rsidRDefault="00104939" w:rsidP="00104939">
            <w:pPr>
              <w:widowControl w:val="0"/>
              <w:shd w:val="clear" w:color="auto" w:fill="FFFFFF"/>
              <w:tabs>
                <w:tab w:val="left" w:pos="34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sz w:val="24"/>
                <w:szCs w:val="24"/>
              </w:rPr>
              <w:t>- Формирование умений осознанно использовать речевые средства для дискуссии и аргументации своей позиции, сравнивать различные точки зрения, аргументиро</w:t>
            </w:r>
            <w:r w:rsidRPr="00225BDB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и отстаивать свою точку зрения.</w:t>
            </w:r>
          </w:p>
          <w:p w:rsidR="003C5F3B" w:rsidRPr="00225BDB" w:rsidRDefault="003C5F3B" w:rsidP="00225BDB">
            <w:pPr>
              <w:widowControl w:val="0"/>
              <w:shd w:val="clear" w:color="auto" w:fill="FFFFFF"/>
              <w:tabs>
                <w:tab w:val="left" w:pos="34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927" w:type="dxa"/>
          </w:tcPr>
          <w:p w:rsidR="00104939" w:rsidRPr="00225BDB" w:rsidRDefault="00104939" w:rsidP="00104939">
            <w:pPr>
              <w:widowControl w:val="0"/>
              <w:shd w:val="clear" w:color="auto" w:fill="FFFFFF"/>
              <w:tabs>
                <w:tab w:val="left" w:pos="67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ценности здорового и безопасного образа жизни; </w:t>
            </w:r>
          </w:p>
          <w:p w:rsidR="00104939" w:rsidRPr="00225BDB" w:rsidRDefault="00104939" w:rsidP="00104939">
            <w:pPr>
              <w:widowControl w:val="0"/>
              <w:shd w:val="clear" w:color="auto" w:fill="FFFFFF"/>
              <w:tabs>
                <w:tab w:val="left" w:pos="67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sz w:val="24"/>
                <w:szCs w:val="24"/>
              </w:rPr>
              <w:t xml:space="preserve"> усвоение правил индивидуального и коллективного безопасного поведения в чрезвычайной ситуа</w:t>
            </w:r>
            <w:r w:rsidRPr="00225BDB">
              <w:rPr>
                <w:rFonts w:ascii="Times New Roman" w:hAnsi="Times New Roman" w:cs="Times New Roman"/>
                <w:sz w:val="24"/>
                <w:szCs w:val="24"/>
              </w:rPr>
              <w:softHyphen/>
              <w:t>циях, угрожающих жизни и здоровью людей.</w:t>
            </w:r>
          </w:p>
          <w:p w:rsidR="003C5F3B" w:rsidRPr="00225BDB" w:rsidRDefault="003C5F3B" w:rsidP="00225BDB">
            <w:pPr>
              <w:widowControl w:val="0"/>
              <w:shd w:val="clear" w:color="auto" w:fill="FFFFFF"/>
              <w:tabs>
                <w:tab w:val="left" w:pos="67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AD3" w:rsidRPr="00225BDB" w:rsidTr="00541F25">
        <w:trPr>
          <w:trHeight w:val="1154"/>
        </w:trPr>
        <w:tc>
          <w:tcPr>
            <w:tcW w:w="1378" w:type="dxa"/>
          </w:tcPr>
          <w:p w:rsidR="008C3AD3" w:rsidRPr="00225BDB" w:rsidRDefault="008C3AD3" w:rsidP="00225B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5B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занятие</w:t>
            </w:r>
          </w:p>
        </w:tc>
        <w:tc>
          <w:tcPr>
            <w:tcW w:w="3059" w:type="dxa"/>
          </w:tcPr>
          <w:p w:rsidR="008C3AD3" w:rsidRDefault="00225BDB" w:rsidP="00104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полученные знания в повседневной жизни </w:t>
            </w:r>
          </w:p>
          <w:p w:rsidR="00104939" w:rsidRDefault="00104939" w:rsidP="00104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04939" w:rsidRDefault="00104939" w:rsidP="00104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</w:t>
            </w:r>
            <w:r w:rsidR="00643E7F">
              <w:rPr>
                <w:rFonts w:ascii="Times New Roman" w:hAnsi="Times New Roman" w:cs="Times New Roman"/>
                <w:sz w:val="24"/>
                <w:szCs w:val="24"/>
              </w:rPr>
              <w:t>таивать свою точку зрения.</w:t>
            </w:r>
          </w:p>
          <w:p w:rsidR="00643E7F" w:rsidRDefault="00643E7F" w:rsidP="00104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939" w:rsidRDefault="00104939" w:rsidP="00104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939" w:rsidRPr="00225BDB" w:rsidRDefault="00104939" w:rsidP="00104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</w:p>
        </w:tc>
        <w:tc>
          <w:tcPr>
            <w:tcW w:w="3217" w:type="dxa"/>
          </w:tcPr>
          <w:p w:rsidR="00650E83" w:rsidRPr="00225BDB" w:rsidRDefault="00650E83" w:rsidP="00225BDB">
            <w:pPr>
              <w:widowControl w:val="0"/>
              <w:shd w:val="clear" w:color="auto" w:fill="FFFFFF"/>
              <w:tabs>
                <w:tab w:val="left" w:pos="34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Владение основами самооценки, принятия решений в по</w:t>
            </w:r>
            <w:r w:rsidRPr="00225B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225BDB">
              <w:rPr>
                <w:rFonts w:ascii="Times New Roman" w:hAnsi="Times New Roman" w:cs="Times New Roman"/>
                <w:sz w:val="24"/>
                <w:szCs w:val="24"/>
              </w:rPr>
              <w:t>знавательной деятельности;</w:t>
            </w:r>
          </w:p>
          <w:p w:rsidR="008C3AD3" w:rsidRPr="00225BDB" w:rsidRDefault="00650E83" w:rsidP="00A03B8F">
            <w:pPr>
              <w:widowControl w:val="0"/>
              <w:shd w:val="clear" w:color="auto" w:fill="FFFFFF"/>
              <w:tabs>
                <w:tab w:val="left" w:pos="34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sz w:val="24"/>
                <w:szCs w:val="24"/>
              </w:rPr>
              <w:t>- Формирование умений осознанно использовать речевые средства для дискуссии и аргументации своей позиции</w:t>
            </w:r>
            <w:r w:rsidR="00A03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7" w:type="dxa"/>
          </w:tcPr>
          <w:p w:rsidR="00A03B8F" w:rsidRDefault="00C377BA" w:rsidP="00A03B8F">
            <w:pPr>
              <w:widowControl w:val="0"/>
              <w:shd w:val="clear" w:color="auto" w:fill="FFFFFF"/>
              <w:tabs>
                <w:tab w:val="left" w:pos="67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B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C1632" w:rsidRPr="00225BDB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="00723636">
              <w:rPr>
                <w:rFonts w:ascii="Times New Roman" w:hAnsi="Times New Roman" w:cs="Times New Roman"/>
                <w:sz w:val="24"/>
                <w:szCs w:val="24"/>
              </w:rPr>
              <w:t>нность</w:t>
            </w:r>
            <w:proofErr w:type="spellEnd"/>
            <w:r w:rsidR="00723636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познавательных интересов.</w:t>
            </w:r>
          </w:p>
          <w:p w:rsidR="008C3AD3" w:rsidRPr="00225BDB" w:rsidRDefault="006C1632" w:rsidP="00A03B8F">
            <w:pPr>
              <w:widowControl w:val="0"/>
              <w:shd w:val="clear" w:color="auto" w:fill="FFFFFF"/>
              <w:tabs>
                <w:tab w:val="left" w:pos="67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sz w:val="24"/>
                <w:szCs w:val="24"/>
              </w:rPr>
              <w:t>интеллектуальных умений (доказывать, строить рас</w:t>
            </w:r>
            <w:r w:rsidRPr="00225BDB">
              <w:rPr>
                <w:rFonts w:ascii="Times New Roman" w:hAnsi="Times New Roman" w:cs="Times New Roman"/>
                <w:sz w:val="24"/>
                <w:szCs w:val="24"/>
              </w:rPr>
              <w:softHyphen/>
              <w:t>суждения, анализировать, делать выводы</w:t>
            </w:r>
            <w:r w:rsidR="00643E7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597B4A" w:rsidRDefault="00597B4A" w:rsidP="00597B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B4A" w:rsidRPr="00427500" w:rsidRDefault="00597B4A" w:rsidP="00597B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5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программы </w:t>
      </w:r>
      <w:r w:rsidRPr="00427500">
        <w:rPr>
          <w:rFonts w:ascii="Times New Roman" w:eastAsia="Times New Roman" w:hAnsi="Times New Roman" w:cs="Times New Roman"/>
          <w:b/>
          <w:sz w:val="28"/>
          <w:szCs w:val="28"/>
        </w:rPr>
        <w:t>творческого объединения «Белая ладья»</w:t>
      </w:r>
    </w:p>
    <w:tbl>
      <w:tblPr>
        <w:tblStyle w:val="a3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6096"/>
        <w:gridCol w:w="2551"/>
      </w:tblGrid>
      <w:tr w:rsidR="00597B4A" w:rsidRPr="00427500" w:rsidTr="00597B4A">
        <w:tc>
          <w:tcPr>
            <w:tcW w:w="1985" w:type="dxa"/>
          </w:tcPr>
          <w:p w:rsidR="00597B4A" w:rsidRPr="00427500" w:rsidRDefault="00597B4A" w:rsidP="000E1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500"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6096" w:type="dxa"/>
          </w:tcPr>
          <w:p w:rsidR="00597B4A" w:rsidRPr="00427500" w:rsidRDefault="00597B4A" w:rsidP="000E1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500">
              <w:rPr>
                <w:rFonts w:ascii="Times New Roman" w:hAnsi="Times New Roman" w:cs="Times New Roman"/>
                <w:sz w:val="28"/>
                <w:szCs w:val="28"/>
              </w:rPr>
              <w:t>Краткое содержание</w:t>
            </w:r>
          </w:p>
        </w:tc>
        <w:tc>
          <w:tcPr>
            <w:tcW w:w="2551" w:type="dxa"/>
          </w:tcPr>
          <w:p w:rsidR="00597B4A" w:rsidRPr="00427500" w:rsidRDefault="00597B4A" w:rsidP="000E10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50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  <w:p w:rsidR="00597B4A" w:rsidRPr="00427500" w:rsidRDefault="00597B4A" w:rsidP="000E1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5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597B4A" w:rsidRPr="00427500" w:rsidTr="00597B4A">
        <w:tc>
          <w:tcPr>
            <w:tcW w:w="1985" w:type="dxa"/>
          </w:tcPr>
          <w:p w:rsidR="00597B4A" w:rsidRPr="00427500" w:rsidRDefault="00597B4A" w:rsidP="000E1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5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Вводное занятие</w:t>
            </w:r>
          </w:p>
        </w:tc>
        <w:tc>
          <w:tcPr>
            <w:tcW w:w="6096" w:type="dxa"/>
          </w:tcPr>
          <w:p w:rsidR="00597B4A" w:rsidRPr="00427500" w:rsidRDefault="00597B4A" w:rsidP="000E109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275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Правила техники безопасности, знакомство с программой.</w:t>
            </w:r>
          </w:p>
          <w:p w:rsidR="00597B4A" w:rsidRPr="00427500" w:rsidRDefault="00597B4A" w:rsidP="000E109F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97B4A" w:rsidRPr="00427500" w:rsidRDefault="00597B4A" w:rsidP="000E10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5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час</w:t>
            </w:r>
          </w:p>
        </w:tc>
      </w:tr>
      <w:tr w:rsidR="00597B4A" w:rsidRPr="00427500" w:rsidTr="00597B4A">
        <w:tc>
          <w:tcPr>
            <w:tcW w:w="1985" w:type="dxa"/>
          </w:tcPr>
          <w:p w:rsidR="00597B4A" w:rsidRPr="00427500" w:rsidRDefault="00597B4A" w:rsidP="000E109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275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Знакомство</w:t>
            </w:r>
          </w:p>
        </w:tc>
        <w:tc>
          <w:tcPr>
            <w:tcW w:w="6096" w:type="dxa"/>
          </w:tcPr>
          <w:p w:rsidR="00597B4A" w:rsidRPr="00427500" w:rsidRDefault="00597B4A" w:rsidP="000E109F">
            <w:pPr>
              <w:ind w:firstLine="4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275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Волшебная доска</w:t>
            </w:r>
          </w:p>
          <w:p w:rsidR="00597B4A" w:rsidRPr="00427500" w:rsidRDefault="00597B4A" w:rsidP="000E109F">
            <w:pPr>
              <w:ind w:firstLine="4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275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Проспекты, улицы, переулки волшебной доски</w:t>
            </w:r>
          </w:p>
          <w:p w:rsidR="00597B4A" w:rsidRPr="00427500" w:rsidRDefault="00597B4A" w:rsidP="000E109F">
            <w:pPr>
              <w:ind w:firstLine="4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275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Первая фигура в шахматах –пешка</w:t>
            </w:r>
          </w:p>
          <w:p w:rsidR="00597B4A" w:rsidRPr="00427500" w:rsidRDefault="00597B4A" w:rsidP="000E109F">
            <w:pPr>
              <w:ind w:firstLine="4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275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Пешка на проходе</w:t>
            </w:r>
          </w:p>
          <w:p w:rsidR="00597B4A" w:rsidRPr="00427500" w:rsidRDefault="00597B4A" w:rsidP="000E109F">
            <w:pPr>
              <w:ind w:firstLine="4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275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Дидактическая игра «Что изменилось?»</w:t>
            </w:r>
          </w:p>
          <w:p w:rsidR="00597B4A" w:rsidRPr="00427500" w:rsidRDefault="00597B4A" w:rsidP="000E109F">
            <w:pPr>
              <w:ind w:firstLine="4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275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Шахматная шкатулка</w:t>
            </w:r>
          </w:p>
          <w:p w:rsidR="00597B4A" w:rsidRPr="00427500" w:rsidRDefault="00597B4A" w:rsidP="000E109F">
            <w:pPr>
              <w:ind w:firstLine="4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275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Прямолинейная, бесхитростная фигура</w:t>
            </w:r>
          </w:p>
          <w:p w:rsidR="00597B4A" w:rsidRPr="00427500" w:rsidRDefault="00597B4A" w:rsidP="000E109F">
            <w:pPr>
              <w:ind w:firstLine="4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275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Шахматная шкатулка</w:t>
            </w:r>
          </w:p>
          <w:p w:rsidR="00597B4A" w:rsidRPr="00427500" w:rsidRDefault="00597B4A" w:rsidP="000E109F">
            <w:pPr>
              <w:ind w:firstLine="4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275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Вежливые слоны</w:t>
            </w:r>
          </w:p>
          <w:p w:rsidR="00597B4A" w:rsidRPr="00427500" w:rsidRDefault="00597B4A" w:rsidP="000E109F">
            <w:pPr>
              <w:ind w:firstLine="4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275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Эстафета</w:t>
            </w:r>
          </w:p>
          <w:p w:rsidR="00597B4A" w:rsidRPr="00427500" w:rsidRDefault="00597B4A" w:rsidP="000E109F">
            <w:pPr>
              <w:ind w:firstLine="4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597B4A" w:rsidRPr="00427500" w:rsidRDefault="00597B4A" w:rsidP="000E109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275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 часов</w:t>
            </w:r>
          </w:p>
        </w:tc>
      </w:tr>
      <w:tr w:rsidR="00597B4A" w:rsidRPr="00427500" w:rsidTr="00597B4A">
        <w:tc>
          <w:tcPr>
            <w:tcW w:w="1985" w:type="dxa"/>
          </w:tcPr>
          <w:p w:rsidR="00597B4A" w:rsidRPr="00427500" w:rsidRDefault="00597B4A" w:rsidP="000E109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275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Научное обеспечение</w:t>
            </w:r>
          </w:p>
        </w:tc>
        <w:tc>
          <w:tcPr>
            <w:tcW w:w="6096" w:type="dxa"/>
          </w:tcPr>
          <w:p w:rsidR="00597B4A" w:rsidRPr="00427500" w:rsidRDefault="00597B4A" w:rsidP="000E109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275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275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Могучая фигура</w:t>
            </w:r>
          </w:p>
          <w:p w:rsidR="00597B4A" w:rsidRPr="00427500" w:rsidRDefault="00597B4A" w:rsidP="000E109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275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Могучая фигура (продолжение)</w:t>
            </w:r>
          </w:p>
          <w:p w:rsidR="00597B4A" w:rsidRPr="00427500" w:rsidRDefault="00597B4A" w:rsidP="000E109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275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Вопросы и ответы из шахматной шкатулки</w:t>
            </w:r>
          </w:p>
          <w:p w:rsidR="00597B4A" w:rsidRPr="00427500" w:rsidRDefault="00597B4A" w:rsidP="000E109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275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Прыг, скок и вбок</w:t>
            </w:r>
          </w:p>
          <w:p w:rsidR="00597B4A" w:rsidRPr="00427500" w:rsidRDefault="00597B4A" w:rsidP="000E1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7500">
              <w:rPr>
                <w:rFonts w:ascii="Times New Roman" w:hAnsi="Times New Roman" w:cs="Times New Roman"/>
                <w:sz w:val="28"/>
                <w:szCs w:val="28"/>
              </w:rPr>
              <w:t>Прыг ,скок</w:t>
            </w:r>
            <w:proofErr w:type="gramEnd"/>
            <w:r w:rsidRPr="00427500">
              <w:rPr>
                <w:rFonts w:ascii="Times New Roman" w:hAnsi="Times New Roman" w:cs="Times New Roman"/>
                <w:sz w:val="28"/>
                <w:szCs w:val="28"/>
              </w:rPr>
              <w:t xml:space="preserve"> и вбок</w:t>
            </w:r>
          </w:p>
          <w:p w:rsidR="00597B4A" w:rsidRPr="00427500" w:rsidRDefault="00597B4A" w:rsidP="000E1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500">
              <w:rPr>
                <w:rFonts w:ascii="Times New Roman" w:hAnsi="Times New Roman" w:cs="Times New Roman"/>
                <w:sz w:val="28"/>
                <w:szCs w:val="28"/>
              </w:rPr>
              <w:t>(продолжение)</w:t>
            </w:r>
          </w:p>
          <w:p w:rsidR="00597B4A" w:rsidRPr="00427500" w:rsidRDefault="00597B4A" w:rsidP="000E1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500">
              <w:rPr>
                <w:rFonts w:ascii="Times New Roman" w:hAnsi="Times New Roman" w:cs="Times New Roman"/>
                <w:sz w:val="28"/>
                <w:szCs w:val="28"/>
              </w:rPr>
              <w:t>Игра-эстафета «Кто быстрее и правильнее расставит все фигуры и пешки?»</w:t>
            </w:r>
          </w:p>
          <w:p w:rsidR="00597B4A" w:rsidRPr="00427500" w:rsidRDefault="00597B4A" w:rsidP="000E1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500">
              <w:rPr>
                <w:rFonts w:ascii="Times New Roman" w:hAnsi="Times New Roman" w:cs="Times New Roman"/>
                <w:sz w:val="28"/>
                <w:szCs w:val="28"/>
              </w:rPr>
              <w:t>И король жаждет боя</w:t>
            </w:r>
          </w:p>
          <w:p w:rsidR="00597B4A" w:rsidRPr="00427500" w:rsidRDefault="00597B4A" w:rsidP="000E109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97B4A" w:rsidRPr="00427500" w:rsidRDefault="00597B4A" w:rsidP="000E109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597B4A" w:rsidRPr="00427500" w:rsidRDefault="00597B4A" w:rsidP="000E109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275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 часов</w:t>
            </w:r>
          </w:p>
        </w:tc>
      </w:tr>
      <w:tr w:rsidR="00597B4A" w:rsidRPr="00427500" w:rsidTr="00597B4A">
        <w:tc>
          <w:tcPr>
            <w:tcW w:w="1985" w:type="dxa"/>
          </w:tcPr>
          <w:p w:rsidR="00597B4A" w:rsidRPr="00427500" w:rsidRDefault="00597B4A" w:rsidP="000E109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275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Программно-методическое и информационное обеспечение</w:t>
            </w:r>
          </w:p>
        </w:tc>
        <w:tc>
          <w:tcPr>
            <w:tcW w:w="6096" w:type="dxa"/>
          </w:tcPr>
          <w:p w:rsidR="00597B4A" w:rsidRPr="00427500" w:rsidRDefault="00597B4A" w:rsidP="000E109F">
            <w:pPr>
              <w:ind w:firstLine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7500">
              <w:rPr>
                <w:rFonts w:ascii="Times New Roman" w:hAnsi="Times New Roman" w:cs="Times New Roman"/>
                <w:sz w:val="28"/>
                <w:szCs w:val="28"/>
              </w:rPr>
              <w:t>Как ладья похудела</w:t>
            </w:r>
          </w:p>
          <w:p w:rsidR="00597B4A" w:rsidRPr="00427500" w:rsidRDefault="00597B4A" w:rsidP="000E109F">
            <w:pPr>
              <w:ind w:firstLine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7500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информационных стендов</w:t>
            </w:r>
          </w:p>
          <w:p w:rsidR="00597B4A" w:rsidRPr="00427500" w:rsidRDefault="00597B4A" w:rsidP="000E109F">
            <w:pPr>
              <w:ind w:firstLine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7500">
              <w:rPr>
                <w:rFonts w:ascii="Times New Roman" w:hAnsi="Times New Roman" w:cs="Times New Roman"/>
                <w:sz w:val="28"/>
                <w:szCs w:val="28"/>
              </w:rPr>
              <w:t>Короткая и длинная рокировка</w:t>
            </w:r>
          </w:p>
          <w:p w:rsidR="00597B4A" w:rsidRPr="00427500" w:rsidRDefault="00597B4A" w:rsidP="000E109F">
            <w:pPr>
              <w:ind w:firstLine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7500">
              <w:rPr>
                <w:rFonts w:ascii="Times New Roman" w:hAnsi="Times New Roman" w:cs="Times New Roman"/>
                <w:sz w:val="28"/>
                <w:szCs w:val="28"/>
              </w:rPr>
              <w:t>Ответы на вопросы из «Шахматной шкатулки»</w:t>
            </w:r>
          </w:p>
          <w:p w:rsidR="00597B4A" w:rsidRPr="00427500" w:rsidRDefault="00597B4A" w:rsidP="000E109F">
            <w:pPr>
              <w:ind w:firstLine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7500">
              <w:rPr>
                <w:rFonts w:ascii="Times New Roman" w:hAnsi="Times New Roman" w:cs="Times New Roman"/>
                <w:sz w:val="28"/>
                <w:szCs w:val="28"/>
              </w:rPr>
              <w:t>Сравнительная сила фигур</w:t>
            </w:r>
          </w:p>
          <w:p w:rsidR="00597B4A" w:rsidRPr="00427500" w:rsidRDefault="00597B4A" w:rsidP="000E109F">
            <w:pPr>
              <w:ind w:firstLine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7500">
              <w:rPr>
                <w:rFonts w:ascii="Times New Roman" w:hAnsi="Times New Roman" w:cs="Times New Roman"/>
                <w:sz w:val="28"/>
                <w:szCs w:val="28"/>
              </w:rPr>
              <w:t>Ничья в шахматной партии</w:t>
            </w:r>
          </w:p>
          <w:p w:rsidR="00597B4A" w:rsidRPr="00427500" w:rsidRDefault="00597B4A" w:rsidP="000E109F">
            <w:pPr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597B4A" w:rsidRPr="00427500" w:rsidRDefault="00597B4A" w:rsidP="000E109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275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 часов</w:t>
            </w:r>
          </w:p>
        </w:tc>
      </w:tr>
      <w:tr w:rsidR="00597B4A" w:rsidRPr="00427500" w:rsidTr="00597B4A">
        <w:tc>
          <w:tcPr>
            <w:tcW w:w="1985" w:type="dxa"/>
          </w:tcPr>
          <w:p w:rsidR="00597B4A" w:rsidRPr="00427500" w:rsidRDefault="00597B4A" w:rsidP="000E109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275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Внеклассная и внешкольная работа</w:t>
            </w:r>
          </w:p>
        </w:tc>
        <w:tc>
          <w:tcPr>
            <w:tcW w:w="6096" w:type="dxa"/>
          </w:tcPr>
          <w:p w:rsidR="00597B4A" w:rsidRPr="00427500" w:rsidRDefault="00597B4A" w:rsidP="000E10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500">
              <w:rPr>
                <w:rFonts w:ascii="Times New Roman" w:hAnsi="Times New Roman" w:cs="Times New Roman"/>
                <w:sz w:val="28"/>
                <w:szCs w:val="28"/>
              </w:rPr>
              <w:t>Нотация волшебной доски</w:t>
            </w:r>
          </w:p>
          <w:p w:rsidR="00597B4A" w:rsidRPr="00427500" w:rsidRDefault="00597B4A" w:rsidP="000E10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500">
              <w:rPr>
                <w:rFonts w:ascii="Times New Roman" w:hAnsi="Times New Roman" w:cs="Times New Roman"/>
                <w:sz w:val="28"/>
                <w:szCs w:val="28"/>
              </w:rPr>
              <w:t>Шахматная нотация</w:t>
            </w:r>
          </w:p>
          <w:p w:rsidR="00597B4A" w:rsidRPr="00427500" w:rsidRDefault="00597B4A" w:rsidP="000E109F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27500"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 «В стране шахматных чудес»</w:t>
            </w:r>
          </w:p>
        </w:tc>
        <w:tc>
          <w:tcPr>
            <w:tcW w:w="2551" w:type="dxa"/>
          </w:tcPr>
          <w:p w:rsidR="00597B4A" w:rsidRPr="00427500" w:rsidRDefault="00597B4A" w:rsidP="000E109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275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 часов</w:t>
            </w:r>
          </w:p>
        </w:tc>
      </w:tr>
      <w:tr w:rsidR="00597B4A" w:rsidRPr="00427500" w:rsidTr="00597B4A">
        <w:tc>
          <w:tcPr>
            <w:tcW w:w="1985" w:type="dxa"/>
          </w:tcPr>
          <w:p w:rsidR="00597B4A" w:rsidRPr="00427500" w:rsidRDefault="00597B4A" w:rsidP="000E109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275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Итоговое занятие</w:t>
            </w:r>
          </w:p>
        </w:tc>
        <w:tc>
          <w:tcPr>
            <w:tcW w:w="6096" w:type="dxa"/>
          </w:tcPr>
          <w:p w:rsidR="00597B4A" w:rsidRPr="00427500" w:rsidRDefault="00597B4A" w:rsidP="000E109F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275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275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Подведение итогов занятий. </w:t>
            </w:r>
          </w:p>
        </w:tc>
        <w:tc>
          <w:tcPr>
            <w:tcW w:w="2551" w:type="dxa"/>
          </w:tcPr>
          <w:p w:rsidR="00597B4A" w:rsidRPr="00427500" w:rsidRDefault="00597B4A" w:rsidP="000E109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275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час</w:t>
            </w:r>
          </w:p>
        </w:tc>
      </w:tr>
    </w:tbl>
    <w:p w:rsidR="00597B4A" w:rsidRDefault="00597B4A" w:rsidP="00597B4A"/>
    <w:p w:rsidR="006C1632" w:rsidRPr="00225BDB" w:rsidRDefault="006C1632" w:rsidP="00A73384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6C1632" w:rsidRPr="00225BDB" w:rsidSect="001764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B584BB8"/>
    <w:lvl w:ilvl="0">
      <w:numFmt w:val="bullet"/>
      <w:lvlText w:val="*"/>
      <w:lvlJc w:val="left"/>
    </w:lvl>
  </w:abstractNum>
  <w:abstractNum w:abstractNumId="1" w15:restartNumberingAfterBreak="0">
    <w:nsid w:val="6F5F6728"/>
    <w:multiLevelType w:val="hybridMultilevel"/>
    <w:tmpl w:val="6772EE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E06F3"/>
    <w:rsid w:val="00064AFC"/>
    <w:rsid w:val="00104939"/>
    <w:rsid w:val="00121F38"/>
    <w:rsid w:val="00176443"/>
    <w:rsid w:val="001F730D"/>
    <w:rsid w:val="00225BDB"/>
    <w:rsid w:val="003C5F3B"/>
    <w:rsid w:val="004D58F6"/>
    <w:rsid w:val="00541F25"/>
    <w:rsid w:val="005448E6"/>
    <w:rsid w:val="00562337"/>
    <w:rsid w:val="005830C2"/>
    <w:rsid w:val="00597B4A"/>
    <w:rsid w:val="005B1A53"/>
    <w:rsid w:val="00611320"/>
    <w:rsid w:val="00643E7F"/>
    <w:rsid w:val="00650E83"/>
    <w:rsid w:val="006A59BC"/>
    <w:rsid w:val="006C1632"/>
    <w:rsid w:val="00717E4E"/>
    <w:rsid w:val="00723636"/>
    <w:rsid w:val="00743BED"/>
    <w:rsid w:val="00745A8B"/>
    <w:rsid w:val="007B16BE"/>
    <w:rsid w:val="008B4F6A"/>
    <w:rsid w:val="008C3AD3"/>
    <w:rsid w:val="008E06F3"/>
    <w:rsid w:val="009C3EFA"/>
    <w:rsid w:val="00A03B8F"/>
    <w:rsid w:val="00A73384"/>
    <w:rsid w:val="00AA383B"/>
    <w:rsid w:val="00B51F51"/>
    <w:rsid w:val="00BB28E6"/>
    <w:rsid w:val="00C377BA"/>
    <w:rsid w:val="00CA7BE4"/>
    <w:rsid w:val="00E1383A"/>
    <w:rsid w:val="00F2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E2F28"/>
  <w15:docId w15:val="{2C770781-8DA6-45FD-A4BF-B29F7ADC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7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7D3E5-8E06-4ACA-AE97-BDDD14D37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Гюзель</dc:creator>
  <cp:keywords/>
  <dc:description/>
  <cp:lastModifiedBy>Светлана Пашкевич</cp:lastModifiedBy>
  <cp:revision>22</cp:revision>
  <cp:lastPrinted>2016-09-05T06:39:00Z</cp:lastPrinted>
  <dcterms:created xsi:type="dcterms:W3CDTF">2016-09-01T11:57:00Z</dcterms:created>
  <dcterms:modified xsi:type="dcterms:W3CDTF">2019-09-26T14:45:00Z</dcterms:modified>
</cp:coreProperties>
</file>