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</w:pPr>
      <w:r w:rsidRPr="00400813"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  <w:t>Исследовательская работа по биологии</w:t>
      </w:r>
    </w:p>
    <w:p w:rsidR="00400813" w:rsidRPr="00400813" w:rsidRDefault="00400813" w:rsidP="00400813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</w:pPr>
      <w:r w:rsidRPr="00400813">
        <w:rPr>
          <w:rFonts w:ascii="OpenSans" w:eastAsia="Times New Roman" w:hAnsi="OpenSans" w:cs="Times New Roman" w:hint="eastAsia"/>
          <w:bCs/>
          <w:color w:val="000000"/>
          <w:kern w:val="36"/>
          <w:sz w:val="41"/>
          <w:szCs w:val="41"/>
          <w:lang w:eastAsia="ru-RU"/>
        </w:rPr>
        <w:t>Н</w:t>
      </w:r>
      <w:r w:rsidRPr="00400813"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  <w:t>а тему: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ВСЁ, ЧТО НУЖНО ЗНАТЬ О ВИТАМИНАХ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400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Олешко Алина Евгеньевна</w:t>
      </w:r>
    </w:p>
    <w:p w:rsidR="00400813" w:rsidRDefault="00400813" w:rsidP="00400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Петушки 2019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исследовательской работе рассматриваются вопросы истории открытия витаминов, их многообразие, влияние витаминов на организм человека,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 состоит из введения, двух глав, заключения, списка литературы, приложения.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введении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обосновывается актуальность темы, определяются проблема, цель и задачи, объект и предмет, методы исследования, практическая значимость.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первой главе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рассмотрели вопросы из истории открытия витаминов, их классификацию, роль для организма человека и обработали необходимую информацию.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второй главе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использовали опытно-экспериментальные методы исследования.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заключении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изложены основные выводы по проведенному исследованию.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объем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составляет 20 страниц машинописного текста, в работе приведены 6 таблиц, 1 диаграмма.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литературы включает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 наименований.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содержит 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E135D1" w:rsidRPr="00400813" w:rsidRDefault="00E135D1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Теоретическая часть</w:t>
      </w:r>
    </w:p>
    <w:p w:rsidR="00400813" w:rsidRPr="00400813" w:rsidRDefault="00400813" w:rsidP="00E135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История открытия витаминов</w:t>
      </w:r>
    </w:p>
    <w:p w:rsidR="00400813" w:rsidRPr="00400813" w:rsidRDefault="00400813" w:rsidP="00E135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Классификация витаминов 1.3 Значение витаминов</w:t>
      </w:r>
    </w:p>
    <w:p w:rsidR="00400813" w:rsidRPr="00400813" w:rsidRDefault="00400813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Практическая часть</w:t>
      </w:r>
    </w:p>
    <w:p w:rsidR="00400813" w:rsidRPr="00400813" w:rsidRDefault="00400813" w:rsidP="00E135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растворимости витаминов</w:t>
      </w:r>
    </w:p>
    <w:p w:rsidR="00400813" w:rsidRPr="00400813" w:rsidRDefault="00400813" w:rsidP="00E135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различных пищевых продуктов на предмет содержания витамина</w:t>
      </w:r>
    </w:p>
    <w:p w:rsidR="00400813" w:rsidRDefault="00400813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E135D1" w:rsidRPr="00400813" w:rsidRDefault="00E135D1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E135D1" w:rsidRPr="00400813" w:rsidRDefault="00E135D1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400813" w:rsidRPr="00400813" w:rsidRDefault="00400813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E1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5D1" w:rsidRDefault="00E135D1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5D1" w:rsidRDefault="00E135D1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35D1" w:rsidRDefault="00E135D1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исследования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Проблема организации правильного питания человека является одной из наиболее 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актуальных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современных.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«витамины – источник здоровья» знакомы нам с детства, и мы настолько привыкли к ним, что перестаем придавать им значение. А напрасно! Ведь на самом деле без витаминов обеспечить полноценное здоровье совершенно невозможно. Кто весной не испытывал быструю утомляемость и сонливость? Наверное, многие, замечали, что в этот период люди часто страдают от головных болей, головокружений, простудных заболеваний. Все это обусловлено недостатком некоторых витаминов.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взрослого человека закладывается в раннем возрасте и, в большей части, благодаря именно сбалансированному питанию, в том числе с достаточным количеством витаминов.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бы сейчас было меньше людей с хроническими заболеваниями, если бы все дети получали питание, соответствующее физиологическим потребностям детского организма.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актуальностью проблемы нами сформулирована 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исследования: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«Всё, что нужно знать о витаминах».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витамины, их классификацию, значение для здоровья человека, наличие витаминов в пищевых продуктах.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здоровье человека.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 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целью, объектом, предметом исследования нами сформулированы следующие 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0813" w:rsidRPr="00400813" w:rsidRDefault="00400813" w:rsidP="00400813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информацию о витаминах.</w:t>
      </w:r>
    </w:p>
    <w:p w:rsidR="00400813" w:rsidRPr="00400813" w:rsidRDefault="00400813" w:rsidP="00400813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влияние витаминов на здоровье человека.</w:t>
      </w:r>
    </w:p>
    <w:p w:rsidR="00400813" w:rsidRPr="00400813" w:rsidRDefault="00400813" w:rsidP="00400813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установить, все ли продукты имеют витамины, заявленные производителем.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и анализ литературы, аналогия, сравнение, обобщение.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исследования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предполагаем, что витамины играют важную роль для здоровья человека, и что не все пищевые продукты содержат витамины, заявленные производителем.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исследования: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данной работы возможно на уроках окружающего мира, в кружковой работе.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 состоит из введения, двух глав, заключения, списка литературы, приложения.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 введении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обосновывается актуальность темы, определяются проблема, цель и задачи, объект и предмет, методы исследования, практическая значимость.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первой главе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рассмотрели вопросы из истории открытия витаминов, их классификацию, роль для организма человека и обработали необходимую информацию.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второй главе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использовали опытно-экспериментальные методы исследования.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заключении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изложены основные выводы по проведенному исследованию.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Общий объем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составляет 20 страниц машинописного текста, в работе приведены 6 таблиц, 1 диаграмма.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литературы включает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 наименований.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содержит 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ТЕОРЕТИЧЕСКАЯ ЧАСТЬ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 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открытия витаминов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жизни необходимы белки, жиры, углеводы, минеральные соли и вода.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1881 году русский врач Николай Иванович Лунин произвёл опыты над двумя группами мышей.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Одних он кормил натуральным молоком, а других – искусственной смесью, куда входили белки, жиры, углеводы, минеральные соли и вода, в тех же пропорциях, что и в натуральном молоке.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второй группы вскоре погибли.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Лунина были повторены в России, Швейцарии, Англии, Америке. Результаты были те же.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объяснить результаты такого опыта? Почему погибли мыши, вскормленные искусственным молоком?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Лунин решил, что в пище есть ещё какие-то вещества, необходимые для поддержания жизни.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вещества назвали витаминами</w:t>
      </w: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</w:t>
      </w:r>
      <w:proofErr w:type="spell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Vita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жизнь, «</w:t>
      </w:r>
      <w:proofErr w:type="spellStart"/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содержащий азот). Правда, потом оказалось, что не все витамины содержат азот, но старое название этих веществ осталось</w:t>
      </w:r>
      <w:r w:rsidRPr="00400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– это биологически активные вещества, действующие в очень незначительных количествах. Они способствуют нормальному протеканию обмена веществ в организме.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своих одноклассников я провела тест «Вы знаете, что такое витамины?».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моего опроса можно представить в виде диаграммы:</w:t>
      </w:r>
    </w:p>
    <w:p w:rsidR="00400813" w:rsidRPr="00400813" w:rsidRDefault="00400813" w:rsidP="0040081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DCE01D9" wp14:editId="6329E721">
            <wp:extent cx="5649595" cy="3777615"/>
            <wp:effectExtent l="0" t="0" r="8255" b="0"/>
            <wp:docPr id="1" name="Рисунок 1" descr="https://fsd.videouroki.net/html/2014/11/16/98692736/986927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4/11/16/98692736/9869273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1.2 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витаминов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известно около 80 витаминов. Обозначаются большими латинскими буквами.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витамины делятся на две большие группы: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008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5994BC39" wp14:editId="3A05AB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276225"/>
            <wp:effectExtent l="0" t="0" r="9525" b="9525"/>
            <wp:wrapSquare wrapText="bothSides"/>
            <wp:docPr id="3" name="Рисунок 3" descr="https://fsd.videouroki.net/html/2014/11/16/98692736/9869273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4/11/16/98692736/98692736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8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068C6575" wp14:editId="531CFC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9575" cy="276225"/>
            <wp:effectExtent l="0" t="0" r="9525" b="9525"/>
            <wp:wrapSquare wrapText="bothSides"/>
            <wp:docPr id="2" name="Рисунок 2" descr="https://fsd.videouroki.net/html/2014/11/16/98692736/9869273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4/11/16/98692736/98692736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итамины</w:t>
      </w:r>
      <w:proofErr w:type="gramEnd"/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водорастворимые жирорастворимые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гр. В, С, РР) (</w:t>
      </w:r>
      <w:proofErr w:type="spell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вit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гр. A, D, E, K)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Жирорастворимые витамины могут образовываться в организме, в основном в жировой ткани и печени.</w:t>
      </w:r>
    </w:p>
    <w:p w:rsidR="00400813" w:rsidRPr="00400813" w:rsidRDefault="00400813" w:rsidP="00400813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Водорастворимые витамины в существенных количествах не запасаются в организме, и поэтому должны поступать извне практически ежедневно, а при избытке они достаточно быстро выводятся с мочой.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0813" w:rsidRPr="00400813" w:rsidRDefault="00400813" w:rsidP="00400813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1.3 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витаминов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витаминов образуется в растениях, и только очень немногие имеют животное происхождение.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человек получает витамины с пищей.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длительном </w:t>
      </w:r>
      <w:proofErr w:type="spell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недополучении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организмом какого-либо витамина, возникает заболевание – авитаминоз.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организм всё-таки получает витамин, но недостаточно, то возникает заболевание – гиповитаминоз.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Гипервитаминоз – это реакция организма на избыток витаминов (одного или нескольких). Так, например, суточная потребность витамина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0,4 – 0,7 мг у взрослого человека, а у детей – 1,0 мг. 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12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суточная норма у взрослого человека 2-3 мкг, детей - 0,5 – 2 мкг.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своих одноклассников я провела тест «Есть ли у меня авитаминоз?» (Приложение 1), с помощью которого они смогли определить состояние своего здоровья.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получилось: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20 школьников – у 11 человек авитаминоз не наблюдается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5 человек риск авитаминоза невысок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4 человек имеется небольшой витаминный голод.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вывод, что большинство моих одноклассников не страдают авитаминозом.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играют важнейшую роль в продлении здоровой, полноценной жизни. Прежде всего, витамины – это жизненно необходимые соединения, т.е. без них невозможна нормальная работа организма. Заменить их ничем нельзя. При отсутствии витаминов или их недостатке в рационе обязательно развивается определенное, причем часто повторяющееся, заболевание или нарушается здоровье в целом.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</w:p>
    <w:p w:rsidR="00400813" w:rsidRPr="00400813" w:rsidRDefault="00400813" w:rsidP="0040081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619"/>
        <w:gridCol w:w="2459"/>
        <w:gridCol w:w="2047"/>
      </w:tblGrid>
      <w:tr w:rsidR="00400813" w:rsidRPr="00400813" w:rsidTr="00400813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витамина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 для организма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Авитаминоз,</w:t>
            </w:r>
          </w:p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какое заболевание вызывает?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каких продуктах</w:t>
            </w:r>
          </w:p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содержится?</w:t>
            </w:r>
          </w:p>
        </w:tc>
      </w:tr>
      <w:tr w:rsidR="00400813" w:rsidRPr="00400813" w:rsidTr="00400813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ретинол</w:t>
            </w:r>
            <w:proofErr w:type="spell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обмене белков, углеводов, минеральных солей.</w:t>
            </w:r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Усиливает сопротивляемость организма к инфекционным заболеваниям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недостатке витамина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возникает «куриная слепота» - заболевание, при котором человек теряет способность видеть в сумерках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Рыбий жир, яичный белок, морковь</w:t>
            </w:r>
          </w:p>
        </w:tc>
      </w:tr>
      <w:tr w:rsidR="00400813" w:rsidRPr="00400813" w:rsidTr="00400813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(тиамин)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Регулируют функциональное состояние центральной нервной системы, обмен веществ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недостатке развивается заболевание «бери-бери», при котором появляется быстрая утомляемость, потеря аппетита, резкое исхудание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Арахис, творог, помидоры</w:t>
            </w:r>
          </w:p>
        </w:tc>
      </w:tr>
      <w:tr w:rsidR="00400813" w:rsidRPr="00400813" w:rsidTr="00400813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(рибофлавин)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клеточном дыхании, регуляции деятельности центральной нервной системы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Недостаток витамина приводит к нарушению зрения, заболеваниям кожи, слизистых оболочек, выпадению волос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яйцах, в мясе рыбы</w:t>
            </w:r>
          </w:p>
        </w:tc>
      </w:tr>
      <w:tr w:rsidR="00400813" w:rsidRPr="00400813" w:rsidTr="00400813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6</w:t>
            </w:r>
            <w:proofErr w:type="gramEnd"/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(пиридоксин)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Учавствует</w:t>
            </w:r>
            <w:proofErr w:type="spell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белковом обмене, препятствует ожирению печени, появлению камней в желчном пузыре никотиновая </w:t>
            </w: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кислота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Недостаток витамина вызывает развитие анемии и нарушение обмена веществ.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Грецкие орехи, фундук</w:t>
            </w:r>
          </w:p>
        </w:tc>
      </w:tr>
      <w:tr w:rsidR="00400813" w:rsidRPr="00400813" w:rsidTr="00400813">
        <w:trPr>
          <w:trHeight w:val="64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Витамин В</w:t>
            </w: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12</w:t>
            </w:r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цианокобаламин</w:t>
            </w:r>
            <w:proofErr w:type="spell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Регулирует образование клетки крови – эритроцитов и тромбоцитов, участвует в обмене белков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недостаток приводит к развитию малокровия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Мясо, печень, почки, рыба</w:t>
            </w:r>
          </w:p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813" w:rsidRPr="00400813" w:rsidTr="00400813">
        <w:trPr>
          <w:trHeight w:val="906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(аскорбиновая кислота)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Регулирует обмен белков и углеводов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недостатке витамина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людей повышается утомляемость, появляется слабость, уменьшается сопротивляемость к инфекциям. Полное отсутствие этого витамина приводит к заболеванию – цинге. У человека развивается отдышка, кровоточивость дёсен, выпадают зубы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Шиповник, лимон, чёрная смородина</w:t>
            </w:r>
          </w:p>
        </w:tc>
      </w:tr>
      <w:tr w:rsidR="00400813" w:rsidRPr="00400813" w:rsidTr="00400813">
        <w:trPr>
          <w:trHeight w:val="19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D</w:t>
            </w:r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(кальциферол)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обмене кальция и фосфора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недостаток приводит к размягчению костей, их деформации – рахиту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Рыбий жир, солнечные лучи</w:t>
            </w:r>
          </w:p>
        </w:tc>
      </w:tr>
      <w:tr w:rsidR="00400813" w:rsidRPr="00400813" w:rsidTr="00400813">
        <w:trPr>
          <w:trHeight w:val="1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Витамин РР</w:t>
            </w:r>
          </w:p>
          <w:p w:rsidR="00400813" w:rsidRPr="00400813" w:rsidRDefault="00400813" w:rsidP="00400813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(никотиновая кислота)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Обеспечивает нормальное протекание в организме </w:t>
            </w:r>
            <w:proofErr w:type="spell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-восстановительных процессов.</w:t>
            </w:r>
          </w:p>
          <w:p w:rsidR="00400813" w:rsidRPr="00400813" w:rsidRDefault="00400813" w:rsidP="00400813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образовании гормонов надпочечников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Недостаток витамина приводит к нарушению деятельности пищеварительной системы, кожа такого человека темнеет, покрывается язвочками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Дрожжи, неочищенный рис, печень.</w:t>
            </w:r>
          </w:p>
        </w:tc>
      </w:tr>
    </w:tbl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эти болезни обошли вас стороной, для этого ешьте витамины всегда!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 шагов к хорошему самочувствию и отменному здоровью».</w:t>
      </w:r>
    </w:p>
    <w:p w:rsidR="00400813" w:rsidRPr="00400813" w:rsidRDefault="00400813" w:rsidP="00400813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– разнообразное питание.</w:t>
      </w:r>
    </w:p>
    <w:p w:rsidR="00400813" w:rsidRPr="00400813" w:rsidRDefault="00400813" w:rsidP="00400813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– молоко (нет более ценного напитка, чем молоко.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содержатся белки, много витаминов и минеральные вещества).</w:t>
      </w:r>
      <w:proofErr w:type="gramEnd"/>
    </w:p>
    <w:p w:rsidR="00400813" w:rsidRPr="00400813" w:rsidRDefault="00400813" w:rsidP="00400813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– рыба и птица в качестве источника белка.</w:t>
      </w:r>
    </w:p>
    <w:p w:rsidR="00400813" w:rsidRPr="00400813" w:rsidRDefault="00400813" w:rsidP="00400813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– овощи, фрукты.</w:t>
      </w:r>
    </w:p>
    <w:p w:rsidR="00400813" w:rsidRPr="00400813" w:rsidRDefault="00400813" w:rsidP="00400813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– умеренное употребление углеводов.</w:t>
      </w:r>
    </w:p>
    <w:p w:rsidR="00400813" w:rsidRPr="00400813" w:rsidRDefault="00400813" w:rsidP="00400813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– меньше соли.</w:t>
      </w:r>
    </w:p>
    <w:p w:rsidR="00400813" w:rsidRPr="00400813" w:rsidRDefault="00400813" w:rsidP="00400813">
      <w:pPr>
        <w:numPr>
          <w:ilvl w:val="0"/>
          <w:numId w:val="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– маленькие, но очень полезные советы:</w:t>
      </w:r>
    </w:p>
    <w:p w:rsidR="00400813" w:rsidRPr="00400813" w:rsidRDefault="00400813" w:rsidP="00400813">
      <w:pPr>
        <w:numPr>
          <w:ilvl w:val="1"/>
          <w:numId w:val="7"/>
        </w:num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из грубого помола – источник витаминов.</w:t>
      </w:r>
    </w:p>
    <w:p w:rsidR="00400813" w:rsidRPr="00400813" w:rsidRDefault="00400813" w:rsidP="00400813">
      <w:pPr>
        <w:numPr>
          <w:ilvl w:val="1"/>
          <w:numId w:val="7"/>
        </w:num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Завтракать, перед тем как идти в школу.</w:t>
      </w:r>
    </w:p>
    <w:p w:rsidR="00400813" w:rsidRPr="00400813" w:rsidRDefault="00400813" w:rsidP="00400813">
      <w:pPr>
        <w:numPr>
          <w:ilvl w:val="1"/>
          <w:numId w:val="7"/>
        </w:numPr>
        <w:shd w:val="clear" w:color="auto" w:fill="FFFFFF"/>
        <w:spacing w:after="30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Ужинать не позже чем за 2 часа до сна.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некоторые факторы мешают усвоению витаминов. Это Алкоголь, никотин, кофеин, аспирин, антибиотики, снотворные средства.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того, чтобы это не происходило,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вести здоровый образ жизни</w:t>
      </w:r>
    </w:p>
    <w:p w:rsidR="00400813" w:rsidRPr="00400813" w:rsidRDefault="00400813" w:rsidP="0040081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ЧАСТЬ</w:t>
      </w: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растворимости витаминов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провела опыт, который доказывает, что действительно витамины подразделяются на две группы: водорастворимые и жирорастворимые.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первой группы возьмем витамин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второй группы возьмем витамин Е.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96"/>
        <w:gridCol w:w="2413"/>
        <w:gridCol w:w="2396"/>
      </w:tblGrid>
      <w:tr w:rsidR="00400813" w:rsidRPr="00400813" w:rsidTr="0040081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витамина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вещества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делаем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наблюдаю</w:t>
            </w:r>
          </w:p>
        </w:tc>
      </w:tr>
      <w:tr w:rsidR="00400813" w:rsidRPr="00400813" w:rsidTr="00400813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(аскорбиновая кислота)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Опустим немного порошка в воду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Аскорбиновая кислота началась растворяться</w:t>
            </w:r>
          </w:p>
        </w:tc>
      </w:tr>
      <w:tr w:rsidR="00400813" w:rsidRPr="00400813" w:rsidTr="004008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Растительное масло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Опустим немного порошка в растительное масло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Кристаллы порошка не растворились</w:t>
            </w:r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2)</w:t>
            </w:r>
          </w:p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витамин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водорастворимым.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96"/>
        <w:gridCol w:w="2413"/>
        <w:gridCol w:w="2396"/>
      </w:tblGrid>
      <w:tr w:rsidR="00400813" w:rsidRPr="00400813" w:rsidTr="0040081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витамина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вещества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делаем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наблюдаю</w:t>
            </w:r>
          </w:p>
        </w:tc>
      </w:tr>
      <w:tr w:rsidR="00400813" w:rsidRPr="00400813" w:rsidTr="00400813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Возьмем несколько капель витамина и опустим их в воду</w:t>
            </w:r>
          </w:p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Капли не растворились</w:t>
            </w:r>
          </w:p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813" w:rsidRPr="00400813" w:rsidTr="004008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Растительное масло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Опустим немного капель в растительное масло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Капли растворились</w:t>
            </w:r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3)</w:t>
            </w:r>
          </w:p>
        </w:tc>
      </w:tr>
    </w:tbl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витамин D относится к 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жирорастворимым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Исследование различных пищевых продуктов на предмет содержания витамина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моим руководителем мы провели эксперимент, целью которого было: установить наличие витаминов в некоторых пищевых продуктах. Опыт № 1. Определение витамина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подсолнечном масле. Таблица 4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96"/>
        <w:gridCol w:w="2413"/>
        <w:gridCol w:w="2396"/>
      </w:tblGrid>
      <w:tr w:rsidR="00400813" w:rsidRPr="00400813" w:rsidTr="0040081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витамина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вещества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делаем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наблюдаю</w:t>
            </w:r>
          </w:p>
        </w:tc>
      </w:tr>
      <w:tr w:rsidR="00400813" w:rsidRPr="00400813" w:rsidTr="00400813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Подсолнечное масло «Солнечный цветок»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пробирку нальём 1 мл подсолнечного масла и добавим 2-3 капли 1%-</w:t>
            </w:r>
            <w:proofErr w:type="spell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раствора FeCl</w:t>
            </w: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Содержимое пробирки не окрасилось в ярко-зелёный цвет, что и подтверждает отсутствие витамина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данном образце растительного масла</w:t>
            </w:r>
          </w:p>
        </w:tc>
      </w:tr>
      <w:tr w:rsidR="00400813" w:rsidRPr="00400813" w:rsidTr="004008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«Подсолнечное масло Аннинское»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Содержимое пробирки не окрасилось в ярко-зелёный цвет, что и подтверждает отсутствие витамина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данном образце растительного масла (Приложение 4)</w:t>
            </w:r>
          </w:p>
        </w:tc>
      </w:tr>
    </w:tbl>
    <w:p w:rsidR="00400813" w:rsidRP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№ 2. Определение витамина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апельсиновом соке. Таблица 5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96"/>
        <w:gridCol w:w="2413"/>
        <w:gridCol w:w="2396"/>
      </w:tblGrid>
      <w:tr w:rsidR="00400813" w:rsidRPr="00400813" w:rsidTr="0040081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витамина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вещества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делаем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наблюдаю</w:t>
            </w:r>
          </w:p>
        </w:tc>
      </w:tr>
      <w:tr w:rsidR="00400813" w:rsidRPr="00400813" w:rsidTr="00400813"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Натуральный </w:t>
            </w:r>
            <w:proofErr w:type="spell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свежевыжитый</w:t>
            </w:r>
            <w:proofErr w:type="spell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сок из апельсина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Нальём в пробирку 2 мл апельсинового сока и добавим воды до 10 мл. Затем по каплям добавляем 5%-</w:t>
            </w:r>
            <w:proofErr w:type="spell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раствор йода до появления </w:t>
            </w: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устойчивого цвета</w:t>
            </w:r>
          </w:p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Содержимое пробирки окрасилось в синий цвет, что и подтверждает наличие витамина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апельсиновом соке</w:t>
            </w:r>
          </w:p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813" w:rsidRPr="00400813" w:rsidTr="004008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Апельсиновый сок «GOLD»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Содержимое пробирки окрасилось в синий цвет, что и подтверждает наличие витамина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апельсиновом соке</w:t>
            </w:r>
          </w:p>
        </w:tc>
      </w:tr>
      <w:tr w:rsidR="00400813" w:rsidRPr="00400813" w:rsidTr="004008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Апельсиновый сок «Мой»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Содержимое пробирки окрасилось в синий цвет, что и подтверждает наличие витамина</w:t>
            </w:r>
            <w:proofErr w:type="gramStart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апельсиновом соке</w:t>
            </w:r>
          </w:p>
          <w:p w:rsidR="00400813" w:rsidRPr="00400813" w:rsidRDefault="00400813" w:rsidP="004008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5)</w:t>
            </w:r>
          </w:p>
        </w:tc>
      </w:tr>
    </w:tbl>
    <w:p w:rsidR="00400813" w:rsidRP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№3. Определение витамина D в рыбьем жире. Таблица 6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96"/>
        <w:gridCol w:w="2413"/>
        <w:gridCol w:w="2396"/>
      </w:tblGrid>
      <w:tr w:rsidR="00400813" w:rsidRPr="00400813" w:rsidTr="0040081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витамина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вещества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делаем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наблюдаю</w:t>
            </w:r>
          </w:p>
        </w:tc>
      </w:tr>
      <w:tr w:rsidR="00400813" w:rsidRPr="00400813" w:rsidTr="0040081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Рыбий жир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пробирку с 1 мл рыбьего жира прильём 1 мл раствора брома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813" w:rsidRPr="00400813" w:rsidRDefault="00400813" w:rsidP="0040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4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одержимое пробирки не окрасилось в зеленовато-голубоватый цвет, что подтверждает отсутствие витамина D в рыбьем жире (Приложение 6)</w:t>
            </w:r>
          </w:p>
        </w:tc>
      </w:tr>
    </w:tbl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Проведенные исследования позволили мне сделать вывод о том, что сохранение здоровья требует от каждого человека большого труда. Хорошее здоровье – это правильное питание плюс, умеренно дозированный приём витаминов. Витамины – это чудесные вещества, которые помогут избежать многих болезней.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забывать, что витамины несут не только положительную роль в жизни человека. При неправильном приеме, а именно при их избытке, они могут нанести вред нашему организму. Так же для сохранения витаминов в пище, следует соблюдать некоторые правила (Приложение 7).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эксперимента я убедилась в том, что действительно витамины подразделяются на две группы (водорастворимые и жирорастворимые), что не все пищевые продукты содержат витамины, заявленные на этикетке.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цель нашего исследования достигнута, задачи решены.</w:t>
      </w: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Pr="00400813" w:rsidRDefault="00400813" w:rsidP="00400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08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литературы.</w:t>
      </w:r>
    </w:p>
    <w:p w:rsidR="00400813" w:rsidRP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813" w:rsidRPr="00400813" w:rsidRDefault="00400813" w:rsidP="00400813">
      <w:pPr>
        <w:numPr>
          <w:ilvl w:val="0"/>
          <w:numId w:val="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по лечебному питанию детей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Ладодо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К.С. - М: Медицина, 2000.- 384 с.</w:t>
      </w:r>
    </w:p>
    <w:p w:rsidR="00400813" w:rsidRPr="00400813" w:rsidRDefault="00400813" w:rsidP="00400813">
      <w:pPr>
        <w:numPr>
          <w:ilvl w:val="0"/>
          <w:numId w:val="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Сонин Н.И., М.Р. </w:t>
      </w:r>
      <w:proofErr w:type="spell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Сапин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Биология. Человек. 8 класс – М.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2011. – 287 [1] с.</w:t>
      </w:r>
    </w:p>
    <w:p w:rsidR="00400813" w:rsidRPr="00400813" w:rsidRDefault="00400813" w:rsidP="00400813">
      <w:pPr>
        <w:numPr>
          <w:ilvl w:val="0"/>
          <w:numId w:val="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Студеникин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Витамин D-дефицитный рахит//Детский доктор.-2000.-№4.- С. 43-46.</w:t>
      </w:r>
    </w:p>
    <w:p w:rsidR="00400813" w:rsidRPr="00400813" w:rsidRDefault="00400813" w:rsidP="00400813">
      <w:pPr>
        <w:numPr>
          <w:ilvl w:val="0"/>
          <w:numId w:val="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 том 17, Химия, </w:t>
      </w:r>
      <w:proofErr w:type="gram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+, 200.-640с.</w:t>
      </w:r>
    </w:p>
    <w:p w:rsidR="00400813" w:rsidRPr="00400813" w:rsidRDefault="00400813" w:rsidP="00400813">
      <w:pPr>
        <w:numPr>
          <w:ilvl w:val="0"/>
          <w:numId w:val="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http://www.tiensmed.ru/articles/correctfeed8.html</w:t>
      </w:r>
    </w:p>
    <w:p w:rsidR="00400813" w:rsidRPr="00400813" w:rsidRDefault="00400813" w:rsidP="00400813">
      <w:pPr>
        <w:numPr>
          <w:ilvl w:val="0"/>
          <w:numId w:val="10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http://po.sledu.ru/docs/74500/index-5492.html</w:t>
      </w:r>
    </w:p>
    <w:p w:rsidR="00400813" w:rsidRPr="00400813" w:rsidRDefault="00400813" w:rsidP="00400813">
      <w:pPr>
        <w:numPr>
          <w:ilvl w:val="0"/>
          <w:numId w:val="11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400813" w:rsidRPr="00400813" w:rsidRDefault="00400813" w:rsidP="0040081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http://itfit.ru/article/rolj_i_znachenie_vitaminov/</w:t>
      </w:r>
    </w:p>
    <w:p w:rsidR="007A6542" w:rsidRPr="00400813" w:rsidRDefault="007A6542">
      <w:pPr>
        <w:rPr>
          <w:rFonts w:ascii="Times New Roman" w:hAnsi="Times New Roman" w:cs="Times New Roman"/>
          <w:sz w:val="28"/>
          <w:szCs w:val="28"/>
        </w:rPr>
      </w:pPr>
    </w:p>
    <w:sectPr w:rsidR="007A6542" w:rsidRPr="0040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195"/>
    <w:multiLevelType w:val="multilevel"/>
    <w:tmpl w:val="AD04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905FB"/>
    <w:multiLevelType w:val="multilevel"/>
    <w:tmpl w:val="1D0C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B3FCD"/>
    <w:multiLevelType w:val="multilevel"/>
    <w:tmpl w:val="A416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954B9"/>
    <w:multiLevelType w:val="multilevel"/>
    <w:tmpl w:val="FEEE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92928"/>
    <w:multiLevelType w:val="multilevel"/>
    <w:tmpl w:val="5DFE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47A54"/>
    <w:multiLevelType w:val="multilevel"/>
    <w:tmpl w:val="770C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31242"/>
    <w:multiLevelType w:val="multilevel"/>
    <w:tmpl w:val="2674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C4FD0"/>
    <w:multiLevelType w:val="multilevel"/>
    <w:tmpl w:val="554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C1A4A"/>
    <w:multiLevelType w:val="multilevel"/>
    <w:tmpl w:val="9642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03714"/>
    <w:multiLevelType w:val="multilevel"/>
    <w:tmpl w:val="5D0E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D3779"/>
    <w:multiLevelType w:val="multilevel"/>
    <w:tmpl w:val="DD6A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AE"/>
    <w:rsid w:val="00400813"/>
    <w:rsid w:val="00576FAE"/>
    <w:rsid w:val="007A6542"/>
    <w:rsid w:val="00E1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0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0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0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2019-11-22T12:23:00Z</dcterms:created>
  <dcterms:modified xsi:type="dcterms:W3CDTF">2019-11-22T12:35:00Z</dcterms:modified>
</cp:coreProperties>
</file>