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</w:t>
      </w:r>
      <w:r w:rsidRPr="00C27FE4">
        <w:rPr>
          <w:rFonts w:ascii="Times New Roman" w:hAnsi="Times New Roman" w:cs="Times New Roman"/>
        </w:rPr>
        <w:t>«</w:t>
      </w:r>
      <w:r w:rsidRPr="00C27FE4">
        <w:rPr>
          <w:rFonts w:ascii="Times New Roman" w:eastAsia="Times New Roman" w:hAnsi="Times New Roman" w:cs="Times New Roman"/>
          <w:b/>
        </w:rPr>
        <w:t>Действия с натуральными числами</w:t>
      </w:r>
      <w:r w:rsidRPr="00C27FE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377A4E" w:rsidRP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для учащихся 5 класса</w:t>
      </w: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="00F10FCB">
        <w:rPr>
          <w:rFonts w:ascii="Times New Roman" w:hAnsi="Times New Roman" w:cs="Times New Roman"/>
          <w:b/>
          <w:bCs/>
        </w:rPr>
        <w:t>Бондаренко Валентина Алексеевна,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                                учитель математики</w:t>
      </w: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0A1F" w:rsidRDefault="000D0A1F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F10FCB" w:rsidRDefault="00F10FCB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F10FCB" w:rsidRDefault="00F10FCB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F10FCB" w:rsidRDefault="00F10FCB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F10FCB" w:rsidRDefault="00F10FCB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F10FCB" w:rsidRDefault="00F10FCB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377A4E" w:rsidRDefault="00377A4E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 г.</w:t>
      </w:r>
    </w:p>
    <w:p w:rsidR="00DD452B" w:rsidRDefault="00DD452B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E54CD" w:rsidRPr="00C27FE4" w:rsidRDefault="000E54CD" w:rsidP="000D0A1F">
      <w:pPr>
        <w:pStyle w:val="a3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bCs/>
        </w:rPr>
      </w:pPr>
      <w:r w:rsidRPr="00C27FE4">
        <w:rPr>
          <w:rFonts w:ascii="Times New Roman" w:hAnsi="Times New Roman" w:cs="Times New Roman"/>
          <w:b/>
          <w:bCs/>
        </w:rPr>
        <w:t>Технологическая 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0E54CD" w:rsidRPr="00C27FE4" w:rsidTr="000D0A1F">
        <w:trPr>
          <w:trHeight w:val="433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CD" w:rsidRPr="00C27FE4" w:rsidRDefault="000E54CD" w:rsidP="000D0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002" w:rsidRPr="00C2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натуральными числами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4CD" w:rsidRPr="00C27FE4" w:rsidTr="000E54CD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CD" w:rsidRPr="00C27FE4" w:rsidRDefault="000E54CD" w:rsidP="000D0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CD" w:rsidRPr="00C27FE4" w:rsidRDefault="000E54CD" w:rsidP="000D0A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</w:tr>
      <w:tr w:rsidR="000E54CD" w:rsidRPr="00C27FE4" w:rsidTr="000E54CD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CD" w:rsidRPr="00C27FE4" w:rsidRDefault="000E54CD" w:rsidP="000D0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CD" w:rsidRPr="00C27FE4" w:rsidRDefault="000E54CD" w:rsidP="000D0A1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7F0000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Образовательная: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систематизация знаний обучающихся по теме урока, обобщение наиболее важных понятий, закрепление навыков решения различных заданий.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Развивающая: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видеть и применять изученные закономерности в  нестандартных ситуациях; формирование интереса к изучению математики; </w:t>
            </w:r>
            <w:r w:rsidRPr="00C27FE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умения слушать и слышать, вступать в диалог, самостоятельности и мышления ребенка средствами своего предмета.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Воспитательная: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</w:t>
            </w:r>
            <w:r w:rsidRPr="00C2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навыков самостоятельной учебной деятельности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умения общаться, умения оценивать свои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54CD" w:rsidRPr="00C27FE4" w:rsidTr="000E54CD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CD" w:rsidRPr="00C27FE4" w:rsidRDefault="000E54CD" w:rsidP="000D0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CD" w:rsidRPr="00C27FE4" w:rsidRDefault="000E54CD" w:rsidP="000D0A1F">
            <w:pPr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Предметные УУД: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использовать теоретические знания для решения основных видов заданий по теме.</w:t>
            </w:r>
          </w:p>
          <w:p w:rsidR="000E54CD" w:rsidRPr="00C27FE4" w:rsidRDefault="000E54CD" w:rsidP="000D0A1F">
            <w:pPr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27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Личностные</w:t>
            </w:r>
            <w:r w:rsidRPr="00C27F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27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УУД:</w:t>
            </w:r>
            <w:r w:rsidRPr="00C27F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заинтересованностей, учебных мотивов, анализ и самооценка;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Регулятивные УУД: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умение сопоставлять то, что было ранее установлено и освоено, и то, что еще непонятно; составление плана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установление очередности промежуточных целей с учетом окончательного итога; оценка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акцентирование и понимание того, что уже освоено и что еще подлежит изучению; понимание качества и степени усвоения; 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Коммуникативные УУД: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включаемость в коллективное обсуждение вопросов, постановка вопросов, умение слушать и вступать в разговор, активная совместная работа в отыскании и сборе данных, способность обосновывать собственную точку зрения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Познавательные УУД: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отбор и акцентирование нужной информации, подбор метода действия, способность сознательно использовать приобретенные знания на практике,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сознательно строить речевое утверждение в устной форме.</w:t>
            </w:r>
          </w:p>
        </w:tc>
      </w:tr>
    </w:tbl>
    <w:p w:rsidR="000D0A1F" w:rsidRDefault="000D0A1F" w:rsidP="000D0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CD" w:rsidRPr="00C27FE4" w:rsidRDefault="000E54CD" w:rsidP="000D0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4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E54CD" w:rsidRPr="00C27FE4" w:rsidRDefault="000E54CD" w:rsidP="000D0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611"/>
        <w:gridCol w:w="1077"/>
      </w:tblGrid>
      <w:tr w:rsidR="000E54CD" w:rsidRPr="00C27FE4" w:rsidTr="000D0A1F">
        <w:trPr>
          <w:trHeight w:val="334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  <w:tab w:val="left" w:pos="37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этап.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E54CD" w:rsidRPr="00C27FE4" w:rsidTr="000D0A1F">
        <w:trPr>
          <w:trHeight w:val="1022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0E54CD" w:rsidRPr="00C27FE4" w:rsidTr="000D0A1F">
        <w:trPr>
          <w:trHeight w:val="334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знаний.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0E54CD" w:rsidRPr="00C27FE4" w:rsidTr="000D0A1F">
        <w:trPr>
          <w:trHeight w:val="669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полученных знаний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7C64C7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4CD"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E54CD" w:rsidRPr="00C27FE4" w:rsidTr="000D0A1F">
        <w:trPr>
          <w:trHeight w:val="669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в группах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7C64C7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54CD"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E54CD" w:rsidRPr="00C27FE4" w:rsidTr="000D0A1F">
        <w:trPr>
          <w:trHeight w:val="87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E54CD" w:rsidRPr="00C27FE4" w:rsidTr="000D0A1F">
        <w:trPr>
          <w:trHeight w:val="334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E54CD" w:rsidRPr="00C27FE4" w:rsidTr="000D0A1F">
        <w:trPr>
          <w:trHeight w:val="35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numPr>
                <w:ilvl w:val="0"/>
                <w:numId w:val="5"/>
              </w:numPr>
              <w:tabs>
                <w:tab w:val="left" w:pos="11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7C64C7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 своей  работы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7C64C7" w:rsidP="000D0A1F">
            <w:pPr>
              <w:tabs>
                <w:tab w:val="left" w:pos="1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4CD"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0E54CD" w:rsidRDefault="000E54CD" w:rsidP="000D0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1F" w:rsidRDefault="000D0A1F" w:rsidP="000D0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1F" w:rsidRPr="00C27FE4" w:rsidRDefault="000D0A1F" w:rsidP="000D0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CD" w:rsidRPr="00C27FE4" w:rsidRDefault="000E54CD" w:rsidP="000D0A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761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01"/>
        <w:gridCol w:w="1801"/>
        <w:gridCol w:w="3006"/>
      </w:tblGrid>
      <w:tr w:rsidR="000E54CD" w:rsidRPr="00C27FE4" w:rsidTr="007C64C7">
        <w:trPr>
          <w:trHeight w:val="144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 этапа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0E54CD" w:rsidRPr="00C27FE4" w:rsidTr="007C64C7">
        <w:trPr>
          <w:trHeight w:val="144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Этап 1: 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этап.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 этапа: 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 психологический  микроклимат, благоприятствующий деятельности учащегося на уроке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Включаются в деловой ритм урока.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Регулятивные УУД: формирование способности к организации своей деятельности</w:t>
            </w:r>
          </w:p>
        </w:tc>
      </w:tr>
      <w:tr w:rsidR="000E54CD" w:rsidRPr="00C27FE4" w:rsidTr="007C64C7">
        <w:trPr>
          <w:trHeight w:val="144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Этап 2: 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мотивации учения детьми, принятие ими целей урока.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устно задания </w:t>
            </w:r>
            <w:r w:rsidR="007C6DE2" w:rsidRPr="00C27FE4">
              <w:rPr>
                <w:rFonts w:ascii="Times New Roman" w:hAnsi="Times New Roman" w:cs="Times New Roman"/>
                <w:sz w:val="24"/>
                <w:szCs w:val="24"/>
              </w:rPr>
              <w:t>с натуральными числами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DE2"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Эти темы  учащимися уже изучены, поэтому сформулировать тему и цели урока учащиеся смогут самостоятельно.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Сформулируйте тему урока.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в тетрадь дату, определяют тему и цели урока.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Личностные УУД: осмысление внутренней позиции ученика на уровне положительного отношения к занятию; самоопределение</w:t>
            </w:r>
          </w:p>
        </w:tc>
      </w:tr>
      <w:tr w:rsidR="000E54CD" w:rsidRPr="00C27FE4" w:rsidTr="007C64C7">
        <w:trPr>
          <w:trHeight w:val="572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Этап 3: 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знаний.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0E54CD" w:rsidRPr="00C27FE4" w:rsidRDefault="000E54CD" w:rsidP="000D0A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 этапа: 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377A4E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Ведет беседу с учениками для актуализации знаний.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Участвуют в работе по повторению.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Коммуникативные УУД: умение выражать свои мысли письменно и устно, используя математический язык; умение сохранять цель и задачу задания, умение слушать своих товарищей.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Регулятивные УУД: способность контролировать свое время; самоорганизация деятельности; умение оценивать свою работу, исправлять допущенные ошибки.</w:t>
            </w:r>
          </w:p>
        </w:tc>
      </w:tr>
      <w:tr w:rsidR="000E54CD" w:rsidRPr="00C27FE4" w:rsidTr="007C64C7">
        <w:trPr>
          <w:trHeight w:val="572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4: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полученных знаний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54CD" w:rsidRPr="00C27FE4" w:rsidRDefault="000E54CD" w:rsidP="000D0A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 этапа: 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повторить и обобщить </w:t>
            </w:r>
            <w:r w:rsidR="007C6DE2"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сложения, вычитания, </w:t>
            </w:r>
            <w:r w:rsidR="007C6DE2"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умножения и деления натуральных чисел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A36002" w:rsidP="000D0A1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разделиться на 2</w:t>
            </w:r>
            <w:r w:rsidR="000E54CD"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для выполнения заданий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кейса.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взаимопроверку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 по</w:t>
            </w:r>
            <w:r w:rsidR="00A36002"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 группам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. Помогает выполнить разбор заданий, вызвавший затруднения.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 группах способы решения заданий, по возможности – решают их.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проверку, обсуждают возможные ошибочные решения, исправляют свои решения.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D7" w:rsidRPr="007B3C49" w:rsidRDefault="001638D7" w:rsidP="000D0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умение устанавливать логические отношения между искомыми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>, использовать вычислительные навыки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задания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8D7" w:rsidRPr="007B3C49" w:rsidRDefault="001638D7" w:rsidP="000D0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методы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конструировать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методов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действия.</w:t>
            </w:r>
          </w:p>
          <w:p w:rsidR="001638D7" w:rsidRPr="007B3C49" w:rsidRDefault="001638D7" w:rsidP="000D0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надзор. Оценка, корректировка</w:t>
            </w: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4CD" w:rsidRPr="00C27FE4" w:rsidRDefault="001638D7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3C4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партнёра и их контроль.</w:t>
            </w:r>
          </w:p>
        </w:tc>
      </w:tr>
      <w:tr w:rsidR="000E54CD" w:rsidRPr="00C27FE4" w:rsidTr="007C64C7">
        <w:trPr>
          <w:trHeight w:val="572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Этап 5: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в группах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6002"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материалами кейса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и обобщить полученную ранее информацию, дать качественную оценку работы класса и отдельных учащихся.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A36002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заданий кейса.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Выражают вслух свои затруднения и обсуждают правильность решения </w:t>
            </w:r>
            <w:r w:rsidR="00A36002"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кейса.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Коммуникативные УУД: умение участвовать в учебном диалоге при обсуждении и нахождения решения задачи, умение договариваться и приходить к общему решению совместной деятельности; умение оформлять собственные идеи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Регулятивные УУД: способность строить план своей деятельности в соответствии с поставленной задачей; умение вносить коррективы в деятельность после его завершения на основе его оценки и учета характера сделанных ошибок; контроль и самооценка; умение оценивать свою работу и работу группы.</w:t>
            </w:r>
          </w:p>
        </w:tc>
      </w:tr>
      <w:tr w:rsidR="000E54CD" w:rsidRPr="00C27FE4" w:rsidTr="007C64C7">
        <w:trPr>
          <w:trHeight w:val="572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6: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Рефлексия.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дать количественную оценку работы учащихся.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Просит продолжить предложения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Что нового я узнал...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Что я запомнил...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Что я научился делать...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Какова степень моей объективности при самооценке своей работы...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Какова степень моей комфортности при работе на этом уроке...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Что вызвало наибольшее затруднение...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подводят итоги своей работы: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сегодня …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умение строить высказывание с учетом математического языка.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 личностное самоопределение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умение адекватно оценивать свою деятельность и работу </w:t>
            </w:r>
            <w:r w:rsidRPr="00C27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товарищей</w:t>
            </w:r>
          </w:p>
        </w:tc>
      </w:tr>
      <w:tr w:rsidR="000E54CD" w:rsidRPr="00C27FE4" w:rsidTr="007C64C7">
        <w:trPr>
          <w:trHeight w:val="572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7: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Домашнее задание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 этапа: 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понимания детьми содержания и способов выполнения домашнего задания.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C7" w:rsidRPr="00C27FE4" w:rsidRDefault="007C64C7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Задаёт задание на дом: подготовиться к контрольной работе</w:t>
            </w:r>
          </w:p>
          <w:p w:rsidR="000E54CD" w:rsidRPr="00C27FE4" w:rsidRDefault="000E54CD" w:rsidP="000D0A1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записывают в дневники задание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уметь слушать в соответствии с целевой установкой</w:t>
            </w:r>
          </w:p>
        </w:tc>
      </w:tr>
      <w:tr w:rsidR="000E54CD" w:rsidRPr="00C27FE4" w:rsidTr="007C64C7">
        <w:trPr>
          <w:trHeight w:val="572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8:</w:t>
            </w: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 своей  работы</w:t>
            </w: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этапа: научить учащихся адекватно оценивать свою деятельность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Выставляет оценки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оценивают свою работу на уроке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E54CD" w:rsidRPr="00C27FE4" w:rsidRDefault="000E54CD" w:rsidP="000D0A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 собственной деятельности на уроке.</w:t>
            </w:r>
          </w:p>
        </w:tc>
      </w:tr>
    </w:tbl>
    <w:p w:rsidR="000E54CD" w:rsidRPr="00C27FE4" w:rsidRDefault="000E54CD" w:rsidP="000D0A1F">
      <w:pPr>
        <w:pStyle w:val="a4"/>
        <w:spacing w:line="276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7C64C7" w:rsidRPr="00C27FE4" w:rsidRDefault="007C64C7" w:rsidP="000D0A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4C7" w:rsidRPr="00C27FE4" w:rsidRDefault="00A36002" w:rsidP="000D0A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</w:t>
      </w:r>
      <w:r w:rsidR="00131E44"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ий ко</w:t>
      </w: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нспект</w:t>
      </w:r>
      <w:r w:rsidR="007C64C7"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урока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C64C7" w:rsidRPr="00C27FE4" w:rsidRDefault="007C64C7" w:rsidP="000D0A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«Жизнь лишь постольку прекрасна, 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поскольку  ее можно посвятить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изучению математики и ее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преподаванию». 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С.Пуассон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64C7" w:rsidRPr="00C27FE4" w:rsidRDefault="007C64C7" w:rsidP="000D0A1F">
      <w:pPr>
        <w:numPr>
          <w:ilvl w:val="0"/>
          <w:numId w:val="10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64C7" w:rsidRPr="00C27FE4" w:rsidRDefault="007C64C7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- Здравствуйте, дорогие ребята! Пожалуйста, присаживаетесь. Я рада вас всех видеть! Вы готовы начать работать?</w:t>
      </w:r>
    </w:p>
    <w:p w:rsidR="007C64C7" w:rsidRPr="00C27FE4" w:rsidRDefault="007C64C7" w:rsidP="000D0A1F">
      <w:pPr>
        <w:tabs>
          <w:tab w:val="left" w:pos="272"/>
          <w:tab w:val="left" w:pos="300"/>
          <w:tab w:val="left" w:pos="4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 xml:space="preserve">, то это всегда означало высшую степень учености. 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Хочется, чтобы сегодня каждый из вас показал, насколько он сведущ в математике.</w:t>
      </w:r>
    </w:p>
    <w:p w:rsidR="00A36002" w:rsidRPr="00C27FE4" w:rsidRDefault="00A36002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4C7" w:rsidRPr="00C27FE4" w:rsidRDefault="00A36002" w:rsidP="000D0A1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2,3</w:t>
      </w:r>
      <w:r w:rsidR="00131E44"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7F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Постановка цели и задач урока. Мотивация учебной деятельности учащихся.</w:t>
      </w:r>
      <w:r w:rsidRPr="00C27F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C64C7"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Актуализация знаний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 xml:space="preserve">Тема урока определяется учащимися при помощи загадок и диалога с учителем: 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А  скажите, какие числа мы изучали на уроках математике?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– А для чего нам нужны натуральные числа прежде всего? (Для счета)</w:t>
      </w:r>
    </w:p>
    <w:p w:rsidR="007C64C7" w:rsidRPr="00C27FE4" w:rsidRDefault="007C64C7" w:rsidP="000D0A1F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 xml:space="preserve">– Его величество Число является фундаментальным понятием математики. Древние люди относились к числу как к мере всех вещей, все тайны мира заключались в числе и выражались в нём. 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 xml:space="preserve"> -  А какое самое маленькое натуральное число? (Один)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- Какое самое большое натуральное число? (Нет)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–  А ноль это натуральное число? (Нет)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- Я добрый знак соединенья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lastRenderedPageBreak/>
        <w:t>И в том мое предназначенье.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Я для сложения гожусь,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И этим очень я горжусь.     (</w:t>
      </w:r>
      <w:r w:rsidRPr="00C27FE4">
        <w:rPr>
          <w:rFonts w:ascii="Times New Roman" w:eastAsia="Times New Roman" w:hAnsi="Times New Roman" w:cs="Times New Roman"/>
          <w:i/>
          <w:sz w:val="24"/>
          <w:szCs w:val="24"/>
        </w:rPr>
        <w:t>Плюс</w:t>
      </w:r>
      <w:r w:rsidRPr="00C27F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– Это знак какого действия? (Сложения)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нет на свете без ножек столов,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нет на свете без рожек козлов,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Котов без усов и без панцирей раков,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>Так нет в арифметике действий без знаков.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– Какие еще мы знаем знаки действий? (Минус, умножить, разделить)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– Назовите действия? (Сложение, вычитание, умножение, деление)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– А с каким новым действием мы познакомились в этом году (Возведение в степень)</w:t>
      </w: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– Молодцы! Давайте теперь определим о чем пойдет речь сегодня на уроке (совместно формулируют тему урока)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тетради число и тему урока:</w:t>
      </w:r>
      <w:r w:rsidRPr="00C27FE4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«Действия с натуральными числами».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Ребята, а что является целью нашего урока?</w:t>
      </w:r>
    </w:p>
    <w:p w:rsidR="00B865B7" w:rsidRPr="00377A4E" w:rsidRDefault="007C64C7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Итак, </w:t>
      </w: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целью нашего урока</w:t>
      </w: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является повторение всех изученных действий с натуральными числами, </w:t>
      </w:r>
      <w:r w:rsidR="00131E44"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>их свойств и решение</w:t>
      </w:r>
      <w:r w:rsidR="00377A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практической</w:t>
      </w:r>
      <w:r w:rsidR="00131E44"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</w:t>
      </w:r>
      <w:r w:rsidR="00377A4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C27FE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A3D9D" w:rsidRDefault="00131E44" w:rsidP="000D0A1F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4">
        <w:rPr>
          <w:rFonts w:ascii="Times New Roman" w:hAnsi="Times New Roman" w:cs="Times New Roman"/>
          <w:b/>
          <w:sz w:val="24"/>
          <w:szCs w:val="24"/>
        </w:rPr>
        <w:t>4. Творческое применение полученных знаний</w:t>
      </w:r>
    </w:p>
    <w:p w:rsidR="00B865B7" w:rsidRPr="00C27FE4" w:rsidRDefault="00B865B7" w:rsidP="000D0A1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 делится на 2 творческие группы (лучше всего, если учащихся поделит учитель, учитывая способности и наклонности детей).</w:t>
      </w:r>
    </w:p>
    <w:p w:rsidR="00DA3D9D" w:rsidRDefault="00B865B7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="0017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содержанием </w:t>
      </w:r>
      <w:proofErr w:type="gramStart"/>
      <w:r w:rsidR="0017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кейса(</w:t>
      </w:r>
      <w:proofErr w:type="gramEnd"/>
      <w:r w:rsidR="0017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каждой группе раздается папка с содержанием кейса, задачей для группы и приложениями с дополнительной информацией).</w:t>
      </w:r>
    </w:p>
    <w:p w:rsidR="00B865B7" w:rsidRPr="00C27FE4" w:rsidRDefault="00B865B7" w:rsidP="000D0A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7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кейса</w:t>
      </w:r>
    </w:p>
    <w:p w:rsidR="00B865B7" w:rsidRPr="00DA3D9D" w:rsidRDefault="00B865B7" w:rsidP="000D0A1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9D">
        <w:rPr>
          <w:rFonts w:ascii="Times New Roman" w:hAnsi="Times New Roman" w:cs="Times New Roman"/>
          <w:b/>
          <w:sz w:val="24"/>
          <w:szCs w:val="24"/>
        </w:rPr>
        <w:t>«</w:t>
      </w:r>
      <w:r w:rsidR="003277F0" w:rsidRPr="00DA3D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Яблоню любят плодовитую, а человека деловитого</w:t>
      </w:r>
      <w:r w:rsidRPr="00DA3D9D">
        <w:rPr>
          <w:rFonts w:ascii="Times New Roman" w:hAnsi="Times New Roman" w:cs="Times New Roman"/>
          <w:b/>
          <w:sz w:val="24"/>
          <w:szCs w:val="24"/>
        </w:rPr>
        <w:t>»</w:t>
      </w:r>
    </w:p>
    <w:p w:rsidR="00B865B7" w:rsidRPr="000D0A1F" w:rsidRDefault="00B865B7" w:rsidP="000D0A1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7F0" w:rsidRPr="000D0A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Осенью 2018 года Собакин Петр Иванович приобрел садовый участок для личного использования, на территории которого помимо остальных овощных и фруктовых культур, растут и 9 яблонь двух разных сортов. </w:t>
      </w:r>
      <w:r w:rsidR="00724F8B" w:rsidRPr="000D0A1F">
        <w:rPr>
          <w:rFonts w:ascii="Times New Roman" w:hAnsi="Times New Roman" w:cs="Times New Roman"/>
          <w:i/>
          <w:color w:val="000000"/>
          <w:sz w:val="24"/>
          <w:szCs w:val="24"/>
        </w:rPr>
        <w:t>Петр Иванович надеется, что в следующий сезон урожая он сможет продать яблоки с плодоносящих деревьев и совершить на эти деньги необходимую ему покупку (затраты на транспортировку, поливку и многое другое учитываться не будут)</w:t>
      </w:r>
      <w:r w:rsidR="00FA086D" w:rsidRPr="000D0A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телевизор, </w:t>
      </w:r>
      <w:r w:rsidR="000D0A1F">
        <w:rPr>
          <w:rFonts w:ascii="Times New Roman" w:hAnsi="Times New Roman" w:cs="Times New Roman"/>
          <w:i/>
          <w:color w:val="000000"/>
          <w:sz w:val="24"/>
          <w:szCs w:val="24"/>
        </w:rPr>
        <w:t>стоимость которого 15000 рублей.</w:t>
      </w:r>
    </w:p>
    <w:p w:rsidR="00B865B7" w:rsidRPr="00C27FE4" w:rsidRDefault="00B865B7" w:rsidP="000D0A1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hAnsi="Times New Roman" w:cs="Times New Roman"/>
          <w:color w:val="000000"/>
          <w:sz w:val="24"/>
          <w:szCs w:val="24"/>
        </w:rPr>
        <w:t>Желаю успехов в этой увлекательной творческой работе!</w:t>
      </w:r>
    </w:p>
    <w:p w:rsidR="00B865B7" w:rsidRPr="00C27FE4" w:rsidRDefault="00B865B7" w:rsidP="000D0A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7A4E" w:rsidRPr="000D0A1F" w:rsidRDefault="00B865B7" w:rsidP="000D0A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A1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="00FA086D" w:rsidRPr="000D0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кейса</w:t>
      </w:r>
      <w:r w:rsidRPr="000D0A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поиск, сбор и изучение информа</w:t>
      </w:r>
      <w:r w:rsidR="00FA086D">
        <w:rPr>
          <w:rFonts w:ascii="Times New Roman" w:hAnsi="Times New Roman" w:cs="Times New Roman"/>
          <w:color w:val="000000"/>
          <w:sz w:val="24"/>
          <w:szCs w:val="24"/>
        </w:rPr>
        <w:t>ции о разных сортах яблок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>, для того, чтобы ответить на вопрос: «</w:t>
      </w:r>
      <w:r w:rsidR="00FA086D">
        <w:rPr>
          <w:rFonts w:ascii="Times New Roman" w:hAnsi="Times New Roman" w:cs="Times New Roman"/>
          <w:color w:val="000000"/>
          <w:sz w:val="24"/>
          <w:szCs w:val="24"/>
        </w:rPr>
        <w:t>Сможет ли Петр Иванович совершить покупку телевизора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>?»</w:t>
      </w:r>
      <w:r w:rsidR="00FA086D">
        <w:rPr>
          <w:rFonts w:ascii="Times New Roman" w:hAnsi="Times New Roman" w:cs="Times New Roman"/>
          <w:color w:val="000000"/>
          <w:sz w:val="24"/>
          <w:szCs w:val="24"/>
        </w:rPr>
        <w:t xml:space="preserve">. Привлечь внимание детей к задаче практического характера, для того чтобы лучше понять необходимость </w:t>
      </w:r>
      <w:r w:rsidR="00A03344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математического </w:t>
      </w:r>
      <w:r w:rsidR="00FA086D">
        <w:rPr>
          <w:rFonts w:ascii="Times New Roman" w:hAnsi="Times New Roman" w:cs="Times New Roman"/>
          <w:color w:val="000000"/>
          <w:sz w:val="24"/>
          <w:szCs w:val="24"/>
        </w:rPr>
        <w:t xml:space="preserve">знания </w:t>
      </w:r>
      <w:r w:rsidR="00A03344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жизни.</w:t>
      </w:r>
    </w:p>
    <w:p w:rsidR="000D0A1F" w:rsidRDefault="000D0A1F" w:rsidP="000D0A1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D0A1F" w:rsidRDefault="000D0A1F" w:rsidP="000D0A1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D0A1F" w:rsidRDefault="000D0A1F" w:rsidP="000D0A1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5B7" w:rsidRPr="00C27FE4" w:rsidRDefault="00B865B7" w:rsidP="000D0A1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hAnsi="Times New Roman" w:cs="Times New Roman"/>
          <w:color w:val="000000"/>
          <w:sz w:val="24"/>
          <w:szCs w:val="24"/>
          <w:u w:val="single"/>
        </w:rPr>
        <w:t>Группа 1:</w:t>
      </w:r>
    </w:p>
    <w:p w:rsidR="00B865B7" w:rsidRPr="00C27FE4" w:rsidRDefault="00B865B7" w:rsidP="000D0A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A1F">
        <w:rPr>
          <w:rFonts w:ascii="Times New Roman" w:hAnsi="Times New Roman" w:cs="Times New Roman"/>
          <w:b/>
          <w:color w:val="000000"/>
          <w:sz w:val="24"/>
          <w:szCs w:val="24"/>
        </w:rPr>
        <w:t>Задача.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 xml:space="preserve"> Сделайте вывод</w:t>
      </w:r>
      <w:r w:rsidR="00A03344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A03344">
        <w:rPr>
          <w:rFonts w:ascii="Times New Roman" w:hAnsi="Times New Roman" w:cs="Times New Roman"/>
          <w:color w:val="000000"/>
          <w:sz w:val="24"/>
          <w:szCs w:val="24"/>
        </w:rPr>
        <w:t xml:space="preserve"> Петр Иванович не сможет совершить покупку телевизора, но ему будет доступен ремонт бассейна стоимостью 3000 рублей 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D0A1F">
        <w:rPr>
          <w:rFonts w:ascii="Times New Roman" w:hAnsi="Times New Roman" w:cs="Times New Roman"/>
          <w:color w:val="000000"/>
          <w:sz w:val="24"/>
          <w:szCs w:val="24"/>
        </w:rPr>
        <w:t xml:space="preserve"> (все дополнительные сведения можно изучить в приложении).</w:t>
      </w:r>
    </w:p>
    <w:p w:rsidR="00B865B7" w:rsidRPr="00C27FE4" w:rsidRDefault="00B865B7" w:rsidP="000D0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7FE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Группа 2</w:t>
      </w:r>
      <w:r w:rsidR="00A03344" w:rsidRPr="00C27FE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0D0A1F" w:rsidRDefault="00B865B7" w:rsidP="000D0A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A1F">
        <w:rPr>
          <w:rFonts w:ascii="Times New Roman" w:hAnsi="Times New Roman" w:cs="Times New Roman"/>
          <w:b/>
          <w:color w:val="000000"/>
          <w:sz w:val="24"/>
          <w:szCs w:val="24"/>
        </w:rPr>
        <w:t>Задача.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 xml:space="preserve"> Докажите или опровергните слова: «</w:t>
      </w:r>
      <w:r w:rsidR="00DA3D9D">
        <w:rPr>
          <w:rFonts w:ascii="Times New Roman" w:hAnsi="Times New Roman" w:cs="Times New Roman"/>
          <w:color w:val="000000"/>
          <w:sz w:val="24"/>
          <w:szCs w:val="24"/>
        </w:rPr>
        <w:t>Петр Иванович сможет совершить покупку телевизора при условии, что он вложит в нее дополнительно 10000 рублей</w:t>
      </w:r>
      <w:r w:rsidRPr="00C27F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D0A1F">
        <w:rPr>
          <w:rFonts w:ascii="Times New Roman" w:hAnsi="Times New Roman" w:cs="Times New Roman"/>
          <w:color w:val="000000"/>
          <w:sz w:val="24"/>
          <w:szCs w:val="24"/>
        </w:rPr>
        <w:t xml:space="preserve"> (все дополнительные сведения можно изучить в приложении).</w:t>
      </w:r>
    </w:p>
    <w:p w:rsidR="000D0A1F" w:rsidRPr="000D0A1F" w:rsidRDefault="000D0A1F" w:rsidP="000D0A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1F" w:rsidRDefault="00B865B7" w:rsidP="000D0A1F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каждая из групп поочередно, отвечает на вопросы,</w:t>
      </w:r>
      <w:r w:rsidRPr="00C27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решает поставленные задачи, обосновывая свой выбор.</w:t>
      </w:r>
    </w:p>
    <w:p w:rsidR="000D0A1F" w:rsidRDefault="00B865B7" w:rsidP="000D0A1F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данном этапе организуется работа в группах по поиску решения поставленной проблемы. Преподаватель консультирует учеников, ученики в группах обсуждают варианты, объясняют непонятные моменты друг другу. </w:t>
      </w:r>
    </w:p>
    <w:p w:rsidR="000D0A1F" w:rsidRDefault="000D0A1F" w:rsidP="000D0A1F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65B7" w:rsidRPr="000D0A1F" w:rsidRDefault="00C27FE4" w:rsidP="000D0A1F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B865B7"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решении любой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проблемной</w:t>
      </w:r>
      <w:r w:rsidR="00B865B7"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 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пройти ряд этапов</w:t>
      </w:r>
      <w:r w:rsidR="00B865B7"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865B7" w:rsidRPr="00C27FE4" w:rsidRDefault="00B865B7" w:rsidP="000D0A1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27FE4"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роанализировать всю предложенную 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информацию;</w:t>
      </w:r>
    </w:p>
    <w:p w:rsidR="00B865B7" w:rsidRPr="00C27FE4" w:rsidRDefault="00B865B7" w:rsidP="000D0A1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проблему;</w:t>
      </w:r>
    </w:p>
    <w:p w:rsidR="00B865B7" w:rsidRPr="00C27FE4" w:rsidRDefault="00B865B7" w:rsidP="000D0A1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прояснить и согласовать цели;</w:t>
      </w:r>
    </w:p>
    <w:p w:rsidR="00C27FE4" w:rsidRPr="00C27FE4" w:rsidRDefault="00B865B7" w:rsidP="000D0A1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выдвинуть возможные </w:t>
      </w:r>
      <w:r w:rsidR="00C27FE4"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решения проблемы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65B7" w:rsidRPr="00C27FE4" w:rsidRDefault="00B865B7" w:rsidP="000D0A1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оценить </w:t>
      </w:r>
      <w:r w:rsidR="00C27FE4"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из вариантов и остановить свой выбор на одном из них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A1F" w:rsidRDefault="000D0A1F" w:rsidP="000D0A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C7" w:rsidRPr="00C27FE4" w:rsidRDefault="00131E44" w:rsidP="000D0A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7FE4">
        <w:rPr>
          <w:rFonts w:ascii="Times New Roman" w:hAnsi="Times New Roman" w:cs="Times New Roman"/>
          <w:b/>
          <w:sz w:val="24"/>
          <w:szCs w:val="24"/>
        </w:rPr>
        <w:t>5. Самостоятельная работа учащихся в группах</w:t>
      </w:r>
    </w:p>
    <w:p w:rsidR="00C27FE4" w:rsidRPr="00C27FE4" w:rsidRDefault="00C27FE4" w:rsidP="000D0A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31E44" w:rsidRPr="00C27FE4" w:rsidRDefault="00C27FE4" w:rsidP="000D0A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презентации своих выводов вы должны убедить аудиторию в том, что всесторонне поняли проблему, получили всю информацию, необходимую для принятия решения, осмысленно ее проанализировали и что вашим выводам можно доверять. Сами выводы должны быть представлены столь ясно, чтобы аудитория убедилась в необходимости выполнения ваших рекомендаций. </w:t>
      </w:r>
      <w:r w:rsidRPr="00C27F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31E44" w:rsidRPr="00C27FE4" w:rsidRDefault="00131E44" w:rsidP="000D0A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6, 7, 8. </w:t>
      </w:r>
      <w:r w:rsidRPr="00C27F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Рефлексия. Домашнее задание Оценивание своей  работы</w:t>
      </w:r>
    </w:p>
    <w:p w:rsidR="007C64C7" w:rsidRPr="00C27FE4" w:rsidRDefault="007C64C7" w:rsidP="000D0A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C64C7" w:rsidRPr="00C27FE4" w:rsidRDefault="007C64C7" w:rsidP="000D0A1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Наш урок подходит к концу. Сегодня мы повторили действия с натуральными числами, закрепили умение решать задачи, уравнения. Давайте подведем итог.</w:t>
      </w:r>
    </w:p>
    <w:p w:rsidR="00131E44" w:rsidRPr="00C27FE4" w:rsidRDefault="00131E44" w:rsidP="000D0A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Что нового я узнал...</w:t>
      </w:r>
    </w:p>
    <w:p w:rsidR="00131E44" w:rsidRPr="00C27FE4" w:rsidRDefault="00131E44" w:rsidP="000D0A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Что я запомнил...</w:t>
      </w:r>
    </w:p>
    <w:p w:rsidR="00131E44" w:rsidRPr="00C27FE4" w:rsidRDefault="00131E44" w:rsidP="000D0A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Что я научился делать...</w:t>
      </w:r>
    </w:p>
    <w:p w:rsidR="00131E44" w:rsidRPr="00C27FE4" w:rsidRDefault="00131E44" w:rsidP="000D0A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Какова степень моей объективности при самооценке своей работы...</w:t>
      </w:r>
    </w:p>
    <w:p w:rsidR="00131E44" w:rsidRPr="00C27FE4" w:rsidRDefault="00131E44" w:rsidP="000D0A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Какова степень моей комфортности при работе на этом уроке...</w:t>
      </w:r>
    </w:p>
    <w:p w:rsidR="00131E44" w:rsidRPr="00C27FE4" w:rsidRDefault="00131E44" w:rsidP="000D0A1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Что вызвало наибольшее затруднение...</w:t>
      </w:r>
    </w:p>
    <w:p w:rsidR="007C64C7" w:rsidRPr="00C27FE4" w:rsidRDefault="007C64C7" w:rsidP="000D0A1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Поставьте свою самооценку за сегодняшний урок.</w:t>
      </w:r>
    </w:p>
    <w:p w:rsidR="007C64C7" w:rsidRDefault="007C64C7" w:rsidP="000D0A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FE4">
        <w:rPr>
          <w:rFonts w:ascii="Times New Roman" w:eastAsia="Times New Roman" w:hAnsi="Times New Roman" w:cs="Times New Roman"/>
          <w:sz w:val="24"/>
          <w:szCs w:val="24"/>
        </w:rPr>
        <w:t>Урок окончен! Вы все молодцы! Спасибо за работу!</w:t>
      </w:r>
    </w:p>
    <w:p w:rsidR="00DD452B" w:rsidRDefault="00DD452B" w:rsidP="000D0A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0D0A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0D0A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0D0A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50B52"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1</w:t>
      </w:r>
    </w:p>
    <w:p w:rsidR="00DD452B" w:rsidRPr="00A50B52" w:rsidRDefault="00DD452B" w:rsidP="00DD452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52">
        <w:rPr>
          <w:rFonts w:ascii="Times New Roman" w:hAnsi="Times New Roman" w:cs="Times New Roman"/>
          <w:b/>
          <w:sz w:val="24"/>
          <w:szCs w:val="24"/>
        </w:rPr>
        <w:t xml:space="preserve">План-схема садового участка </w:t>
      </w:r>
    </w:p>
    <w:p w:rsidR="00DD452B" w:rsidRPr="00A50B52" w:rsidRDefault="00DD452B" w:rsidP="00DD452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5050" cy="6334125"/>
            <wp:effectExtent l="19050" t="0" r="0" b="0"/>
            <wp:docPr id="1" name="Рисунок 1" descr="plod_sa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d_sad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2B" w:rsidRPr="00A50B52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  <w:r w:rsidRPr="00A50B52">
        <w:rPr>
          <w:rFonts w:ascii="Times New Roman" w:hAnsi="Times New Roman" w:cs="Times New Roman"/>
          <w:sz w:val="24"/>
          <w:szCs w:val="24"/>
        </w:rPr>
        <w:t xml:space="preserve"> </w:t>
      </w:r>
      <w:r w:rsidRPr="00A50B52">
        <w:rPr>
          <w:rFonts w:ascii="Times New Roman" w:hAnsi="Times New Roman" w:cs="Times New Roman"/>
          <w:b/>
          <w:sz w:val="24"/>
          <w:szCs w:val="24"/>
        </w:rPr>
        <w:t>Номерами 11-15 показано расположение яблоней сорта «Богатырь»</w:t>
      </w:r>
    </w:p>
    <w:p w:rsidR="00DD452B" w:rsidRPr="00A50B52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  <w:r w:rsidRPr="00A50B52">
        <w:rPr>
          <w:rFonts w:ascii="Times New Roman" w:hAnsi="Times New Roman" w:cs="Times New Roman"/>
          <w:b/>
          <w:sz w:val="24"/>
          <w:szCs w:val="24"/>
        </w:rPr>
        <w:t>Номерами 16-19 показано расположение яблоней сорта «</w:t>
      </w:r>
      <w:proofErr w:type="spellStart"/>
      <w:r w:rsidRPr="00A50B52">
        <w:rPr>
          <w:rFonts w:ascii="Times New Roman" w:hAnsi="Times New Roman" w:cs="Times New Roman"/>
          <w:b/>
          <w:sz w:val="24"/>
          <w:szCs w:val="24"/>
        </w:rPr>
        <w:t>Мелба</w:t>
      </w:r>
      <w:proofErr w:type="spellEnd"/>
      <w:r w:rsidRPr="00A50B52">
        <w:rPr>
          <w:rFonts w:ascii="Times New Roman" w:hAnsi="Times New Roman" w:cs="Times New Roman"/>
          <w:b/>
          <w:sz w:val="24"/>
          <w:szCs w:val="24"/>
        </w:rPr>
        <w:t>»</w:t>
      </w:r>
    </w:p>
    <w:p w:rsidR="00DD452B" w:rsidRPr="00A50B52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</w:p>
    <w:p w:rsidR="00DD452B" w:rsidRPr="00A50B52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</w:p>
    <w:p w:rsidR="00DD452B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</w:p>
    <w:p w:rsidR="00DD452B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</w:p>
    <w:p w:rsidR="00DD452B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</w:p>
    <w:p w:rsidR="00DD452B" w:rsidRPr="00A50B52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</w:p>
    <w:p w:rsidR="00DD452B" w:rsidRPr="00A50B52" w:rsidRDefault="00DD452B" w:rsidP="00DD452B">
      <w:pPr>
        <w:rPr>
          <w:rFonts w:ascii="Times New Roman" w:hAnsi="Times New Roman" w:cs="Times New Roman"/>
          <w:b/>
          <w:sz w:val="24"/>
          <w:szCs w:val="24"/>
        </w:rPr>
      </w:pPr>
    </w:p>
    <w:p w:rsidR="00DD452B" w:rsidRPr="00A50B52" w:rsidRDefault="00DD452B" w:rsidP="00DD452B">
      <w:pPr>
        <w:jc w:val="right"/>
        <w:rPr>
          <w:rFonts w:ascii="Times New Roman" w:hAnsi="Times New Roman" w:cs="Times New Roman"/>
          <w:sz w:val="24"/>
          <w:szCs w:val="24"/>
        </w:rPr>
      </w:pPr>
      <w:r w:rsidRPr="00A50B5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452B" w:rsidRPr="00A50B52" w:rsidRDefault="00DD452B" w:rsidP="00DD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52">
        <w:rPr>
          <w:rFonts w:ascii="Times New Roman" w:hAnsi="Times New Roman" w:cs="Times New Roman"/>
          <w:b/>
          <w:sz w:val="24"/>
          <w:szCs w:val="24"/>
        </w:rPr>
        <w:t>Сорта яблок</w:t>
      </w:r>
    </w:p>
    <w:p w:rsidR="00DD452B" w:rsidRPr="00A50B52" w:rsidRDefault="00DD452B" w:rsidP="00DD452B">
      <w:pPr>
        <w:shd w:val="clear" w:color="auto" w:fill="F7F9FA"/>
        <w:spacing w:line="336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 </w:t>
      </w:r>
      <w:proofErr w:type="spellStart"/>
      <w:r w:rsidRPr="00A50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Госреестр</w:t>
      </w:r>
      <w:proofErr w:type="spellEnd"/>
      <w:r w:rsidRPr="00A50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занесено около 400 сортов яблонь. А если еще добавить местные, новые или устаревшие, но еще живущие в наших садах, то список получится внушительным. Какие же сорта самые распространенные?</w:t>
      </w:r>
      <w:r w:rsidRPr="00A50B52">
        <w:rPr>
          <w:rFonts w:ascii="Times New Roman" w:eastAsia="Times New Roman" w:hAnsi="Times New Roman" w:cs="Times New Roman"/>
          <w:color w:val="39484F"/>
          <w:sz w:val="24"/>
          <w:szCs w:val="24"/>
        </w:rPr>
        <w:t>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1. </w:t>
      </w:r>
      <w:r w:rsidRPr="00A50B52">
        <w:rPr>
          <w:rFonts w:ascii="Times New Roman" w:eastAsia="Times New Roman" w:hAnsi="Times New Roman" w:cs="Times New Roman"/>
          <w:i/>
          <w:iCs/>
          <w:sz w:val="24"/>
          <w:szCs w:val="24"/>
        </w:rPr>
        <w:t>Налив белый</w:t>
      </w:r>
      <w:r w:rsidRPr="00A50B52">
        <w:rPr>
          <w:rFonts w:ascii="Times New Roman" w:eastAsia="Times New Roman" w:hAnsi="Times New Roman" w:cs="Times New Roman"/>
          <w:sz w:val="24"/>
          <w:szCs w:val="24"/>
        </w:rPr>
        <w:t> – старинный местный раннелетний сорт, самое первое яблочко в сезоне, созревает с начала июля.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2800350"/>
            <wp:effectExtent l="19050" t="0" r="0" b="0"/>
            <wp:docPr id="4" name="Рисунок 1" descr="http://sotki.ru/public/wysiwyg/images/%D0%9D%D0%B0%D0%BB%D0%B8%D0%B2%20%D0%B1%D0%B5%D0%BB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tki.ru/public/wysiwyg/images/%D0%9D%D0%B0%D0%BB%D0%B8%D0%B2%20%D0%B1%D0%B5%D0%BB%D1%8B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>Десертная нежная рыхлая сладко-кисловатая мякоть многим по вкусу, плоды массой  в среднем 95 грамм. Сорт отличает высокая зимостойкость.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2.</w:t>
      </w:r>
      <w:r w:rsidRPr="00A50B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A50B52">
        <w:rPr>
          <w:rFonts w:ascii="Times New Roman" w:eastAsia="Times New Roman" w:hAnsi="Times New Roman" w:cs="Times New Roman"/>
          <w:i/>
          <w:iCs/>
          <w:sz w:val="24"/>
          <w:szCs w:val="24"/>
        </w:rPr>
        <w:t>Мелба</w:t>
      </w:r>
      <w:proofErr w:type="spellEnd"/>
      <w:r w:rsidRPr="00A50B52">
        <w:rPr>
          <w:rFonts w:ascii="Times New Roman" w:eastAsia="Times New Roman" w:hAnsi="Times New Roman" w:cs="Times New Roman"/>
          <w:sz w:val="24"/>
          <w:szCs w:val="24"/>
        </w:rPr>
        <w:t> – непревзойденный по популярности канадский сорт.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2590800"/>
            <wp:effectExtent l="19050" t="0" r="0" b="0"/>
            <wp:docPr id="5" name="Рисунок 2" descr="http://sotki.ru/public/wysiwyg/images/%D0%9C%D0%B5%D0%BB%D0%B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tki.ru/public/wysiwyg/images/%D0%9C%D0%B5%D0%BB%D0%B1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B52">
        <w:rPr>
          <w:rFonts w:ascii="Times New Roman" w:eastAsia="Times New Roman" w:hAnsi="Times New Roman" w:cs="Times New Roman"/>
          <w:sz w:val="24"/>
          <w:szCs w:val="24"/>
        </w:rPr>
        <w:t>Он  относится</w:t>
      </w:r>
      <w:proofErr w:type="gramEnd"/>
      <w:r w:rsidRPr="00A50B52">
        <w:rPr>
          <w:rFonts w:ascii="Times New Roman" w:eastAsia="Times New Roman" w:hAnsi="Times New Roman" w:cs="Times New Roman"/>
          <w:sz w:val="24"/>
          <w:szCs w:val="24"/>
        </w:rPr>
        <w:t xml:space="preserve"> скорее к позднелетним или даже </w:t>
      </w:r>
      <w:proofErr w:type="spellStart"/>
      <w:r w:rsidRPr="00A50B52">
        <w:rPr>
          <w:rFonts w:ascii="Times New Roman" w:eastAsia="Times New Roman" w:hAnsi="Times New Roman" w:cs="Times New Roman"/>
          <w:sz w:val="24"/>
          <w:szCs w:val="24"/>
        </w:rPr>
        <w:t>раннеосенним</w:t>
      </w:r>
      <w:proofErr w:type="spellEnd"/>
      <w:r w:rsidRPr="00A50B52">
        <w:rPr>
          <w:rFonts w:ascii="Times New Roman" w:eastAsia="Times New Roman" w:hAnsi="Times New Roman" w:cs="Times New Roman"/>
          <w:sz w:val="24"/>
          <w:szCs w:val="24"/>
        </w:rPr>
        <w:t xml:space="preserve">, плоды созревают в середине сентября. Всенародную любовь он заслужил своим кисло-сладким вкусом, его белоснежная сочная мякоть отличается сильным приятным ароматом. Плоды средние (масса - 100 г). Яблоки хранятся 1-2 месяца. Дерево зимостойкое, урожайное, с высокой </w:t>
      </w:r>
      <w:proofErr w:type="spellStart"/>
      <w:r w:rsidRPr="00A50B52">
        <w:rPr>
          <w:rFonts w:ascii="Times New Roman" w:eastAsia="Times New Roman" w:hAnsi="Times New Roman" w:cs="Times New Roman"/>
          <w:sz w:val="24"/>
          <w:szCs w:val="24"/>
        </w:rPr>
        <w:t>самоплодностью</w:t>
      </w:r>
      <w:proofErr w:type="spellEnd"/>
      <w:r w:rsidRPr="00A50B5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3.</w:t>
      </w:r>
      <w:r w:rsidRPr="00A50B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0B52">
        <w:rPr>
          <w:rFonts w:ascii="Times New Roman" w:eastAsia="Times New Roman" w:hAnsi="Times New Roman" w:cs="Times New Roman"/>
          <w:i/>
          <w:iCs/>
          <w:sz w:val="24"/>
          <w:szCs w:val="24"/>
        </w:rPr>
        <w:t>Осеннее полосатое</w:t>
      </w:r>
      <w:r w:rsidRPr="00A50B52">
        <w:rPr>
          <w:rFonts w:ascii="Times New Roman" w:eastAsia="Times New Roman" w:hAnsi="Times New Roman" w:cs="Times New Roman"/>
          <w:sz w:val="24"/>
          <w:szCs w:val="24"/>
        </w:rPr>
        <w:t xml:space="preserve">, известное также под именем </w:t>
      </w:r>
      <w:proofErr w:type="spellStart"/>
      <w:r w:rsidRPr="00A50B52">
        <w:rPr>
          <w:rFonts w:ascii="Times New Roman" w:eastAsia="Times New Roman" w:hAnsi="Times New Roman" w:cs="Times New Roman"/>
          <w:sz w:val="24"/>
          <w:szCs w:val="24"/>
        </w:rPr>
        <w:t>Штрейфлинг</w:t>
      </w:r>
      <w:proofErr w:type="spellEnd"/>
      <w:r w:rsidRPr="00A50B52">
        <w:rPr>
          <w:rFonts w:ascii="Times New Roman" w:eastAsia="Times New Roman" w:hAnsi="Times New Roman" w:cs="Times New Roman"/>
          <w:sz w:val="24"/>
          <w:szCs w:val="24"/>
        </w:rPr>
        <w:t xml:space="preserve">, или даже </w:t>
      </w:r>
      <w:proofErr w:type="spellStart"/>
      <w:r w:rsidRPr="00A50B52">
        <w:rPr>
          <w:rFonts w:ascii="Times New Roman" w:eastAsia="Times New Roman" w:hAnsi="Times New Roman" w:cs="Times New Roman"/>
          <w:sz w:val="24"/>
          <w:szCs w:val="24"/>
        </w:rPr>
        <w:t>Штрифель</w:t>
      </w:r>
      <w:proofErr w:type="spellEnd"/>
      <w:r w:rsidRPr="00A50B52">
        <w:rPr>
          <w:rFonts w:ascii="Times New Roman" w:eastAsia="Times New Roman" w:hAnsi="Times New Roman" w:cs="Times New Roman"/>
          <w:sz w:val="24"/>
          <w:szCs w:val="24"/>
        </w:rPr>
        <w:t>, – популярный осенний прибалтийский сорт народной селекции.</w:t>
      </w: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6250" cy="2895600"/>
            <wp:effectExtent l="19050" t="0" r="0" b="0"/>
            <wp:docPr id="10" name="Рисунок 7" descr="http://sotki.ru/public/wysiwyg/images/%D0%A8%D1%82%D1%80%D0%B5%D0%B9%D1%84%D0%BB%D0%B8%D0%BD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tki.ru/public/wysiwyg/images/%D0%A8%D1%82%D1%80%D0%B5%D0%B9%D1%84%D0%BB%D0%B8%D0%BD%D0%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>Плотная, нежная, сочная, слегка желтоватая мякоть этих яблок отличается приятным легким винным привкусом. Плоды выше среднего размера (масса - 120 г), созревают в конце августа, обладают хорошей транспортабельностью, могут храниться до середины ноября. Растение зимостойкое, урожайное.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4. </w:t>
      </w:r>
      <w:r w:rsidRPr="00A50B52">
        <w:rPr>
          <w:rFonts w:ascii="Times New Roman" w:eastAsia="Times New Roman" w:hAnsi="Times New Roman" w:cs="Times New Roman"/>
          <w:i/>
          <w:iCs/>
          <w:sz w:val="24"/>
          <w:szCs w:val="24"/>
        </w:rPr>
        <w:t>Антоновка обыкновенная</w:t>
      </w:r>
      <w:r w:rsidRPr="00A50B52">
        <w:rPr>
          <w:rFonts w:ascii="Times New Roman" w:eastAsia="Times New Roman" w:hAnsi="Times New Roman" w:cs="Times New Roman"/>
          <w:sz w:val="24"/>
          <w:szCs w:val="24"/>
        </w:rPr>
        <w:t xml:space="preserve"> – старинный местный среднерусский сорт позднеосеннего или раннезимнего срока потребления (в </w:t>
      </w:r>
      <w:proofErr w:type="spellStart"/>
      <w:r w:rsidRPr="00A50B52">
        <w:rPr>
          <w:rFonts w:ascii="Times New Roman" w:eastAsia="Times New Roman" w:hAnsi="Times New Roman" w:cs="Times New Roman"/>
          <w:sz w:val="24"/>
          <w:szCs w:val="24"/>
        </w:rPr>
        <w:t>Госреестре</w:t>
      </w:r>
      <w:proofErr w:type="spellEnd"/>
      <w:r w:rsidRPr="00A50B52">
        <w:rPr>
          <w:rFonts w:ascii="Times New Roman" w:eastAsia="Times New Roman" w:hAnsi="Times New Roman" w:cs="Times New Roman"/>
          <w:sz w:val="24"/>
          <w:szCs w:val="24"/>
        </w:rPr>
        <w:t xml:space="preserve"> числится как раннезимний).</w:t>
      </w: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3105150"/>
            <wp:effectExtent l="19050" t="0" r="0" b="0"/>
            <wp:docPr id="13" name="Рисунок 10" descr="http://sotki.ru/public/wysiwyg/images/%D0%B0%D0%BD%D1%82%D0%BE%D0%BD%D0%BE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tki.ru/public/wysiwyg/images/%D0%B0%D0%BD%D1%82%D0%BE%D0%BD%D0%BE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>Плоды созревают в середине сентября и хранятся до 2-3 месяцев. Мякоть сочная, крупнозернистая, белая, с некоторым избытком кислоты (и повышенным содержанием витамина С) и неповторимым ароматом. Плоды крупные (масса - 145 г). Дерево зимостойкое, сильнорослое, урожайное.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5.</w:t>
      </w:r>
      <w:r w:rsidRPr="00A50B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0B52">
        <w:rPr>
          <w:rFonts w:ascii="Times New Roman" w:eastAsia="Times New Roman" w:hAnsi="Times New Roman" w:cs="Times New Roman"/>
          <w:i/>
          <w:iCs/>
          <w:sz w:val="24"/>
          <w:szCs w:val="24"/>
        </w:rPr>
        <w:t>Богатырь</w:t>
      </w:r>
      <w:r w:rsidRPr="00A50B52">
        <w:rPr>
          <w:rFonts w:ascii="Times New Roman" w:eastAsia="Times New Roman" w:hAnsi="Times New Roman" w:cs="Times New Roman"/>
          <w:sz w:val="24"/>
          <w:szCs w:val="24"/>
        </w:rPr>
        <w:t> – зимний сорт, созданный в Мичуринске.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76725" cy="2876550"/>
            <wp:effectExtent l="19050" t="0" r="9525" b="0"/>
            <wp:docPr id="14" name="Рисунок 11" descr="http://sotki.ru/public/wysiwyg/images/%D0%91%D0%BE%D0%B3%D0%B0%D1%82%D1%8B%D1%80%D1%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tki.ru/public/wysiwyg/images/%D0%91%D0%BE%D0%B3%D0%B0%D1%82%D1%8B%D1%80%D1%8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 xml:space="preserve">Плоды созревают в конце сентября – начале октября, могут храниться до мая, обладают хорошей транспортабельностью. Мякоть плотная, </w:t>
      </w:r>
      <w:proofErr w:type="spellStart"/>
      <w:r w:rsidRPr="00A50B52">
        <w:rPr>
          <w:rFonts w:ascii="Times New Roman" w:eastAsia="Times New Roman" w:hAnsi="Times New Roman" w:cs="Times New Roman"/>
          <w:sz w:val="24"/>
          <w:szCs w:val="24"/>
        </w:rPr>
        <w:t>слабосочная</w:t>
      </w:r>
      <w:proofErr w:type="spellEnd"/>
      <w:r w:rsidRPr="00A50B52">
        <w:rPr>
          <w:rFonts w:ascii="Times New Roman" w:eastAsia="Times New Roman" w:hAnsi="Times New Roman" w:cs="Times New Roman"/>
          <w:sz w:val="24"/>
          <w:szCs w:val="24"/>
        </w:rPr>
        <w:t>, хрустящая, белая, с кисло-сладким вкусом и приятным ароматом. Плоды крупные (средняя масса - 175 г). Дерево урожайное, высокорослое, отличается средней зимостойкостью.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B52">
        <w:rPr>
          <w:rFonts w:ascii="Times New Roman" w:eastAsia="Times New Roman" w:hAnsi="Times New Roman" w:cs="Times New Roman"/>
          <w:b/>
          <w:sz w:val="24"/>
          <w:szCs w:val="24"/>
        </w:rPr>
        <w:t>Урожайность разных сортов яблок и их цена</w:t>
      </w: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2233"/>
      </w:tblGrid>
      <w:tr w:rsidR="00DD452B" w:rsidRPr="00A50B52" w:rsidTr="00586DAF">
        <w:tc>
          <w:tcPr>
            <w:tcW w:w="817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A50B52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A50B52">
              <w:rPr>
                <w:rFonts w:eastAsia="Times New Roman"/>
                <w:b/>
                <w:sz w:val="24"/>
                <w:szCs w:val="24"/>
              </w:rPr>
              <w:t>Название сорта</w:t>
            </w:r>
          </w:p>
        </w:tc>
        <w:tc>
          <w:tcPr>
            <w:tcW w:w="2552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A50B52">
              <w:rPr>
                <w:rFonts w:eastAsia="Times New Roman"/>
                <w:b/>
                <w:sz w:val="24"/>
                <w:szCs w:val="24"/>
              </w:rPr>
              <w:t xml:space="preserve">Урожайность, </w:t>
            </w:r>
          </w:p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A50B52">
              <w:rPr>
                <w:rFonts w:eastAsia="Times New Roman"/>
                <w:b/>
                <w:sz w:val="24"/>
                <w:szCs w:val="24"/>
              </w:rPr>
              <w:t>шт. с 1 яблони</w:t>
            </w:r>
          </w:p>
        </w:tc>
        <w:tc>
          <w:tcPr>
            <w:tcW w:w="2233" w:type="dxa"/>
            <w:vAlign w:val="center"/>
          </w:tcPr>
          <w:p w:rsidR="00DD452B" w:rsidRPr="00A50B52" w:rsidRDefault="00DD452B" w:rsidP="00586DA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50B52">
              <w:rPr>
                <w:rFonts w:eastAsia="Times New Roman"/>
                <w:b/>
                <w:sz w:val="24"/>
                <w:szCs w:val="24"/>
              </w:rPr>
              <w:t xml:space="preserve">Цена, </w:t>
            </w:r>
          </w:p>
          <w:p w:rsidR="00DD452B" w:rsidRPr="00A50B52" w:rsidRDefault="00DD452B" w:rsidP="00586DA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50B52">
              <w:rPr>
                <w:rFonts w:eastAsia="Times New Roman"/>
                <w:b/>
                <w:sz w:val="24"/>
                <w:szCs w:val="24"/>
              </w:rPr>
              <w:t>руб. за 1 кг</w:t>
            </w:r>
          </w:p>
        </w:tc>
      </w:tr>
      <w:tr w:rsidR="00DD452B" w:rsidRPr="00A50B52" w:rsidTr="00586DAF">
        <w:tc>
          <w:tcPr>
            <w:tcW w:w="817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Налив белый</w:t>
            </w:r>
          </w:p>
        </w:tc>
        <w:tc>
          <w:tcPr>
            <w:tcW w:w="2552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2233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55</w:t>
            </w:r>
          </w:p>
        </w:tc>
      </w:tr>
      <w:tr w:rsidR="00DD452B" w:rsidRPr="00A50B52" w:rsidTr="00586DAF">
        <w:tc>
          <w:tcPr>
            <w:tcW w:w="817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proofErr w:type="spellStart"/>
            <w:r w:rsidRPr="00A50B52">
              <w:rPr>
                <w:rFonts w:eastAsia="Times New Roman"/>
                <w:sz w:val="24"/>
                <w:szCs w:val="24"/>
              </w:rPr>
              <w:t>Мелба</w:t>
            </w:r>
            <w:proofErr w:type="spellEnd"/>
          </w:p>
        </w:tc>
        <w:tc>
          <w:tcPr>
            <w:tcW w:w="2552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233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DD452B" w:rsidRPr="00A50B52" w:rsidTr="00586DAF">
        <w:tc>
          <w:tcPr>
            <w:tcW w:w="817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Осеннее полосатое</w:t>
            </w:r>
          </w:p>
        </w:tc>
        <w:tc>
          <w:tcPr>
            <w:tcW w:w="2552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2233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65</w:t>
            </w:r>
          </w:p>
        </w:tc>
      </w:tr>
      <w:tr w:rsidR="00DD452B" w:rsidRPr="00A50B52" w:rsidTr="00586DAF">
        <w:tc>
          <w:tcPr>
            <w:tcW w:w="817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Антоновка обыкновенная</w:t>
            </w:r>
          </w:p>
        </w:tc>
        <w:tc>
          <w:tcPr>
            <w:tcW w:w="2552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233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74</w:t>
            </w:r>
          </w:p>
        </w:tc>
      </w:tr>
      <w:tr w:rsidR="00DD452B" w:rsidRPr="00A50B52" w:rsidTr="00586DAF">
        <w:tc>
          <w:tcPr>
            <w:tcW w:w="817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Богатырь</w:t>
            </w:r>
          </w:p>
        </w:tc>
        <w:tc>
          <w:tcPr>
            <w:tcW w:w="2552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233" w:type="dxa"/>
            <w:vAlign w:val="center"/>
          </w:tcPr>
          <w:p w:rsidR="00DD452B" w:rsidRPr="00A50B52" w:rsidRDefault="00DD452B" w:rsidP="00586DAF">
            <w:pPr>
              <w:spacing w:line="336" w:lineRule="atLeast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50B52">
              <w:rPr>
                <w:rFonts w:eastAsia="Times New Roman"/>
                <w:sz w:val="24"/>
                <w:szCs w:val="24"/>
              </w:rPr>
              <w:t>85</w:t>
            </w:r>
          </w:p>
        </w:tc>
      </w:tr>
    </w:tbl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A50B52" w:rsidRDefault="00DD452B" w:rsidP="00DD452B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452B" w:rsidRPr="00C27FE4" w:rsidRDefault="00DD452B" w:rsidP="000D0A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D452B" w:rsidRPr="00C27FE4" w:rsidSect="00377A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492"/>
    <w:multiLevelType w:val="multilevel"/>
    <w:tmpl w:val="976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5A05"/>
    <w:multiLevelType w:val="hybridMultilevel"/>
    <w:tmpl w:val="E7D43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AF8EFC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644E67"/>
    <w:multiLevelType w:val="hybridMultilevel"/>
    <w:tmpl w:val="220475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D1C35"/>
    <w:multiLevelType w:val="hybridMultilevel"/>
    <w:tmpl w:val="C270DDC2"/>
    <w:lvl w:ilvl="0" w:tplc="0FB0305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68CA"/>
    <w:multiLevelType w:val="multilevel"/>
    <w:tmpl w:val="A94A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64F56"/>
    <w:multiLevelType w:val="hybridMultilevel"/>
    <w:tmpl w:val="6DF0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3D77"/>
    <w:multiLevelType w:val="hybridMultilevel"/>
    <w:tmpl w:val="518AA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880"/>
    <w:multiLevelType w:val="hybridMultilevel"/>
    <w:tmpl w:val="6B8E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64F9A"/>
    <w:multiLevelType w:val="hybridMultilevel"/>
    <w:tmpl w:val="AFF8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A4CF6"/>
    <w:multiLevelType w:val="hybridMultilevel"/>
    <w:tmpl w:val="591C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6B18"/>
    <w:multiLevelType w:val="multilevel"/>
    <w:tmpl w:val="6F7C53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0F2C"/>
    <w:multiLevelType w:val="hybridMultilevel"/>
    <w:tmpl w:val="6E120DD2"/>
    <w:lvl w:ilvl="0" w:tplc="7B607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1B61"/>
    <w:multiLevelType w:val="hybridMultilevel"/>
    <w:tmpl w:val="220475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36B2A"/>
    <w:multiLevelType w:val="hybridMultilevel"/>
    <w:tmpl w:val="E04A3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E6523"/>
    <w:multiLevelType w:val="hybridMultilevel"/>
    <w:tmpl w:val="BD88871E"/>
    <w:lvl w:ilvl="0" w:tplc="9FCCE73E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7A2C2B90"/>
    <w:multiLevelType w:val="multilevel"/>
    <w:tmpl w:val="D836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36C38"/>
    <w:multiLevelType w:val="multilevel"/>
    <w:tmpl w:val="EDA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E7940"/>
    <w:multiLevelType w:val="multilevel"/>
    <w:tmpl w:val="C7A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1"/>
  </w:num>
  <w:num w:numId="15">
    <w:abstractNumId w:val="0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CD"/>
    <w:rsid w:val="000D0A1F"/>
    <w:rsid w:val="000E54CD"/>
    <w:rsid w:val="00131E44"/>
    <w:rsid w:val="001638D7"/>
    <w:rsid w:val="001742FC"/>
    <w:rsid w:val="00201769"/>
    <w:rsid w:val="002D5AFA"/>
    <w:rsid w:val="003277F0"/>
    <w:rsid w:val="00334D20"/>
    <w:rsid w:val="00377A4E"/>
    <w:rsid w:val="004D55C2"/>
    <w:rsid w:val="005165CA"/>
    <w:rsid w:val="00522FD9"/>
    <w:rsid w:val="005A12DF"/>
    <w:rsid w:val="005C4324"/>
    <w:rsid w:val="00652C28"/>
    <w:rsid w:val="00724F8B"/>
    <w:rsid w:val="007C64C7"/>
    <w:rsid w:val="007C6DE2"/>
    <w:rsid w:val="0082070A"/>
    <w:rsid w:val="00A03344"/>
    <w:rsid w:val="00A36002"/>
    <w:rsid w:val="00B82F44"/>
    <w:rsid w:val="00B865B7"/>
    <w:rsid w:val="00C0102C"/>
    <w:rsid w:val="00C27FE4"/>
    <w:rsid w:val="00C9556F"/>
    <w:rsid w:val="00DA3D9D"/>
    <w:rsid w:val="00DD452B"/>
    <w:rsid w:val="00F10FCB"/>
    <w:rsid w:val="00FA086D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343"/>
  <w15:docId w15:val="{2516236F-A6E2-624E-8FE9-9A6BEAA2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4CD"/>
    <w:pPr>
      <w:spacing w:before="100" w:beforeAutospacing="1" w:after="100" w:afterAutospacing="1" w:line="240" w:lineRule="auto"/>
      <w:ind w:firstLine="425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0E54CD"/>
    <w:pPr>
      <w:spacing w:after="0" w:line="360" w:lineRule="auto"/>
      <w:ind w:left="720" w:firstLine="425"/>
      <w:contextualSpacing/>
      <w:jc w:val="center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0E54C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C64C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4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galka_bashkova@outlook.com</dc:creator>
  <cp:lastModifiedBy>Microsoft Office User</cp:lastModifiedBy>
  <cp:revision>17</cp:revision>
  <cp:lastPrinted>2018-01-19T19:31:00Z</cp:lastPrinted>
  <dcterms:created xsi:type="dcterms:W3CDTF">2018-01-19T16:44:00Z</dcterms:created>
  <dcterms:modified xsi:type="dcterms:W3CDTF">2019-11-19T13:08:00Z</dcterms:modified>
</cp:coreProperties>
</file>