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DC" w:rsidRPr="006579DC" w:rsidRDefault="006579DC" w:rsidP="006579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Тестирование по разделу </w:t>
      </w:r>
      <w:r w:rsidRPr="006579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</w:t>
      </w:r>
      <w:r w:rsidRPr="0065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Point</w:t>
      </w:r>
      <w:bookmarkStart w:id="0" w:name="_GoBack"/>
      <w:bookmarkEnd w:id="0"/>
    </w:p>
    <w:p w:rsidR="006579DC" w:rsidRPr="006579DC" w:rsidRDefault="006579DC" w:rsidP="006579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3F04C0" w:rsidRPr="003F04C0" w:rsidRDefault="003F04C0" w:rsidP="003F04C0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3F04C0">
        <w:rPr>
          <w:rFonts w:ascii="Georgia" w:eastAsia="Times New Roman" w:hAnsi="Georgia" w:cs="Times New Roman"/>
          <w:b/>
          <w:bCs/>
          <w:color w:val="000099"/>
          <w:sz w:val="27"/>
          <w:szCs w:val="27"/>
          <w:lang w:eastAsia="ru-RU"/>
        </w:rPr>
        <w:t>Вопрос № 1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Что такое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Power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Point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8pt" o:ole="">
            <v:imagedata r:id="rId5" o:title=""/>
          </v:shape>
          <w:control r:id="rId6" w:name="DefaultOcxName" w:shapeid="_x0000_i1124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прикладная программа </w:t>
      </w:r>
      <w:r w:rsidRPr="006579DC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Office</w:t>
      </w:r>
      <w:r w:rsidRPr="006579DC">
        <w:rPr>
          <w:rFonts w:ascii="Times New Roman" w:eastAsia="Times New Roman" w:hAnsi="Times New Roman" w:cs="Times New Roman"/>
          <w:lang w:eastAsia="ru-RU"/>
        </w:rPr>
        <w:t>, предназначенная для создания презентаций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27" type="#_x0000_t75" style="width:20.25pt;height:18pt" o:ole="">
            <v:imagedata r:id="rId5" o:title=""/>
          </v:shape>
          <w:control r:id="rId7" w:name="DefaultOcxName1" w:shapeid="_x0000_i1127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прикладная программа для обработки кодовых таблиц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30" type="#_x0000_t75" style="width:20.25pt;height:18pt" o:ole="">
            <v:imagedata r:id="rId5" o:title=""/>
          </v:shape>
          <w:control r:id="rId8" w:name="DefaultOcxName2" w:shapeid="_x0000_i1130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устройство компьютера, управляющее его ресурсами в процессе обработки данных в табличной форме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33" type="#_x0000_t75" style="width:20.25pt;height:18pt" o:ole="">
            <v:imagedata r:id="rId5" o:title=""/>
          </v:shape>
          <w:control r:id="rId9" w:name="DefaultOcxName3" w:shapeid="_x0000_i1133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системная программа, управляющая ресурсами компьютера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2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Составная часть презентации, содержащая различные объекты, называется…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36" type="#_x0000_t75" style="width:20.25pt;height:18pt" o:ole="">
            <v:imagedata r:id="rId5" o:title=""/>
          </v:shape>
          <w:control r:id="rId10" w:name="DefaultOcxName4" w:shapeid="_x0000_i1136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слайд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39" type="#_x0000_t75" style="width:20.25pt;height:18pt" o:ole="">
            <v:imagedata r:id="rId5" o:title=""/>
          </v:shape>
          <w:control r:id="rId11" w:name="DefaultOcxName5" w:shapeid="_x0000_i1139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лист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42" type="#_x0000_t75" style="width:20.25pt;height:18pt" o:ole="">
            <v:imagedata r:id="rId5" o:title=""/>
          </v:shape>
          <w:control r:id="rId12" w:name="DefaultOcxName6" w:shapeid="_x0000_i1142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кадр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45" type="#_x0000_t75" style="width:20.25pt;height:18pt" o:ole="">
            <v:imagedata r:id="rId5" o:title=""/>
          </v:shape>
          <w:control r:id="rId13" w:name="DefaultOcxName7" w:shapeid="_x0000_i1145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рисунок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3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Какая кнопка окна программы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Power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Point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предназначена непосредственно для вставки текстового блока на слайд?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48" type="#_x0000_t75" style="width:20.25pt;height:18pt" o:ole="">
            <v:imagedata r:id="rId5" o:title=""/>
          </v:shape>
          <w:control r:id="rId14" w:name="DefaultOcxName8" w:shapeid="_x0000_i1148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Прямоугольник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51" type="#_x0000_t75" style="width:20.25pt;height:18pt" o:ole="">
            <v:imagedata r:id="rId5" o:title=""/>
          </v:shape>
          <w:control r:id="rId15" w:name="DefaultOcxName9" w:shapeid="_x0000_i1151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Овал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54" type="#_x0000_t75" style="width:20.25pt;height:18pt" o:ole="">
            <v:imagedata r:id="rId5" o:title=""/>
          </v:shape>
          <w:control r:id="rId16" w:name="DefaultOcxName10" w:shapeid="_x0000_i1154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Надпись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57" type="#_x0000_t75" style="width:20.25pt;height:18pt" o:ole="">
            <v:imagedata r:id="rId5" o:title=""/>
          </v:shape>
          <w:control r:id="rId17" w:name="DefaultOcxName11" w:shapeid="_x0000_i1157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Шрифт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4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en-US"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Укажите расширение файла, содержащего обычную презентацию </w:t>
      </w:r>
      <w:r w:rsidRPr="006579DC">
        <w:rPr>
          <w:rFonts w:ascii="Times New Roman" w:eastAsia="Times New Roman" w:hAnsi="Times New Roman" w:cs="Times New Roman"/>
          <w:lang w:val="en-US" w:eastAsia="ru-RU"/>
        </w:rPr>
        <w:t xml:space="preserve">Microsoft PowerPoint.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en-US"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60" type="#_x0000_t75" style="width:20.25pt;height:18pt" o:ole="">
            <v:imagedata r:id="rId18" o:title=""/>
          </v:shape>
          <w:control r:id="rId19" w:name="DefaultOcxName12" w:shapeid="_x0000_i1160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.рpt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63" type="#_x0000_t75" style="width:20.25pt;height:18pt" o:ole="">
            <v:imagedata r:id="rId18" o:title=""/>
          </v:shape>
          <w:control r:id="rId20" w:name="DefaultOcxName13" w:shapeid="_x0000_i1163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.gif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66" type="#_x0000_t75" style="width:20.25pt;height:18pt" o:ole="">
            <v:imagedata r:id="rId18" o:title=""/>
          </v:shape>
          <w:control r:id="rId21" w:name="DefaultOcxName14" w:shapeid="_x0000_i1166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.jpg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69" type="#_x0000_t75" style="width:20.25pt;height:18pt" o:ole="">
            <v:imagedata r:id="rId18" o:title=""/>
          </v:shape>
          <w:control r:id="rId22" w:name="DefaultOcxName15" w:shapeid="_x0000_i1169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.pps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72" type="#_x0000_t75" style="width:20.25pt;height:18pt" o:ole="">
            <v:imagedata r:id="rId18" o:title=""/>
          </v:shape>
          <w:control r:id="rId23" w:name="DefaultOcxName16" w:shapeid="_x0000_i1172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.рptx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5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Какая клавиша прерывает показ слайдов презентации программы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Power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Point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?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en-US"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lastRenderedPageBreak/>
        <w:object w:dxaOrig="225" w:dyaOrig="225">
          <v:shape id="_x0000_i1175" type="#_x0000_t75" style="width:20.25pt;height:18pt" o:ole="">
            <v:imagedata r:id="rId5" o:title=""/>
          </v:shape>
          <w:control r:id="rId24" w:name="DefaultOcxName17" w:shapeid="_x0000_i1175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Enter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78" type="#_x0000_t75" style="width:20.25pt;height:18pt" o:ole="">
            <v:imagedata r:id="rId5" o:title=""/>
          </v:shape>
          <w:control r:id="rId25" w:name="DefaultOcxName18" w:shapeid="_x0000_i1178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Del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81" type="#_x0000_t75" style="width:20.25pt;height:18pt" o:ole="">
            <v:imagedata r:id="rId5" o:title=""/>
          </v:shape>
          <w:control r:id="rId26" w:name="DefaultOcxName19" w:shapeid="_x0000_i1181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Tab</w:t>
      </w:r>
      <w:r w:rsidRPr="006579DC">
        <w:rPr>
          <w:rFonts w:ascii="Times New Roman" w:eastAsia="Times New Roman" w:hAnsi="Times New Roman" w:cs="Times New Roman"/>
          <w:lang w:val="en-US"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84" type="#_x0000_t75" style="width:20.25pt;height:18pt" o:ole="">
            <v:imagedata r:id="rId5" o:title=""/>
          </v:shape>
          <w:control r:id="rId27" w:name="DefaultOcxName20" w:shapeid="_x0000_i1184"/>
        </w:object>
      </w:r>
      <w:r w:rsidRPr="006579DC">
        <w:rPr>
          <w:rFonts w:ascii="Times New Roman" w:eastAsia="Times New Roman" w:hAnsi="Times New Roman" w:cs="Times New Roman"/>
          <w:lang w:val="en-US" w:eastAsia="ru-RU"/>
        </w:rPr>
        <w:t>Esc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val="en-US"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val="en-US" w:eastAsia="ru-RU"/>
        </w:rPr>
        <w:t>Вопрос № 6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Клавиша </w:t>
      </w:r>
      <w:r w:rsidRPr="006579DC">
        <w:rPr>
          <w:rFonts w:ascii="Times New Roman" w:eastAsia="Times New Roman" w:hAnsi="Times New Roman" w:cs="Times New Roman"/>
          <w:lang w:val="en-US" w:eastAsia="ru-RU"/>
        </w:rPr>
        <w:t>F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5 в программе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Power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Point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соответствует команде …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87" type="#_x0000_t75" style="width:20.25pt;height:18pt" o:ole="">
            <v:imagedata r:id="rId5" o:title=""/>
          </v:shape>
          <w:control r:id="rId28" w:name="DefaultOcxName21" w:shapeid="_x0000_i1187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вызова Меню справки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90" type="#_x0000_t75" style="width:20.25pt;height:18pt" o:ole="">
            <v:imagedata r:id="rId5" o:title=""/>
          </v:shape>
          <w:control r:id="rId29" w:name="DefaultOcxName22" w:shapeid="_x0000_i1190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Свойства слайда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93" type="#_x0000_t75" style="width:20.25pt;height:18pt" o:ole="">
            <v:imagedata r:id="rId5" o:title=""/>
          </v:shape>
          <w:control r:id="rId30" w:name="DefaultOcxName23" w:shapeid="_x0000_i1193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Показ слайдов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96" type="#_x0000_t75" style="width:20.25pt;height:18pt" o:ole="">
            <v:imagedata r:id="rId5" o:title=""/>
          </v:shape>
          <w:control r:id="rId31" w:name="DefaultOcxName24" w:shapeid="_x0000_i1196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Настройки анимации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7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Шаблон оформления — это: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199" type="#_x0000_t75" style="width:20.25pt;height:18pt" o:ole="">
            <v:imagedata r:id="rId5" o:title=""/>
          </v:shape>
          <w:control r:id="rId32" w:name="DefaultOcxName25" w:shapeid="_x0000_i1199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набор параметров шрифтов, используемых в слайдах, цвет фона слайдов презентации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02" type="#_x0000_t75" style="width:20.25pt;height:18pt" o:ole="">
            <v:imagedata r:id="rId5" o:title=""/>
          </v:shape>
          <w:control r:id="rId33" w:name="DefaultOcxName26" w:shapeid="_x0000_i1202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набор параметров шрифтов, используемых в слайдах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05" type="#_x0000_t75" style="width:20.25pt;height:18pt" o:ole="">
            <v:imagedata r:id="rId5" o:title=""/>
          </v:shape>
          <w:control r:id="rId34" w:name="DefaultOcxName27" w:shapeid="_x0000_i1205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набор цветов шрифтов, используемых в слайдах, цвет фона слайдов презентации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08" type="#_x0000_t75" style="width:20.25pt;height:18pt" o:ole="">
            <v:imagedata r:id="rId5" o:title=""/>
          </v:shape>
          <w:control r:id="rId35" w:name="DefaultOcxName28" w:shapeid="_x0000_i1208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цвет фона слайдов презентации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8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Режимами называются способы отображения и работы над презентацией. Не существует такого режима...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11" type="#_x0000_t75" style="width:20.25pt;height:18pt" o:ole="">
            <v:imagedata r:id="rId5" o:title=""/>
          </v:shape>
          <w:control r:id="rId36" w:name="DefaultOcxName29" w:shapeid="_x0000_i1211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обычный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14" type="#_x0000_t75" style="width:20.25pt;height:18pt" o:ole="">
            <v:imagedata r:id="rId5" o:title=""/>
          </v:shape>
          <w:control r:id="rId37" w:name="DefaultOcxName30" w:shapeid="_x0000_i1214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сортировщик слайдов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17" type="#_x0000_t75" style="width:20.25pt;height:18pt" o:ole="">
            <v:imagedata r:id="rId5" o:title=""/>
          </v:shape>
          <w:control r:id="rId38" w:name="DefaultOcxName31" w:shapeid="_x0000_i1217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показ слайдов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20" type="#_x0000_t75" style="width:20.25pt;height:18pt" o:ole="">
            <v:imagedata r:id="rId5" o:title=""/>
          </v:shape>
          <w:control r:id="rId39" w:name="DefaultOcxName32" w:shapeid="_x0000_i1220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цветовая схема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9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Какие виды компьютерных презентаций?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23" type="#_x0000_t75" style="width:20.25pt;height:18pt" o:ole="">
            <v:imagedata r:id="rId5" o:title=""/>
          </v:shape>
          <w:control r:id="rId40" w:name="DefaultOcxName33" w:shapeid="_x0000_i1223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Потоковые, фильмовые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26" type="#_x0000_t75" style="width:20.25pt;height:18pt" o:ole="">
            <v:imagedata r:id="rId5" o:title=""/>
          </v:shape>
          <w:control r:id="rId41" w:name="DefaultOcxName34" w:shapeid="_x0000_i1226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Фильмовые, анимационные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29" type="#_x0000_t75" style="width:20.25pt;height:18pt" o:ole="">
            <v:imagedata r:id="rId5" o:title=""/>
          </v:shape>
          <w:control r:id="rId42" w:name="DefaultOcxName35" w:shapeid="_x0000_i1229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Потоковые, слайдовые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32" type="#_x0000_t75" style="width:20.25pt;height:18pt" o:ole="">
            <v:imagedata r:id="rId5" o:title=""/>
          </v:shape>
          <w:control r:id="rId43" w:name="DefaultOcxName36" w:shapeid="_x0000_i1232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Слайдовые, анимационные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10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lastRenderedPageBreak/>
        <w:t xml:space="preserve">Редактор презентаций </w:t>
      </w:r>
      <w:r w:rsidRPr="006579DC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Power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Point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позволяет создавать презентации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35" type="#_x0000_t75" style="width:20.25pt;height:18pt" o:ole="">
            <v:imagedata r:id="rId5" o:title=""/>
          </v:shape>
          <w:control r:id="rId44" w:name="DefaultOcxName37" w:shapeid="_x0000_i1235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Слайдовые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38" type="#_x0000_t75" style="width:20.25pt;height:18pt" o:ole="">
            <v:imagedata r:id="rId5" o:title=""/>
          </v:shape>
          <w:control r:id="rId45" w:name="DefaultOcxName38" w:shapeid="_x0000_i1238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Потоковые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41" type="#_x0000_t75" style="width:20.25pt;height:18pt" o:ole="">
            <v:imagedata r:id="rId5" o:title=""/>
          </v:shape>
          <w:control r:id="rId46" w:name="DefaultOcxName39" w:shapeid="_x0000_i1241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Анимационные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44" type="#_x0000_t75" style="width:20.25pt;height:18pt" o:ole="">
            <v:imagedata r:id="rId5" o:title=""/>
          </v:shape>
          <w:control r:id="rId47" w:name="DefaultOcxName40" w:shapeid="_x0000_i1244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В формате </w:t>
      </w:r>
      <w:r w:rsidRPr="006579DC">
        <w:rPr>
          <w:rFonts w:ascii="Times New Roman" w:eastAsia="Times New Roman" w:hAnsi="Times New Roman" w:cs="Times New Roman"/>
          <w:lang w:val="en-US" w:eastAsia="ru-RU"/>
        </w:rPr>
        <w:t>exe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11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Что из перечисленного не является объектом </w:t>
      </w:r>
      <w:r w:rsidRPr="006579DC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Publisher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? 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47" type="#_x0000_t75" style="width:20.25pt;height:18pt" o:ole="">
            <v:imagedata r:id="rId5" o:title=""/>
          </v:shape>
          <w:control r:id="rId48" w:name="DefaultOcxName41" w:shapeid="_x0000_i1247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Буклет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50" type="#_x0000_t75" style="width:20.25pt;height:18pt" o:ole="">
            <v:imagedata r:id="rId5" o:title=""/>
          </v:shape>
          <w:control r:id="rId49" w:name="DefaultOcxName42" w:shapeid="_x0000_i1250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Календарь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53" type="#_x0000_t75" style="width:20.25pt;height:18pt" o:ole="">
            <v:imagedata r:id="rId5" o:title=""/>
          </v:shape>
          <w:control r:id="rId50" w:name="DefaultOcxName43" w:shapeid="_x0000_i1253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Таблица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56" type="#_x0000_t75" style="width:20.25pt;height:18pt" o:ole="">
            <v:imagedata r:id="rId5" o:title=""/>
          </v:shape>
          <w:control r:id="rId51" w:name="DefaultOcxName44" w:shapeid="_x0000_i1256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Плакат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b/>
          <w:bCs/>
          <w:lang w:eastAsia="ru-RU"/>
        </w:rPr>
        <w:t>Вопрос № 12</w:t>
      </w:r>
    </w:p>
    <w:p w:rsidR="003F04C0" w:rsidRPr="006579DC" w:rsidRDefault="003F04C0" w:rsidP="003F0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eastAsia="ru-RU"/>
        </w:rPr>
        <w:t xml:space="preserve">Что можно добавить на страницу документа в программе </w:t>
      </w:r>
      <w:r w:rsidRPr="006579DC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79DC">
        <w:rPr>
          <w:rFonts w:ascii="Times New Roman" w:eastAsia="Times New Roman" w:hAnsi="Times New Roman" w:cs="Times New Roman"/>
          <w:lang w:val="en-US" w:eastAsia="ru-RU"/>
        </w:rPr>
        <w:t>Publisher</w:t>
      </w:r>
      <w:r w:rsidRPr="006579DC">
        <w:rPr>
          <w:rFonts w:ascii="Times New Roman" w:eastAsia="Times New Roman" w:hAnsi="Times New Roman" w:cs="Times New Roman"/>
          <w:lang w:eastAsia="ru-RU"/>
        </w:rPr>
        <w:t xml:space="preserve"> через Вставку? </w:t>
      </w:r>
    </w:p>
    <w:p w:rsidR="003F04C0" w:rsidRPr="006579DC" w:rsidRDefault="003F04C0" w:rsidP="003F04C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59" type="#_x0000_t75" style="width:20.25pt;height:18pt" o:ole="">
            <v:imagedata r:id="rId5" o:title=""/>
          </v:shape>
          <w:control r:id="rId52" w:name="DefaultOcxName45" w:shapeid="_x0000_i1259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Рисунок, символ, надпись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62" type="#_x0000_t75" style="width:20.25pt;height:18pt" o:ole="">
            <v:imagedata r:id="rId5" o:title=""/>
          </v:shape>
          <w:control r:id="rId53" w:name="DefaultOcxName46" w:shapeid="_x0000_i1262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Рисунок, гиперссылку, таблицу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65" type="#_x0000_t75" style="width:20.25pt;height:18pt" o:ole="">
            <v:imagedata r:id="rId5" o:title=""/>
          </v:shape>
          <w:control r:id="rId54" w:name="DefaultOcxName47" w:shapeid="_x0000_i1265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Таблицу</w:t>
      </w:r>
      <w:r w:rsidRPr="006579DC">
        <w:rPr>
          <w:rFonts w:ascii="Times New Roman" w:eastAsia="Times New Roman" w:hAnsi="Times New Roman" w:cs="Times New Roman"/>
          <w:lang w:eastAsia="ru-RU"/>
        </w:rPr>
        <w:br/>
      </w:r>
      <w:r w:rsidRPr="006579DC">
        <w:rPr>
          <w:rFonts w:ascii="Times New Roman" w:eastAsia="Times New Roman" w:hAnsi="Times New Roman" w:cs="Times New Roman"/>
          <w:lang w:val="en-US"/>
        </w:rPr>
        <w:object w:dxaOrig="225" w:dyaOrig="225">
          <v:shape id="_x0000_i1268" type="#_x0000_t75" style="width:20.25pt;height:18pt" o:ole="">
            <v:imagedata r:id="rId5" o:title=""/>
          </v:shape>
          <w:control r:id="rId55" w:name="DefaultOcxName48" w:shapeid="_x0000_i1268"/>
        </w:object>
      </w:r>
      <w:r w:rsidRPr="006579DC">
        <w:rPr>
          <w:rFonts w:ascii="Times New Roman" w:eastAsia="Times New Roman" w:hAnsi="Times New Roman" w:cs="Times New Roman"/>
          <w:lang w:eastAsia="ru-RU"/>
        </w:rPr>
        <w:t>Символ,таблицу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 «Power Point - 2007»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Разметка образца слайда позволяет</w:t>
      </w:r>
    </w:p>
    <w:p w:rsidR="003F04C0" w:rsidRPr="003F04C0" w:rsidRDefault="003F04C0" w:rsidP="003F0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выбрать тему б)выбрать стиль фона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в) вставить таблицу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г).вставить заполнитель, выбрать тему, выбрать стиль фона, установить ориентацию слайда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Можно ли одному объекту назначить несколько эффектов анимации</w:t>
      </w:r>
    </w:p>
    <w:p w:rsidR="003F04C0" w:rsidRPr="003F04C0" w:rsidRDefault="003F04C0" w:rsidP="003F04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да б) нет в) иногда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Как перейти в режим Сортировщика слайдов?</w:t>
      </w:r>
    </w:p>
    <w:p w:rsidR="003F04C0" w:rsidRPr="003F04C0" w:rsidRDefault="003F04C0" w:rsidP="003F0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Выделить слайды – Главная – Сортировщик слайдов</w:t>
      </w:r>
    </w:p>
    <w:p w:rsidR="003F04C0" w:rsidRPr="003F04C0" w:rsidRDefault="003F04C0" w:rsidP="003F04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Вид – Сортировщик слайдов в)Дизайн – Сортировщик слайдов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г). Надстройки – Сортировщик слайдов д)Формат – Сортировщик слайдов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Для добавления управляющей кнопки надо:</w:t>
      </w:r>
    </w:p>
    <w:p w:rsidR="003F04C0" w:rsidRPr="003F04C0" w:rsidRDefault="003F04C0" w:rsidP="003F0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Главная – Управляющие кнопки в).Вставка – Управляющие кнопки</w:t>
      </w:r>
    </w:p>
    <w:p w:rsidR="003F04C0" w:rsidRPr="003F04C0" w:rsidRDefault="003F04C0" w:rsidP="003F04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Вставка – Фигуры – Управляющие кнопки г).Формат – Управляющие кнопки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5. Цветовая схема включает:</w:t>
      </w:r>
    </w:p>
    <w:p w:rsidR="003F04C0" w:rsidRPr="003F04C0" w:rsidRDefault="003F04C0" w:rsidP="003F0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цвет фона г).набор всех цветов, которые можно получить на данном ПК</w:t>
      </w:r>
    </w:p>
    <w:p w:rsidR="003F04C0" w:rsidRPr="003F04C0" w:rsidRDefault="003F04C0" w:rsidP="003F0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цвет фона, линий и текста, а также 6 других цветов, способствующих повышению удобочитаемости слайда</w:t>
      </w:r>
    </w:p>
    <w:p w:rsidR="003F04C0" w:rsidRPr="003F04C0" w:rsidRDefault="003F04C0" w:rsidP="003F04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набор из 256 цветов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6. Как задать анимационный эффект объекту?</w:t>
      </w:r>
    </w:p>
    <w:p w:rsidR="003F04C0" w:rsidRPr="003F04C0" w:rsidRDefault="003F04C0" w:rsidP="003F0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Выделить объект – Анимация – Настройка анимации – Добавить эффект</w:t>
      </w:r>
    </w:p>
    <w:p w:rsidR="003F04C0" w:rsidRPr="003F04C0" w:rsidRDefault="003F04C0" w:rsidP="003F0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Настройка анимации – Добавить эффект</w:t>
      </w:r>
    </w:p>
    <w:p w:rsidR="003F04C0" w:rsidRPr="003F04C0" w:rsidRDefault="003F04C0" w:rsidP="003F04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Добавить эффект г).Вид – Добавить эффект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7. Как вставить объект SmartArt в презентацию?</w:t>
      </w:r>
    </w:p>
    <w:p w:rsidR="003F04C0" w:rsidRPr="003F04C0" w:rsidRDefault="003F04C0" w:rsidP="003F04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SmartArt в).Дизайн – SmartArt</w:t>
      </w:r>
    </w:p>
    <w:p w:rsidR="003F04C0" w:rsidRPr="003F04C0" w:rsidRDefault="003F04C0" w:rsidP="003F04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Надстройки – SmartArt г).Вид – SmartArt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8. Для добавления слайда в презентацию надо:</w:t>
      </w:r>
    </w:p>
    <w:p w:rsidR="003F04C0" w:rsidRPr="003F04C0" w:rsidRDefault="003F04C0" w:rsidP="003F04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Главная – Создать слайд в).Главная – Макет</w:t>
      </w:r>
    </w:p>
    <w:p w:rsidR="003F04C0" w:rsidRPr="003F04C0" w:rsidRDefault="003F04C0" w:rsidP="003F04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Новый слайд г).Вид – Создать слайд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9. Для вставки рисунка в слайд надо:</w:t>
      </w:r>
    </w:p>
    <w:p w:rsidR="003F04C0" w:rsidRPr="003F04C0" w:rsidRDefault="003F04C0" w:rsidP="003F04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Рисунок в).Главная – Рисунок</w:t>
      </w:r>
    </w:p>
    <w:p w:rsidR="003F04C0" w:rsidRPr="003F04C0" w:rsidRDefault="003F04C0" w:rsidP="003F04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Дизайн – Вставить рисунок г).Вид – Вставить рисунок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10. Для размещения текста на слайде:</w:t>
      </w:r>
    </w:p>
    <w:p w:rsidR="003F04C0" w:rsidRPr="003F04C0" w:rsidRDefault="003F04C0" w:rsidP="003F04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Вид – Надпись в).Дизайн – Надпись</w:t>
      </w:r>
    </w:p>
    <w:p w:rsidR="003F04C0" w:rsidRPr="003F04C0" w:rsidRDefault="003F04C0" w:rsidP="003F04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Надпись г).Надстройка –Надпись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11. Как добавить таблицу в презентацию</w:t>
      </w:r>
    </w:p>
    <w:p w:rsidR="003F04C0" w:rsidRPr="003F04C0" w:rsidRDefault="003F04C0" w:rsidP="003F04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Главная – Макет в).Вид – Таблица</w:t>
      </w:r>
    </w:p>
    <w:p w:rsidR="003F04C0" w:rsidRPr="003F04C0" w:rsidRDefault="003F04C0" w:rsidP="003F04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Таблица г).Дизайн- Таблица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12. Как вставить звук в презентацию</w:t>
      </w:r>
    </w:p>
    <w:p w:rsidR="003F04C0" w:rsidRPr="003F04C0" w:rsidRDefault="003F04C0" w:rsidP="003F04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Звук в).Анимация – Вставить звук</w:t>
      </w:r>
    </w:p>
    <w:p w:rsidR="003F04C0" w:rsidRPr="003F04C0" w:rsidRDefault="003F04C0" w:rsidP="003F04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Главная – Вставить звук г).Дизайн – Вставить звук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 «Power Point - 2007»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Разметка образца слайда позволяет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а). выбрать тему б)выбрать стиль фона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в) вставить таблицу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г).вставить заполнитель, выбрать тему, выбрать стиль фона, установить ориентацию слайда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 Можно ли одному объекту назначить несколько эффектов анимации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а). да б) нет в) иногда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Как перейти в режим Сортировщика слайдов?</w:t>
      </w:r>
    </w:p>
    <w:p w:rsidR="003F04C0" w:rsidRPr="003F04C0" w:rsidRDefault="003F04C0" w:rsidP="003F04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Выделить слайды – Главная – Сортировщик слайдов</w:t>
      </w:r>
    </w:p>
    <w:p w:rsidR="003F04C0" w:rsidRPr="003F04C0" w:rsidRDefault="003F04C0" w:rsidP="003F04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Вид – Сортировщик слайдов в)Дизайн – Сортировщик слайдов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г). Надстройки – Сортировщик слайдов д)Формат – Сортировщик слайдов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Для добавления управляющей кнопки надо:</w:t>
      </w:r>
    </w:p>
    <w:p w:rsidR="003F04C0" w:rsidRPr="003F04C0" w:rsidRDefault="003F04C0" w:rsidP="003F04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Главная – Управляющие кнопки в).Вставка – Управляющие кнопки</w:t>
      </w:r>
    </w:p>
    <w:p w:rsidR="003F04C0" w:rsidRPr="003F04C0" w:rsidRDefault="003F04C0" w:rsidP="003F04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Times New Roman" w:eastAsia="Times New Roman" w:hAnsi="Times New Roman" w:cs="Times New Roman"/>
          <w:color w:val="000000"/>
          <w:lang w:eastAsia="ru-RU"/>
        </w:rPr>
        <w:t>Вставка – Фигуры – Управляющие кнопки г).Формат – Управляющие кнопки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5. Цветовая схема включает:</w:t>
      </w:r>
    </w:p>
    <w:p w:rsidR="003F04C0" w:rsidRPr="003F04C0" w:rsidRDefault="003F04C0" w:rsidP="003F0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цвет фона г).набор всех цветов, которые можно получить на данном ПК</w:t>
      </w:r>
    </w:p>
    <w:p w:rsidR="003F04C0" w:rsidRPr="003F04C0" w:rsidRDefault="003F04C0" w:rsidP="003F0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цвет фона, линий и текста, а также 6 других цветов, способствующих повышению удобочитаемости слайда</w:t>
      </w:r>
    </w:p>
    <w:p w:rsidR="003F04C0" w:rsidRPr="003F04C0" w:rsidRDefault="003F04C0" w:rsidP="003F04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набор из 256 цветов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6. Как задать анимационный эффект объекту?</w:t>
      </w:r>
    </w:p>
    <w:p w:rsidR="003F04C0" w:rsidRPr="003F04C0" w:rsidRDefault="003F04C0" w:rsidP="003F04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Выделить объект – Анимация – Настройка анимации – Добавить эффект</w:t>
      </w:r>
    </w:p>
    <w:p w:rsidR="003F04C0" w:rsidRPr="003F04C0" w:rsidRDefault="003F04C0" w:rsidP="003F04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Настройка анимации – Добавить эффект</w:t>
      </w:r>
    </w:p>
    <w:p w:rsidR="003F04C0" w:rsidRPr="003F04C0" w:rsidRDefault="003F04C0" w:rsidP="003F04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Добавить эффект г).Вид – Добавить эффект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7. Как вставить объект SmartArt в презентацию?</w:t>
      </w:r>
    </w:p>
    <w:p w:rsidR="003F04C0" w:rsidRPr="003F04C0" w:rsidRDefault="003F04C0" w:rsidP="003F0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SmartArt в).Дизайн – SmartArt</w:t>
      </w:r>
    </w:p>
    <w:p w:rsidR="003F04C0" w:rsidRPr="003F04C0" w:rsidRDefault="003F04C0" w:rsidP="003F04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Надстройки – SmartArt г).Вид – SmartArt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8. Для добавления слайда в презентацию надо:</w:t>
      </w:r>
    </w:p>
    <w:p w:rsidR="003F04C0" w:rsidRPr="003F04C0" w:rsidRDefault="003F04C0" w:rsidP="003F04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Главная – Создать слайд в).Главная – Макет</w:t>
      </w:r>
    </w:p>
    <w:p w:rsidR="003F04C0" w:rsidRPr="003F04C0" w:rsidRDefault="003F04C0" w:rsidP="003F04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Новый слайд г).Вид – Создать слайд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9. Для вставки рисунка в слайд надо:</w:t>
      </w:r>
    </w:p>
    <w:p w:rsidR="003F04C0" w:rsidRPr="003F04C0" w:rsidRDefault="003F04C0" w:rsidP="003F04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Рисунок в).Главная – Рисунок</w:t>
      </w:r>
    </w:p>
    <w:p w:rsidR="003F04C0" w:rsidRPr="003F04C0" w:rsidRDefault="003F04C0" w:rsidP="003F04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Дизайн – Вставить рисунок г).Вид – Вставить рисунок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10. Для размещения текста на слайде:</w:t>
      </w:r>
    </w:p>
    <w:p w:rsidR="003F04C0" w:rsidRPr="003F04C0" w:rsidRDefault="003F04C0" w:rsidP="003F04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Вид – Надпись в).Дизайн – Надпись</w:t>
      </w:r>
    </w:p>
    <w:p w:rsidR="003F04C0" w:rsidRPr="003F04C0" w:rsidRDefault="003F04C0" w:rsidP="003F04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Надпись г).Надстройка –Надпись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11. Как добавить таблицу в презентацию</w:t>
      </w:r>
    </w:p>
    <w:p w:rsidR="003F04C0" w:rsidRPr="003F04C0" w:rsidRDefault="003F04C0" w:rsidP="003F04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Главная – Макет в).Вид – Таблица</w:t>
      </w:r>
    </w:p>
    <w:p w:rsidR="003F04C0" w:rsidRPr="003F04C0" w:rsidRDefault="003F04C0" w:rsidP="003F04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Вставка – Таблица г).Дизайн- Таблица</w:t>
      </w:r>
    </w:p>
    <w:p w:rsidR="003F04C0" w:rsidRPr="003F04C0" w:rsidRDefault="003F04C0" w:rsidP="003F04C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b/>
          <w:bCs/>
          <w:color w:val="000000"/>
          <w:lang w:eastAsia="ru-RU"/>
        </w:rPr>
        <w:t>12. Как вставить звук в презентацию</w:t>
      </w:r>
    </w:p>
    <w:p w:rsidR="003F04C0" w:rsidRPr="003F04C0" w:rsidRDefault="003F04C0" w:rsidP="003F04C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lastRenderedPageBreak/>
        <w:t>Вставка – Звук в).Анимация – Вставить звук</w:t>
      </w:r>
    </w:p>
    <w:p w:rsidR="003F04C0" w:rsidRPr="003F04C0" w:rsidRDefault="003F04C0" w:rsidP="003F04C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lang w:eastAsia="ru-RU"/>
        </w:rPr>
        <w:t>Главная – Вставить звук г).Дизайн – Вставить звук</w:t>
      </w:r>
    </w:p>
    <w:p w:rsidR="003F04C0" w:rsidRPr="003F04C0" w:rsidRDefault="003F04C0" w:rsidP="003F04C0">
      <w:pPr>
        <w:shd w:val="clear" w:color="auto" w:fill="E1E4D5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F04C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Рейтинг </w:t>
      </w:r>
    </w:p>
    <w:p w:rsidR="00005434" w:rsidRDefault="00005434"/>
    <w:sectPr w:rsidR="0000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871"/>
    <w:multiLevelType w:val="multilevel"/>
    <w:tmpl w:val="D4AE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02BCD"/>
    <w:multiLevelType w:val="multilevel"/>
    <w:tmpl w:val="1C8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33679"/>
    <w:multiLevelType w:val="multilevel"/>
    <w:tmpl w:val="EDAA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1FFA"/>
    <w:multiLevelType w:val="multilevel"/>
    <w:tmpl w:val="CD64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B7E48"/>
    <w:multiLevelType w:val="multilevel"/>
    <w:tmpl w:val="A774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6319E"/>
    <w:multiLevelType w:val="multilevel"/>
    <w:tmpl w:val="666C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8796D"/>
    <w:multiLevelType w:val="multilevel"/>
    <w:tmpl w:val="5F46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10554"/>
    <w:multiLevelType w:val="multilevel"/>
    <w:tmpl w:val="3B52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D261A"/>
    <w:multiLevelType w:val="multilevel"/>
    <w:tmpl w:val="D332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BF7188"/>
    <w:multiLevelType w:val="multilevel"/>
    <w:tmpl w:val="896E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03820"/>
    <w:multiLevelType w:val="multilevel"/>
    <w:tmpl w:val="AD66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F7ADC"/>
    <w:multiLevelType w:val="multilevel"/>
    <w:tmpl w:val="4A86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7ED6"/>
    <w:multiLevelType w:val="multilevel"/>
    <w:tmpl w:val="4114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33F49"/>
    <w:multiLevelType w:val="multilevel"/>
    <w:tmpl w:val="455A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62EFC"/>
    <w:multiLevelType w:val="multilevel"/>
    <w:tmpl w:val="6552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84E6C"/>
    <w:multiLevelType w:val="multilevel"/>
    <w:tmpl w:val="8E64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75035"/>
    <w:multiLevelType w:val="multilevel"/>
    <w:tmpl w:val="734E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97228"/>
    <w:multiLevelType w:val="multilevel"/>
    <w:tmpl w:val="7CA2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E6924"/>
    <w:multiLevelType w:val="multilevel"/>
    <w:tmpl w:val="8ECE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F6A0C"/>
    <w:multiLevelType w:val="multilevel"/>
    <w:tmpl w:val="2256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96715"/>
    <w:multiLevelType w:val="multilevel"/>
    <w:tmpl w:val="B35C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70646"/>
    <w:multiLevelType w:val="multilevel"/>
    <w:tmpl w:val="BFBA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16"/>
  </w:num>
  <w:num w:numId="10">
    <w:abstractNumId w:val="20"/>
  </w:num>
  <w:num w:numId="11">
    <w:abstractNumId w:val="11"/>
  </w:num>
  <w:num w:numId="12">
    <w:abstractNumId w:val="19"/>
  </w:num>
  <w:num w:numId="13">
    <w:abstractNumId w:val="12"/>
  </w:num>
  <w:num w:numId="14">
    <w:abstractNumId w:val="5"/>
  </w:num>
  <w:num w:numId="15">
    <w:abstractNumId w:val="18"/>
  </w:num>
  <w:num w:numId="16">
    <w:abstractNumId w:val="10"/>
  </w:num>
  <w:num w:numId="17">
    <w:abstractNumId w:val="0"/>
  </w:num>
  <w:num w:numId="18">
    <w:abstractNumId w:val="13"/>
  </w:num>
  <w:num w:numId="19">
    <w:abstractNumId w:val="6"/>
  </w:num>
  <w:num w:numId="20">
    <w:abstractNumId w:val="2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C0"/>
    <w:rsid w:val="00005434"/>
    <w:rsid w:val="003F04C0"/>
    <w:rsid w:val="006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D151144F-B0BC-4C72-9A8C-D9F089F0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266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51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2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7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8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9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6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95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1113</Words>
  <Characters>6347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Ученик-10</dc:creator>
  <cp:keywords/>
  <dc:description/>
  <cp:lastModifiedBy>Ученик-10</cp:lastModifiedBy>
  <cp:revision>2</cp:revision>
  <dcterms:created xsi:type="dcterms:W3CDTF">2019-04-09T11:01:00Z</dcterms:created>
  <dcterms:modified xsi:type="dcterms:W3CDTF">2019-09-30T12:28:00Z</dcterms:modified>
</cp:coreProperties>
</file>