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58" w:rsidRPr="00A44592" w:rsidRDefault="004B1158" w:rsidP="004B1158">
      <w:pPr>
        <w:spacing w:after="360" w:line="326" w:lineRule="exac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Тематический </w:t>
      </w:r>
      <w:proofErr w:type="gramStart"/>
      <w:r>
        <w:rPr>
          <w:b/>
          <w:bCs/>
          <w:sz w:val="28"/>
          <w:szCs w:val="28"/>
        </w:rPr>
        <w:t>план  НОД</w:t>
      </w:r>
      <w:proofErr w:type="gramEnd"/>
      <w:r>
        <w:rPr>
          <w:b/>
          <w:bCs/>
          <w:sz w:val="28"/>
          <w:szCs w:val="28"/>
        </w:rPr>
        <w:t xml:space="preserve"> </w:t>
      </w:r>
      <w:r w:rsidRPr="00A44592">
        <w:rPr>
          <w:b/>
          <w:bCs/>
          <w:sz w:val="28"/>
          <w:szCs w:val="28"/>
        </w:rPr>
        <w:t>по ознакомлению дошкольников с государственной символикой РФ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053"/>
        <w:gridCol w:w="5846"/>
      </w:tblGrid>
      <w:tr w:rsidR="004B1158" w:rsidTr="00B14692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4B1158" w:rsidRDefault="004B1158" w:rsidP="00B14692">
            <w:pPr>
              <w:spacing w:line="274" w:lineRule="exact"/>
              <w:ind w:left="160"/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260"/>
            </w:pPr>
            <w:r>
              <w:rPr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560"/>
            </w:pPr>
            <w:r>
              <w:rPr>
                <w:b/>
                <w:bCs/>
                <w:sz w:val="23"/>
                <w:szCs w:val="23"/>
              </w:rPr>
              <w:t>Обучающие цели, задачи</w:t>
            </w:r>
          </w:p>
        </w:tc>
      </w:tr>
      <w:tr w:rsidR="004B1158" w:rsidTr="00B14692">
        <w:trPr>
          <w:trHeight w:val="9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Наша Родина -Россия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6" w:lineRule="exact"/>
              <w:ind w:left="120"/>
            </w:pPr>
            <w:r w:rsidRPr="00877D93">
              <w:t>Уточнить и углубить знания и представления о России (территория, Президент, столица, язык)</w:t>
            </w:r>
          </w:p>
        </w:tc>
      </w:tr>
      <w:tr w:rsidR="004B1158" w:rsidTr="00B14692">
        <w:trPr>
          <w:trHeight w:val="9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Государственный флаг России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</w:pPr>
            <w:r w:rsidRPr="00877D93">
              <w:t>Познакомить с государственным флагом России, дать представление о его назначении, символике цветов и их взаиморасположении</w:t>
            </w:r>
          </w:p>
        </w:tc>
      </w:tr>
      <w:tr w:rsidR="004B1158" w:rsidTr="00B14692">
        <w:trPr>
          <w:trHeight w:val="19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Государственный гимн России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</w:pPr>
            <w:r w:rsidRPr="00877D93">
              <w:t>Познакомить с государственным гимном России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</w:t>
            </w:r>
          </w:p>
        </w:tc>
      </w:tr>
      <w:tr w:rsidR="004B1158" w:rsidTr="00B14692">
        <w:trPr>
          <w:trHeight w:val="1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Государственный герб России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</w:pPr>
            <w:r w:rsidRPr="00877D93">
              <w:t>Познакомить с изображением государственного герба России, формировать элементарные представления о происхождении и функции герба РФ, о символическом значении цветового сочетания и образов в нём</w:t>
            </w:r>
          </w:p>
        </w:tc>
      </w:tr>
      <w:tr w:rsidR="004B1158" w:rsidTr="00B14692">
        <w:trPr>
          <w:trHeight w:val="12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Москва -столица России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ind w:left="120"/>
            </w:pPr>
            <w:r w:rsidRPr="00877D93">
              <w:t>Дать понятие столицы государства, как города, в котором работает Президент и Правительство. Рассказать о главных достопримечательностях Москвы.</w:t>
            </w:r>
          </w:p>
        </w:tc>
      </w:tr>
      <w:tr w:rsidR="004B1158" w:rsidTr="00B14692">
        <w:trPr>
          <w:trHeight w:val="13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spellStart"/>
            <w:r w:rsidRPr="00877D93">
              <w:rPr>
                <w:sz w:val="28"/>
                <w:szCs w:val="28"/>
              </w:rPr>
              <w:t>Символика,города</w:t>
            </w:r>
            <w:proofErr w:type="spellEnd"/>
            <w:r w:rsidRPr="00877D93">
              <w:rPr>
                <w:sz w:val="28"/>
                <w:szCs w:val="28"/>
              </w:rPr>
              <w:t xml:space="preserve"> Брянска </w:t>
            </w:r>
            <w:proofErr w:type="spellStart"/>
            <w:r w:rsidRPr="00877D93">
              <w:rPr>
                <w:sz w:val="28"/>
                <w:szCs w:val="28"/>
              </w:rPr>
              <w:t>герб,флаг,гимн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after="120"/>
              <w:jc w:val="both"/>
            </w:pPr>
            <w:r w:rsidRPr="00877D93">
              <w:t xml:space="preserve">Расширение знаний детей о символике родного города: о гербе и флаге; Истории названия города; Знакомство с гимном </w:t>
            </w:r>
            <w:proofErr w:type="spellStart"/>
            <w:r w:rsidRPr="00877D93">
              <w:t>Брянщины</w:t>
            </w:r>
            <w:proofErr w:type="spellEnd"/>
            <w:r w:rsidRPr="00877D93">
              <w:t>; Воспитание уважения к символам Брянска, любви к родному городу.</w:t>
            </w:r>
          </w:p>
          <w:p w:rsidR="004B1158" w:rsidRPr="00877D93" w:rsidRDefault="004B1158" w:rsidP="00B14692">
            <w:pPr>
              <w:ind w:left="120"/>
            </w:pPr>
          </w:p>
        </w:tc>
      </w:tr>
      <w:tr w:rsidR="004B1158" w:rsidTr="00B14692">
        <w:trPr>
          <w:trHeight w:val="16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Знакомство с символикой Родного поселка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jc w:val="both"/>
            </w:pPr>
            <w:r w:rsidRPr="00877D93">
              <w:t xml:space="preserve">Познакомить детей с государственной символикой </w:t>
            </w:r>
            <w:proofErr w:type="gramStart"/>
            <w:r w:rsidRPr="00877D93">
              <w:t>поселка ;Дать</w:t>
            </w:r>
            <w:proofErr w:type="gramEnd"/>
            <w:r w:rsidRPr="00877D93">
              <w:t xml:space="preserve"> представления о флаге, гербе, как о государственных символах, об истории их происхождения, о значении флага, герба, поселка;</w:t>
            </w:r>
          </w:p>
          <w:p w:rsidR="004B1158" w:rsidRPr="00877D93" w:rsidRDefault="004B1158" w:rsidP="00B14692">
            <w:pPr>
              <w:jc w:val="both"/>
            </w:pPr>
            <w:r w:rsidRPr="00877D93">
              <w:t>Воспитывать уважительное отношение к символам поселка.</w:t>
            </w:r>
          </w:p>
          <w:p w:rsidR="004B1158" w:rsidRPr="00877D93" w:rsidRDefault="004B1158" w:rsidP="00B14692">
            <w:pPr>
              <w:ind w:left="120"/>
            </w:pPr>
          </w:p>
        </w:tc>
      </w:tr>
      <w:tr w:rsidR="004B1158" w:rsidTr="00B14692">
        <w:trPr>
          <w:trHeight w:val="6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Default="004B1158" w:rsidP="00B14692">
            <w:pPr>
              <w:ind w:left="160"/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877D93" w:rsidRDefault="004B1158" w:rsidP="00B14692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877D93">
              <w:rPr>
                <w:sz w:val="28"/>
                <w:szCs w:val="28"/>
              </w:rPr>
              <w:t>Герб семьи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58" w:rsidRPr="00701E67" w:rsidRDefault="004B1158" w:rsidP="00B14692">
            <w:pPr>
              <w:jc w:val="both"/>
            </w:pPr>
            <w:r w:rsidRPr="00701E67">
              <w:t xml:space="preserve">Закрепить знания детей о символах Российского </w:t>
            </w:r>
            <w:proofErr w:type="gramStart"/>
            <w:r w:rsidRPr="00701E67">
              <w:t>государства:  герб</w:t>
            </w:r>
            <w:proofErr w:type="gramEnd"/>
            <w:r w:rsidRPr="00701E67">
              <w:t>, флаг, гимн;</w:t>
            </w:r>
          </w:p>
          <w:p w:rsidR="004B1158" w:rsidRPr="00701E67" w:rsidRDefault="004B1158" w:rsidP="00B14692">
            <w:pPr>
              <w:jc w:val="both"/>
            </w:pPr>
            <w:r w:rsidRPr="00701E67">
              <w:t xml:space="preserve">Воспитывать уважительное отношение к символам </w:t>
            </w:r>
            <w:proofErr w:type="spellStart"/>
            <w:proofErr w:type="gramStart"/>
            <w:r w:rsidRPr="00701E67">
              <w:t>государства;Вызвать</w:t>
            </w:r>
            <w:proofErr w:type="spellEnd"/>
            <w:proofErr w:type="gramEnd"/>
            <w:r w:rsidRPr="00701E67">
              <w:t xml:space="preserve"> у детей желание рассказать о гербе (эмблеме) своей Семьи: о том, как зовут родителей, где они работают, чем занимаются дети, чем увлекаются члены семьи;</w:t>
            </w:r>
          </w:p>
          <w:p w:rsidR="004B1158" w:rsidRPr="00701E67" w:rsidRDefault="004B1158" w:rsidP="00B14692">
            <w:pPr>
              <w:jc w:val="both"/>
            </w:pPr>
            <w:r w:rsidRPr="00701E67">
              <w:t>Расширять кругозор, поддерживать познавательный интерес к истории страны.</w:t>
            </w:r>
          </w:p>
          <w:p w:rsidR="004B1158" w:rsidRDefault="004B1158" w:rsidP="00B14692">
            <w:pPr>
              <w:spacing w:line="322" w:lineRule="exact"/>
              <w:ind w:left="120"/>
            </w:pPr>
          </w:p>
        </w:tc>
      </w:tr>
    </w:tbl>
    <w:p w:rsidR="004B1158" w:rsidRDefault="004B1158" w:rsidP="004B1158">
      <w:pPr>
        <w:spacing w:line="360" w:lineRule="auto"/>
        <w:jc w:val="both"/>
        <w:rPr>
          <w:b/>
          <w:sz w:val="28"/>
          <w:szCs w:val="28"/>
        </w:rPr>
      </w:pPr>
    </w:p>
    <w:p w:rsidR="004B1158" w:rsidRDefault="004B1158" w:rsidP="004B1158">
      <w:pPr>
        <w:spacing w:line="360" w:lineRule="auto"/>
        <w:jc w:val="both"/>
        <w:rPr>
          <w:b/>
          <w:sz w:val="28"/>
          <w:szCs w:val="28"/>
        </w:rPr>
      </w:pPr>
    </w:p>
    <w:p w:rsidR="004B1158" w:rsidRDefault="004B1158" w:rsidP="004B1158">
      <w:pPr>
        <w:spacing w:line="360" w:lineRule="auto"/>
        <w:jc w:val="both"/>
        <w:rPr>
          <w:b/>
          <w:sz w:val="28"/>
          <w:szCs w:val="28"/>
        </w:rPr>
      </w:pPr>
    </w:p>
    <w:sectPr w:rsidR="004B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8"/>
    <w:rsid w:val="002B3D13"/>
    <w:rsid w:val="002E352D"/>
    <w:rsid w:val="004B1158"/>
    <w:rsid w:val="00AF6D01"/>
    <w:rsid w:val="00C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4132"/>
  <w15:chartTrackingRefBased/>
  <w15:docId w15:val="{0A1FD138-FFC1-48E6-90A1-68E3DB9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D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F6D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2019-11-27T17:25:00Z</dcterms:created>
  <dcterms:modified xsi:type="dcterms:W3CDTF">2019-11-27T17:30:00Z</dcterms:modified>
</cp:coreProperties>
</file>