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165" w:rsidRPr="001F1165" w:rsidRDefault="001F1165" w:rsidP="001F1165">
      <w:pPr>
        <w:jc w:val="center"/>
        <w:rPr>
          <w:rFonts w:ascii="Times New Roman" w:hAnsi="Times New Roman" w:cs="Times New Roman"/>
          <w:b/>
          <w:sz w:val="36"/>
        </w:rPr>
      </w:pPr>
      <w:r w:rsidRPr="001F1165">
        <w:rPr>
          <w:rFonts w:ascii="Times New Roman" w:hAnsi="Times New Roman" w:cs="Times New Roman"/>
          <w:b/>
          <w:sz w:val="36"/>
        </w:rPr>
        <w:t>СИСТЕМА ОБРАЗОВАНИЯ ЗА ГРАНИЦЕЙ</w:t>
      </w:r>
    </w:p>
    <w:p w:rsidR="001F1165" w:rsidRPr="001F1165" w:rsidRDefault="001F1165" w:rsidP="001F1165">
      <w:pPr>
        <w:jc w:val="both"/>
        <w:rPr>
          <w:rFonts w:ascii="Times New Roman" w:hAnsi="Times New Roman" w:cs="Times New Roman"/>
          <w:sz w:val="24"/>
        </w:rPr>
      </w:pPr>
      <w:r w:rsidRPr="001F1165">
        <w:rPr>
          <w:rFonts w:ascii="Times New Roman" w:hAnsi="Times New Roman" w:cs="Times New Roman"/>
          <w:sz w:val="24"/>
        </w:rPr>
        <w:t xml:space="preserve">  Система образования - это своеобразная иерархическая структура учебных заведений, которая позволяет человеку освоить знания, умени</w:t>
      </w:r>
      <w:r w:rsidRPr="001F1165">
        <w:rPr>
          <w:rFonts w:ascii="Times New Roman" w:hAnsi="Times New Roman" w:cs="Times New Roman"/>
          <w:sz w:val="24"/>
        </w:rPr>
        <w:t>я и навыки в процессе обучения.</w:t>
      </w:r>
    </w:p>
    <w:p w:rsidR="001F1165" w:rsidRPr="001F1165" w:rsidRDefault="001F1165" w:rsidP="001F116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F1165">
        <w:rPr>
          <w:rFonts w:ascii="Times New Roman" w:hAnsi="Times New Roman" w:cs="Times New Roman"/>
          <w:b/>
          <w:sz w:val="28"/>
        </w:rPr>
        <w:t>Система образования Великобритании</w:t>
      </w:r>
    </w:p>
    <w:p w:rsidR="001F1165" w:rsidRPr="001F1165" w:rsidRDefault="001F1165" w:rsidP="001F1165">
      <w:pPr>
        <w:pStyle w:val="a3"/>
        <w:jc w:val="both"/>
        <w:rPr>
          <w:rFonts w:ascii="Times New Roman" w:hAnsi="Times New Roman" w:cs="Times New Roman"/>
          <w:sz w:val="24"/>
        </w:rPr>
      </w:pPr>
      <w:r w:rsidRPr="001F1165">
        <w:rPr>
          <w:sz w:val="24"/>
        </w:rPr>
        <w:t xml:space="preserve">   </w:t>
      </w:r>
      <w:r w:rsidRPr="001F1165">
        <w:rPr>
          <w:rFonts w:ascii="Times New Roman" w:hAnsi="Times New Roman" w:cs="Times New Roman"/>
          <w:sz w:val="24"/>
        </w:rPr>
        <w:t xml:space="preserve">Британская система образования имеет право называться самой традиционной и самой качественной. Сложившись много веков назад, система образования в Британии и сегодня не изменилась. Обучение в школе начинается с </w:t>
      </w:r>
      <w:proofErr w:type="spellStart"/>
      <w:r w:rsidRPr="001F1165">
        <w:rPr>
          <w:rFonts w:ascii="Times New Roman" w:hAnsi="Times New Roman" w:cs="Times New Roman"/>
          <w:sz w:val="24"/>
        </w:rPr>
        <w:t>pre-preparatory</w:t>
      </w:r>
      <w:proofErr w:type="spellEnd"/>
      <w:r w:rsidRPr="001F116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F1165">
        <w:rPr>
          <w:rFonts w:ascii="Times New Roman" w:hAnsi="Times New Roman" w:cs="Times New Roman"/>
          <w:sz w:val="24"/>
        </w:rPr>
        <w:t>school</w:t>
      </w:r>
      <w:proofErr w:type="spellEnd"/>
      <w:r w:rsidRPr="001F1165">
        <w:rPr>
          <w:rFonts w:ascii="Times New Roman" w:hAnsi="Times New Roman" w:cs="Times New Roman"/>
          <w:sz w:val="24"/>
        </w:rPr>
        <w:t xml:space="preserve">, через год, школьники переходят в </w:t>
      </w:r>
      <w:proofErr w:type="spellStart"/>
      <w:r w:rsidRPr="001F1165">
        <w:rPr>
          <w:rFonts w:ascii="Times New Roman" w:hAnsi="Times New Roman" w:cs="Times New Roman"/>
          <w:sz w:val="24"/>
        </w:rPr>
        <w:t>primary</w:t>
      </w:r>
      <w:proofErr w:type="spellEnd"/>
      <w:r w:rsidRPr="001F1165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F1165">
        <w:rPr>
          <w:rFonts w:ascii="Times New Roman" w:hAnsi="Times New Roman" w:cs="Times New Roman"/>
          <w:sz w:val="24"/>
        </w:rPr>
        <w:t>school</w:t>
      </w:r>
      <w:proofErr w:type="spellEnd"/>
      <w:r w:rsidRPr="001F1165">
        <w:rPr>
          <w:rFonts w:ascii="Times New Roman" w:hAnsi="Times New Roman" w:cs="Times New Roman"/>
          <w:sz w:val="24"/>
        </w:rPr>
        <w:t>, обучение в которой продолжается до 11-13 лет. После этого наступает этап средней школы, который заканчивается сдачей экзаменов на свидетельство о среднем образовании GCSE. На этом обязательное среднее образование заканчивается дальше можно идти работать или поступать в колледж. Для того, чтобы поступить в университет, студентам необходимо сдать экзамены A-</w:t>
      </w:r>
      <w:proofErr w:type="spellStart"/>
      <w:r w:rsidRPr="001F1165">
        <w:rPr>
          <w:rFonts w:ascii="Times New Roman" w:hAnsi="Times New Roman" w:cs="Times New Roman"/>
          <w:sz w:val="24"/>
        </w:rPr>
        <w:t>level</w:t>
      </w:r>
      <w:proofErr w:type="spellEnd"/>
      <w:r w:rsidRPr="001F1165">
        <w:rPr>
          <w:rFonts w:ascii="Times New Roman" w:hAnsi="Times New Roman" w:cs="Times New Roman"/>
          <w:sz w:val="24"/>
        </w:rPr>
        <w:t xml:space="preserve">. Система образования Англии завершается высшим образованием, которое, как и большинства странах разделяет программу бакалавра (3-4 года) и </w:t>
      </w:r>
      <w:r w:rsidRPr="001F1165">
        <w:rPr>
          <w:rFonts w:ascii="Times New Roman" w:hAnsi="Times New Roman" w:cs="Times New Roman"/>
          <w:sz w:val="24"/>
        </w:rPr>
        <w:t>программу магистра (1-2 года).</w:t>
      </w:r>
    </w:p>
    <w:p w:rsidR="001F1165" w:rsidRPr="001F1165" w:rsidRDefault="001F1165" w:rsidP="001F1165">
      <w:pPr>
        <w:pStyle w:val="a3"/>
        <w:rPr>
          <w:sz w:val="24"/>
        </w:rPr>
      </w:pPr>
    </w:p>
    <w:p w:rsidR="001F1165" w:rsidRPr="001F1165" w:rsidRDefault="001F1165" w:rsidP="001F1165">
      <w:pPr>
        <w:pStyle w:val="a3"/>
        <w:jc w:val="center"/>
        <w:rPr>
          <w:rFonts w:ascii="Times New Roman" w:hAnsi="Times New Roman" w:cs="Times New Roman"/>
          <w:b/>
          <w:sz w:val="28"/>
        </w:rPr>
      </w:pPr>
      <w:r w:rsidRPr="001F1165">
        <w:rPr>
          <w:rFonts w:ascii="Times New Roman" w:hAnsi="Times New Roman" w:cs="Times New Roman"/>
          <w:b/>
          <w:sz w:val="28"/>
        </w:rPr>
        <w:t>Какая существует система британского образования?</w:t>
      </w:r>
    </w:p>
    <w:p w:rsidR="001F1165" w:rsidRP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r w:rsidRPr="001F1165">
        <w:t xml:space="preserve">   </w:t>
      </w:r>
      <w:r w:rsidRPr="001F1165">
        <w:rPr>
          <w:rFonts w:ascii="Times New Roman" w:hAnsi="Times New Roman" w:cs="Times New Roman"/>
          <w:sz w:val="24"/>
        </w:rPr>
        <w:t>Система образования Великобритании подразумевает обучение в государственных школах в Великобритании или в частных школах Великобритании(рис.1), где дети могут получать образование в Англии, начиная от детсадовского возраста до 18 лет. В настоящее время получить образование в лучших школах Великобритании могут и иностранцы. Как правило, поступить в государственную школу в Великобритании иностранным студентам позволяют специальные образовательные программы. Надо сказать, что качество образования в Англии строго контролируется соответствующими государственными инспектирующими организациями, поэтому родители, отправляющие своих детей на учебу в Англию, могут быть уверены, что в какой бы школе в Великобритании ребенок ни учился, он обязательно получит британское образование, соответствующее всем мировым стандартам качества.</w:t>
      </w:r>
    </w:p>
    <w:p w:rsidR="001F1165" w:rsidRP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r w:rsidRPr="001F1165">
        <w:rPr>
          <w:rFonts w:ascii="Times New Roman" w:hAnsi="Times New Roman" w:cs="Times New Roman"/>
          <w:sz w:val="24"/>
        </w:rPr>
        <w:t xml:space="preserve">   В школах в Великобритании дети учатся 11 лет. Для британских детей 5-16 лет образование в Англии обязательное. Иностранцы могут начать обучение в Англии с начальной школы в Великобритании с 7 лет. При некоторых частных школах Великобритании принимают иностранных детей в дошкольные учреждения. Аттестат средней школы Великобритании (GCSE) позволяет учащимся либо получить профессиональное образование и закончить обучение, либо основательно подготовиться к поступлению в высшие учебные заведения Англии в рамках программ A-</w:t>
      </w:r>
      <w:proofErr w:type="spellStart"/>
      <w:r w:rsidRPr="001F1165">
        <w:rPr>
          <w:rFonts w:ascii="Times New Roman" w:hAnsi="Times New Roman" w:cs="Times New Roman"/>
          <w:sz w:val="24"/>
        </w:rPr>
        <w:t>Level</w:t>
      </w:r>
      <w:proofErr w:type="spellEnd"/>
      <w:r w:rsidRPr="001F1165">
        <w:rPr>
          <w:rFonts w:ascii="Times New Roman" w:hAnsi="Times New Roman" w:cs="Times New Roman"/>
          <w:sz w:val="24"/>
        </w:rPr>
        <w:t>, IB.</w:t>
      </w:r>
    </w:p>
    <w:p w:rsidR="001F1165" w:rsidRP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r w:rsidRPr="001F1165">
        <w:rPr>
          <w:rFonts w:ascii="Times New Roman" w:hAnsi="Times New Roman" w:cs="Times New Roman"/>
          <w:sz w:val="24"/>
        </w:rPr>
        <w:t xml:space="preserve">   Рейтинговые школы в Великобритании имеют в своем арсенале несколько образовательных программ, которые представляют собой, как правило, классические элементы обучения в Англии и ряд инновационных идей или авторских наработок. </w:t>
      </w:r>
    </w:p>
    <w:p w:rsidR="001F1165" w:rsidRP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r w:rsidRPr="001F1165">
        <w:rPr>
          <w:rFonts w:ascii="Times New Roman" w:hAnsi="Times New Roman" w:cs="Times New Roman"/>
          <w:sz w:val="24"/>
        </w:rPr>
        <w:t xml:space="preserve">   Все программы обучения в школах в Великобритании утверждаются государством. В государственных школах в Великобритании обучение проходит строго в рамках утвержденной программы. </w:t>
      </w:r>
    </w:p>
    <w:p w:rsidR="001F1165" w:rsidRP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r w:rsidRPr="001F1165">
        <w:rPr>
          <w:rFonts w:ascii="Times New Roman" w:hAnsi="Times New Roman" w:cs="Times New Roman"/>
          <w:sz w:val="24"/>
        </w:rPr>
        <w:t xml:space="preserve">   В системе школьного образования в Великобритании существуют следующие виды учебных заведений: </w:t>
      </w:r>
    </w:p>
    <w:p w:rsidR="001F1165" w:rsidRP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</w:t>
      </w:r>
      <w:r w:rsidRPr="001F1165">
        <w:rPr>
          <w:rFonts w:ascii="Times New Roman" w:hAnsi="Times New Roman" w:cs="Times New Roman"/>
          <w:sz w:val="24"/>
        </w:rPr>
        <w:t xml:space="preserve">единые школы, где обучение ведется по стандартной программе; </w:t>
      </w:r>
    </w:p>
    <w:p w:rsidR="001F1165" w:rsidRP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Pr="001F1165">
        <w:rPr>
          <w:rFonts w:ascii="Times New Roman" w:hAnsi="Times New Roman" w:cs="Times New Roman"/>
          <w:sz w:val="24"/>
        </w:rPr>
        <w:t>грамматические школы - их основная цель - подготовка к поступлению в вуз;</w:t>
      </w:r>
    </w:p>
    <w:p w:rsidR="007822AE" w:rsidRDefault="001F1165" w:rsidP="001F116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</w:t>
      </w:r>
      <w:r w:rsidRPr="001F1165">
        <w:rPr>
          <w:rFonts w:ascii="Times New Roman" w:hAnsi="Times New Roman" w:cs="Times New Roman"/>
          <w:sz w:val="24"/>
        </w:rPr>
        <w:t>современные школы - ориентированы на получение практическ</w:t>
      </w:r>
      <w:r>
        <w:rPr>
          <w:rFonts w:ascii="Times New Roman" w:hAnsi="Times New Roman" w:cs="Times New Roman"/>
          <w:sz w:val="24"/>
        </w:rPr>
        <w:t>их знаний по разным профессиям.</w:t>
      </w: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6F042C98">
            <wp:extent cx="5647690" cy="2657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r w:rsidRPr="001F1165">
        <w:rPr>
          <w:rFonts w:ascii="Times New Roman" w:hAnsi="Times New Roman" w:cs="Times New Roman"/>
          <w:sz w:val="24"/>
        </w:rPr>
        <w:drawing>
          <wp:inline distT="0" distB="0" distL="0" distR="0">
            <wp:extent cx="5695950" cy="29813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</w:p>
    <w:p w:rsidR="001F1165" w:rsidRPr="001F1165" w:rsidRDefault="001F1165" w:rsidP="001F1165">
      <w:pPr>
        <w:pStyle w:val="a3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1F1165" w:rsidRPr="001F1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165"/>
    <w:rsid w:val="001F1165"/>
    <w:rsid w:val="00782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2ED09B-10E4-40D4-B66A-E19312833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11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481</Words>
  <Characters>2746</Characters>
  <Application>Microsoft Office Word</Application>
  <DocSecurity>0</DocSecurity>
  <Lines>22</Lines>
  <Paragraphs>6</Paragraphs>
  <ScaleCrop>false</ScaleCrop>
  <Company/>
  <LinksUpToDate>false</LinksUpToDate>
  <CharactersWithSpaces>3221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2019-11-19T19:34:00Z</dcterms:created>
  <dcterms:modified xsi:type="dcterms:W3CDTF">2019-11-19T19:42:00Z</dcterms:modified>
</cp:coreProperties>
</file>