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87" w:rsidRPr="00104A87" w:rsidRDefault="00104A87" w:rsidP="001E1FF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4A87"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104A87" w:rsidRPr="00104A87" w:rsidRDefault="00104A87" w:rsidP="001E1FF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4A87">
        <w:rPr>
          <w:b/>
          <w:bCs/>
          <w:color w:val="000000"/>
          <w:sz w:val="28"/>
          <w:szCs w:val="28"/>
        </w:rPr>
        <w:t>по подготовке к Всероссийской проверочной работе</w:t>
      </w:r>
    </w:p>
    <w:p w:rsidR="00104A87" w:rsidRDefault="00104A87" w:rsidP="001E1FF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04A87">
        <w:rPr>
          <w:b/>
          <w:bCs/>
          <w:color w:val="000000"/>
          <w:sz w:val="28"/>
          <w:szCs w:val="28"/>
        </w:rPr>
        <w:t>по математике.</w:t>
      </w:r>
    </w:p>
    <w:p w:rsidR="00DB718D" w:rsidRDefault="00DB718D" w:rsidP="00DB718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B718D">
        <w:rPr>
          <w:color w:val="000000"/>
          <w:sz w:val="28"/>
          <w:szCs w:val="28"/>
        </w:rPr>
        <w:t>Успешного ребенка может воспитать только тот учитель, который сам переживает радость успехов.</w:t>
      </w:r>
    </w:p>
    <w:p w:rsidR="00DB718D" w:rsidRPr="00DB718D" w:rsidRDefault="00DB718D" w:rsidP="00DB718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718D" w:rsidRPr="00DB718D" w:rsidRDefault="00DB718D" w:rsidP="00DB718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B718D">
        <w:rPr>
          <w:color w:val="000000"/>
          <w:sz w:val="28"/>
          <w:szCs w:val="28"/>
        </w:rPr>
        <w:t>Успех в учении – это единственный источник внутренних сил, рождающих энергию для преодоления трудностей, желания учиться.</w:t>
      </w:r>
    </w:p>
    <w:p w:rsidR="00104A87" w:rsidRPr="00DB718D" w:rsidRDefault="00DB718D" w:rsidP="00DB718D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DB718D">
        <w:rPr>
          <w:color w:val="000000"/>
          <w:sz w:val="28"/>
          <w:szCs w:val="28"/>
        </w:rPr>
        <w:t>В.А. Сухомлинский</w:t>
      </w:r>
      <w:r>
        <w:rPr>
          <w:rFonts w:ascii="Arial" w:hAnsi="Arial" w:cs="Arial"/>
          <w:color w:val="000000"/>
          <w:sz w:val="27"/>
          <w:szCs w:val="27"/>
        </w:rPr>
        <w:t>.</w:t>
      </w:r>
      <w:r w:rsidR="007952D9">
        <w:rPr>
          <w:color w:val="000000"/>
          <w:sz w:val="28"/>
          <w:szCs w:val="28"/>
        </w:rPr>
        <w:t xml:space="preserve"> </w:t>
      </w:r>
    </w:p>
    <w:p w:rsidR="00DB718D" w:rsidRDefault="00DB718D" w:rsidP="00DB718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4A87" w:rsidRPr="00104A87" w:rsidRDefault="00DB718D" w:rsidP="00DB718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04A87" w:rsidRPr="00104A87">
        <w:rPr>
          <w:color w:val="000000"/>
          <w:sz w:val="28"/>
          <w:szCs w:val="28"/>
        </w:rPr>
        <w:t>1. Определить алгоритм подготовки к ВПР: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A87">
        <w:rPr>
          <w:color w:val="000000"/>
          <w:sz w:val="28"/>
          <w:szCs w:val="28"/>
        </w:rPr>
        <w:t xml:space="preserve">а) выписать перечень планируемых результатов по предмету (математика) </w:t>
      </w:r>
      <w:proofErr w:type="gramStart"/>
      <w:r w:rsidRPr="00104A87">
        <w:rPr>
          <w:color w:val="000000"/>
          <w:sz w:val="28"/>
          <w:szCs w:val="28"/>
        </w:rPr>
        <w:t>из</w:t>
      </w:r>
      <w:proofErr w:type="gramEnd"/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04A87">
        <w:rPr>
          <w:color w:val="000000"/>
          <w:sz w:val="28"/>
          <w:szCs w:val="28"/>
        </w:rPr>
        <w:t>Примерной</w:t>
      </w:r>
      <w:proofErr w:type="gramEnd"/>
      <w:r>
        <w:rPr>
          <w:color w:val="000000"/>
          <w:sz w:val="28"/>
          <w:szCs w:val="28"/>
        </w:rPr>
        <w:t xml:space="preserve"> </w:t>
      </w:r>
      <w:r w:rsidRPr="00104A87">
        <w:rPr>
          <w:color w:val="000000"/>
          <w:sz w:val="28"/>
          <w:szCs w:val="28"/>
        </w:rPr>
        <w:t xml:space="preserve"> ООО НОО.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A87">
        <w:rPr>
          <w:color w:val="000000"/>
          <w:sz w:val="28"/>
          <w:szCs w:val="28"/>
        </w:rPr>
        <w:t>б) подобрать несколько заданий для проверки того, насколько усвоен каждый из этих</w:t>
      </w:r>
      <w:r w:rsidR="00C46892">
        <w:rPr>
          <w:color w:val="000000"/>
          <w:sz w:val="28"/>
          <w:szCs w:val="28"/>
        </w:rPr>
        <w:t xml:space="preserve"> </w:t>
      </w:r>
      <w:r w:rsidRPr="00104A87">
        <w:rPr>
          <w:color w:val="000000"/>
          <w:sz w:val="28"/>
          <w:szCs w:val="28"/>
        </w:rPr>
        <w:t>предметов.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A87">
        <w:rPr>
          <w:color w:val="000000"/>
          <w:sz w:val="28"/>
          <w:szCs w:val="28"/>
        </w:rPr>
        <w:t>в) провести повторение по разделам учебной предметной программы.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A87">
        <w:rPr>
          <w:color w:val="000000"/>
          <w:sz w:val="28"/>
          <w:szCs w:val="28"/>
        </w:rPr>
        <w:t>г) выполнить несколько проверочных работ на все разделы программы, вместе обсуждать</w:t>
      </w:r>
      <w:r w:rsidR="00C46892">
        <w:rPr>
          <w:color w:val="000000"/>
          <w:sz w:val="28"/>
          <w:szCs w:val="28"/>
        </w:rPr>
        <w:t xml:space="preserve"> </w:t>
      </w:r>
      <w:r w:rsidRPr="00104A87">
        <w:rPr>
          <w:color w:val="000000"/>
          <w:sz w:val="28"/>
          <w:szCs w:val="28"/>
        </w:rPr>
        <w:t>возможные стратегии выполнения работы, особенности формулировок заданий и т.д.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04A87">
        <w:rPr>
          <w:color w:val="000000"/>
          <w:sz w:val="28"/>
          <w:szCs w:val="28"/>
        </w:rPr>
        <w:t>д</w:t>
      </w:r>
      <w:proofErr w:type="spellEnd"/>
      <w:r w:rsidRPr="00104A87">
        <w:rPr>
          <w:color w:val="000000"/>
          <w:sz w:val="28"/>
          <w:szCs w:val="28"/>
        </w:rPr>
        <w:t>) вести учёт выявленных пробелов для адресной помощи в ликвидации слабых сторон обучающихся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4A87" w:rsidRPr="00104A87" w:rsidRDefault="00DB718D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04A87" w:rsidRPr="00104A87">
        <w:rPr>
          <w:color w:val="000000"/>
          <w:sz w:val="28"/>
          <w:szCs w:val="28"/>
        </w:rPr>
        <w:t>2. При отборе заданий важно выдерживать такие принципы: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A87">
        <w:rPr>
          <w:color w:val="000000"/>
          <w:sz w:val="28"/>
          <w:szCs w:val="28"/>
        </w:rPr>
        <w:t>а) задания должны быть разнообразными, чтобы, с одной стороны, не формировать стереотипов о том, что тот или иной планируемый результат проверяется всегда одинаково одним и тем же типом задания, с другой стороны, для того, чтобы совершенствовать знания и умения, поскольку одна из целей обучения – научить применять знания в разных ситуациях, а выполнение разных по типу заданий как раз этому и способствует;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A87">
        <w:rPr>
          <w:color w:val="000000"/>
          <w:sz w:val="28"/>
          <w:szCs w:val="28"/>
        </w:rPr>
        <w:t>б) заданий на оценивание достижения каждого планируемого результата должно быть достаточно для того, чтобы сделать вывод о достижении этого планируемого результата, по 1-2 заданиям такой вывод вряд ли будет объективным;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A87">
        <w:rPr>
          <w:color w:val="000000"/>
          <w:sz w:val="28"/>
          <w:szCs w:val="28"/>
        </w:rPr>
        <w:t xml:space="preserve">в) задания должны быть </w:t>
      </w:r>
      <w:proofErr w:type="spellStart"/>
      <w:r w:rsidRPr="00104A87">
        <w:rPr>
          <w:color w:val="000000"/>
          <w:sz w:val="28"/>
          <w:szCs w:val="28"/>
        </w:rPr>
        <w:t>разноуровневыми</w:t>
      </w:r>
      <w:proofErr w:type="spellEnd"/>
      <w:r w:rsidRPr="00104A87">
        <w:rPr>
          <w:color w:val="000000"/>
          <w:sz w:val="28"/>
          <w:szCs w:val="28"/>
        </w:rPr>
        <w:t>: большая часть заданий должна позволять проверить достижение планируемого результата на базовом уровне, но как минимум одно задание должно позволять проверить достижение планируемого результата на повышенном уровне.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4A87" w:rsidRPr="00104A87" w:rsidRDefault="00DB718D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     </w:t>
      </w:r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>3.</w:t>
      </w:r>
      <w:r w:rsidR="00104A87" w:rsidRPr="00104A87">
        <w:rPr>
          <w:rStyle w:val="a3"/>
          <w:color w:val="000000"/>
          <w:sz w:val="28"/>
          <w:szCs w:val="28"/>
        </w:rPr>
        <w:t> </w:t>
      </w:r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 xml:space="preserve">Проводить дополнительные групповые и индивидуальные занятия с </w:t>
      </w:r>
      <w:proofErr w:type="gramStart"/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>обучающимися</w:t>
      </w:r>
      <w:proofErr w:type="gramEnd"/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 xml:space="preserve"> по подготовке к ВПР с использованием заданий, размещенных на сайте  </w:t>
      </w:r>
      <w:hyperlink r:id="rId6" w:history="1">
        <w:r w:rsidR="00104A87" w:rsidRPr="00104A87">
          <w:rPr>
            <w:rStyle w:val="a6"/>
            <w:color w:val="000000"/>
            <w:sz w:val="28"/>
            <w:szCs w:val="28"/>
          </w:rPr>
          <w:t>https://vpr.statgrad.org/</w:t>
        </w:r>
      </w:hyperlink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>.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A87"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</w:p>
    <w:p w:rsidR="00104A87" w:rsidRDefault="00DB718D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     </w:t>
      </w:r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 xml:space="preserve">4. Целесообразно использовать «Рабочую тетрадь. Готовимся к Всероссийской проверочной работе», учебник, дополнительные учебные </w:t>
      </w:r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lastRenderedPageBreak/>
        <w:t>пособия к нему. Дополнить число заданий в учебнике на этапе повторения и закрепления дополнительными материалами.</w:t>
      </w:r>
    </w:p>
    <w:p w:rsidR="00663E0F" w:rsidRPr="00104A87" w:rsidRDefault="00663E0F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</w:p>
    <w:p w:rsidR="00663E0F" w:rsidRPr="00663E0F" w:rsidRDefault="00DB718D" w:rsidP="00663E0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663E0F" w:rsidRPr="00663E0F">
        <w:rPr>
          <w:sz w:val="28"/>
          <w:szCs w:val="28"/>
          <w:shd w:val="clear" w:color="auto" w:fill="FFFFFF"/>
        </w:rPr>
        <w:t xml:space="preserve">Пособие составлено с учётом результатов Всероссийских проверочных работ и соответствует Федеральному государственному образовательному стандарту начального общего образования. В тетрадь включены тренировочные задания и проверочные </w:t>
      </w:r>
      <w:proofErr w:type="spellStart"/>
      <w:r w:rsidR="00663E0F" w:rsidRPr="00663E0F">
        <w:rPr>
          <w:sz w:val="28"/>
          <w:szCs w:val="28"/>
          <w:shd w:val="clear" w:color="auto" w:fill="FFFFFF"/>
        </w:rPr>
        <w:t>миниработы</w:t>
      </w:r>
      <w:proofErr w:type="spellEnd"/>
      <w:r w:rsidR="00663E0F" w:rsidRPr="00663E0F">
        <w:rPr>
          <w:sz w:val="28"/>
          <w:szCs w:val="28"/>
          <w:shd w:val="clear" w:color="auto" w:fill="FFFFFF"/>
        </w:rPr>
        <w:t xml:space="preserve"> по каждому разделу программы, итоговые проверочные работы. Ко всем тренировочным заданиям и проверочным работам приведены ответы. Для каждой мини-работы в конце тетради дана карточка самопроверки с образцом оформления решений. Работа в тетради будет способствовать обобщению знаний ученика по предмету, развитию умения самостоятельно справляться с заданиями базового и повышенного уровней сложности, осуществлять самоконтроль и самооценку. Подробные рекомендации по работе с тетрадью даны в пособии для учителей «Готовимся к Всероссийской проверочной работе. Методические рекомендации. 4 класс». Пособие предназначено для обучающихся общеобразовательных организаций и может быть использовано при работе с любым учебником «Математика» для 4 класса, входящим в Федеральный перечень.</w:t>
      </w:r>
    </w:p>
    <w:p w:rsidR="00402E02" w:rsidRDefault="00402E02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</w:p>
    <w:p w:rsidR="00104A87" w:rsidRPr="00104A87" w:rsidRDefault="00C35534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    </w:t>
      </w:r>
      <w:r w:rsidR="00DB718D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>5. </w:t>
      </w:r>
      <w:r w:rsidR="00104A87" w:rsidRPr="00104A87">
        <w:rPr>
          <w:color w:val="000000"/>
          <w:sz w:val="28"/>
          <w:szCs w:val="28"/>
        </w:rPr>
        <w:t xml:space="preserve">Учителям, работающим в 4 классах, </w:t>
      </w:r>
      <w:r w:rsidR="00DB718D">
        <w:rPr>
          <w:color w:val="000000"/>
          <w:sz w:val="28"/>
          <w:szCs w:val="28"/>
        </w:rPr>
        <w:t xml:space="preserve">на уроках </w:t>
      </w:r>
      <w:r w:rsidR="00104A87" w:rsidRPr="00104A87">
        <w:rPr>
          <w:color w:val="000000"/>
          <w:sz w:val="28"/>
          <w:szCs w:val="28"/>
        </w:rPr>
        <w:t>математик</w:t>
      </w:r>
      <w:r w:rsidR="00DB718D">
        <w:rPr>
          <w:color w:val="000000"/>
          <w:sz w:val="28"/>
          <w:szCs w:val="28"/>
        </w:rPr>
        <w:t>и</w:t>
      </w:r>
      <w:r w:rsidR="00104A87" w:rsidRPr="00104A87">
        <w:rPr>
          <w:color w:val="000000"/>
          <w:sz w:val="28"/>
          <w:szCs w:val="28"/>
        </w:rPr>
        <w:t xml:space="preserve"> обратить внимание </w:t>
      </w:r>
      <w:proofErr w:type="gramStart"/>
      <w:r w:rsidR="00104A87" w:rsidRPr="00104A87">
        <w:rPr>
          <w:color w:val="000000"/>
          <w:sz w:val="28"/>
          <w:szCs w:val="28"/>
        </w:rPr>
        <w:t>на</w:t>
      </w:r>
      <w:proofErr w:type="gramEnd"/>
      <w:r w:rsidR="00104A87" w:rsidRPr="00104A87">
        <w:rPr>
          <w:color w:val="000000"/>
          <w:sz w:val="28"/>
          <w:szCs w:val="28"/>
        </w:rPr>
        <w:t>:</w:t>
      </w:r>
    </w:p>
    <w:p w:rsidR="00104A87" w:rsidRPr="00104A87" w:rsidRDefault="00DB718D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4A87" w:rsidRPr="00104A87">
        <w:rPr>
          <w:color w:val="000000"/>
          <w:sz w:val="28"/>
          <w:szCs w:val="28"/>
        </w:rPr>
        <w:t>вычисление периметра прямоугольника и квадрата, площадь прямоугольника и квадрата;</w:t>
      </w:r>
    </w:p>
    <w:p w:rsidR="00104A87" w:rsidRPr="00104A87" w:rsidRDefault="00DB718D" w:rsidP="00DB718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</w:t>
      </w:r>
      <w:r w:rsidR="00104A87" w:rsidRPr="00104A87">
        <w:rPr>
          <w:color w:val="000000"/>
          <w:sz w:val="28"/>
          <w:szCs w:val="28"/>
        </w:rPr>
        <w:t>чтение несложных готовых таблиц (сравнение и обобщение информации, представленной</w:t>
      </w:r>
      <w:r w:rsidR="00213F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 </w:t>
      </w:r>
      <w:r w:rsidR="00104A87" w:rsidRPr="00104A87">
        <w:rPr>
          <w:color w:val="000000"/>
          <w:sz w:val="28"/>
          <w:szCs w:val="28"/>
        </w:rPr>
        <w:t>стр</w:t>
      </w:r>
      <w:r>
        <w:rPr>
          <w:color w:val="000000"/>
          <w:sz w:val="28"/>
          <w:szCs w:val="28"/>
        </w:rPr>
        <w:t>о</w:t>
      </w:r>
      <w:r w:rsidR="00104A87" w:rsidRPr="00104A87">
        <w:rPr>
          <w:color w:val="000000"/>
          <w:sz w:val="28"/>
          <w:szCs w:val="28"/>
        </w:rPr>
        <w:t xml:space="preserve">ках и столбцах несложных таблиц и диаграмм); </w:t>
      </w:r>
    </w:p>
    <w:p w:rsidR="00104A87" w:rsidRPr="00104A87" w:rsidRDefault="00104A87" w:rsidP="00DB718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04A87">
        <w:rPr>
          <w:color w:val="000000"/>
          <w:sz w:val="28"/>
          <w:szCs w:val="28"/>
        </w:rPr>
        <w:t>-</w:t>
      </w:r>
      <w:r w:rsidR="00DB718D">
        <w:rPr>
          <w:color w:val="000000"/>
          <w:sz w:val="28"/>
          <w:szCs w:val="28"/>
        </w:rPr>
        <w:t xml:space="preserve">   </w:t>
      </w:r>
      <w:r w:rsidRPr="00104A87">
        <w:rPr>
          <w:color w:val="000000"/>
          <w:sz w:val="28"/>
          <w:szCs w:val="28"/>
        </w:rPr>
        <w:t xml:space="preserve"> </w:t>
      </w:r>
      <w:r w:rsidR="00213F05" w:rsidRPr="00104A87">
        <w:rPr>
          <w:rStyle w:val="a3"/>
          <w:b w:val="0"/>
          <w:bCs w:val="0"/>
          <w:color w:val="000000"/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(час - минута, минута - секунда)</w:t>
      </w:r>
      <w:r w:rsidR="00213F05">
        <w:rPr>
          <w:rStyle w:val="a3"/>
          <w:b w:val="0"/>
          <w:bCs w:val="0"/>
          <w:color w:val="000000"/>
          <w:sz w:val="28"/>
          <w:szCs w:val="28"/>
        </w:rPr>
        <w:t>;</w:t>
      </w:r>
      <w:proofErr w:type="gramEnd"/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A87">
        <w:rPr>
          <w:color w:val="000000"/>
          <w:sz w:val="28"/>
          <w:szCs w:val="28"/>
        </w:rPr>
        <w:t xml:space="preserve"> - </w:t>
      </w:r>
      <w:r w:rsidR="00DB718D">
        <w:rPr>
          <w:color w:val="000000"/>
          <w:sz w:val="28"/>
          <w:szCs w:val="28"/>
        </w:rPr>
        <w:t xml:space="preserve">  </w:t>
      </w:r>
      <w:r w:rsidRPr="00104A87">
        <w:rPr>
          <w:color w:val="000000"/>
          <w:sz w:val="28"/>
          <w:szCs w:val="28"/>
        </w:rPr>
        <w:t>решение задач в 3–4 действия</w:t>
      </w:r>
      <w:r w:rsidR="00DB718D">
        <w:rPr>
          <w:color w:val="000000"/>
          <w:sz w:val="28"/>
          <w:szCs w:val="28"/>
        </w:rPr>
        <w:t>;</w:t>
      </w:r>
    </w:p>
    <w:p w:rsidR="00104A87" w:rsidRPr="00104A87" w:rsidRDefault="00515A5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- д</w:t>
      </w:r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>ля решения проблем с овладением основами пространственного воображения, которое предполагает описание взаимного расположения предметов в пространстве и на плоскости, логического и алгоритмического мышления (умение решать текстовые задачи в три-четыре действия), решать арифметическим способом (в 1-2 действия) учебные задачи и задачи, связанные с повседневной жизнью;</w:t>
      </w:r>
    </w:p>
    <w:p w:rsidR="00104A87" w:rsidRDefault="00F321CA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F321CA">
        <w:rPr>
          <w:rStyle w:val="a3"/>
          <w:b w:val="0"/>
          <w:bCs w:val="0"/>
          <w:color w:val="000000"/>
          <w:sz w:val="28"/>
          <w:szCs w:val="28"/>
          <w:u w:val="single"/>
        </w:rPr>
        <w:t>Н</w:t>
      </w:r>
      <w:r w:rsidR="00104A87" w:rsidRPr="00F321CA">
        <w:rPr>
          <w:rStyle w:val="a3"/>
          <w:b w:val="0"/>
          <w:bCs w:val="0"/>
          <w:color w:val="000000"/>
          <w:sz w:val="28"/>
          <w:szCs w:val="28"/>
          <w:u w:val="single"/>
        </w:rPr>
        <w:t xml:space="preserve">еобходимо наладить систематическую работу </w:t>
      </w:r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>по этим темам на уроках математики и дополнительных занятиях.</w:t>
      </w:r>
    </w:p>
    <w:p w:rsidR="00DB718D" w:rsidRPr="00DB718D" w:rsidRDefault="00DB718D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Можно для себя составить график. В понедельник, например, на минутке устного счёта находить S фигур, во вторник – логические задачки, в среду – </w:t>
      </w:r>
      <w:proofErr w:type="gramStart"/>
      <w:r>
        <w:rPr>
          <w:rStyle w:val="a3"/>
          <w:b w:val="0"/>
          <w:bCs w:val="0"/>
          <w:color w:val="000000"/>
          <w:sz w:val="28"/>
          <w:szCs w:val="28"/>
        </w:rPr>
        <w:t>Р</w:t>
      </w:r>
      <w:proofErr w:type="gramEnd"/>
      <w:r>
        <w:rPr>
          <w:rStyle w:val="a3"/>
          <w:b w:val="0"/>
          <w:bCs w:val="0"/>
          <w:color w:val="000000"/>
          <w:sz w:val="28"/>
          <w:szCs w:val="28"/>
        </w:rPr>
        <w:t>…</w:t>
      </w:r>
    </w:p>
    <w:p w:rsidR="00F321CA" w:rsidRPr="00104A87" w:rsidRDefault="00F321CA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4A87" w:rsidRDefault="00C35534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   </w:t>
      </w:r>
      <w:r w:rsidR="00DB718D"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  <w:r w:rsidR="00F321CA">
        <w:rPr>
          <w:rStyle w:val="a3"/>
          <w:b w:val="0"/>
          <w:bCs w:val="0"/>
          <w:color w:val="000000"/>
          <w:sz w:val="28"/>
          <w:szCs w:val="28"/>
        </w:rPr>
        <w:t>6</w:t>
      </w:r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 xml:space="preserve">. Обратить внимание на правильное использование учащимися математической терминологии, засорению математического языка бытовизмами и упрощёнными схемами, неумению пользоваться изученными </w:t>
      </w:r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lastRenderedPageBreak/>
        <w:t>алгоритмами, схемами, приёмами и способами действий, умению читать диаграммы, пользоваться её данными, учить пользоваться таблицами.</w:t>
      </w:r>
    </w:p>
    <w:p w:rsidR="00402E02" w:rsidRPr="00104A87" w:rsidRDefault="0010703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</w:t>
      </w:r>
    </w:p>
    <w:p w:rsidR="00104A87" w:rsidRPr="00104A87" w:rsidRDefault="00C35534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    </w:t>
      </w:r>
      <w:r w:rsidR="00110B54">
        <w:rPr>
          <w:rStyle w:val="a3"/>
          <w:b w:val="0"/>
          <w:bCs w:val="0"/>
          <w:color w:val="000000"/>
          <w:sz w:val="28"/>
          <w:szCs w:val="28"/>
        </w:rPr>
        <w:t>7</w:t>
      </w:r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>. Для предупреждения и устранения трудностей в решении текстовых задач формировать следующие устойчивые умения у четвероклассников: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104A87">
        <w:rPr>
          <w:rStyle w:val="a3"/>
          <w:b w:val="0"/>
          <w:bCs w:val="0"/>
          <w:color w:val="000000"/>
          <w:sz w:val="28"/>
          <w:szCs w:val="28"/>
        </w:rPr>
        <w:t xml:space="preserve">- умение понять математический смысл ситуации, 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104A87">
        <w:rPr>
          <w:rStyle w:val="a3"/>
          <w:b w:val="0"/>
          <w:bCs w:val="0"/>
          <w:color w:val="000000"/>
          <w:sz w:val="28"/>
          <w:szCs w:val="28"/>
        </w:rPr>
        <w:t>-выделить и применить все условия задачи,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104A87">
        <w:rPr>
          <w:rStyle w:val="a3"/>
          <w:b w:val="0"/>
          <w:bCs w:val="0"/>
          <w:color w:val="000000"/>
          <w:sz w:val="28"/>
          <w:szCs w:val="28"/>
        </w:rPr>
        <w:t>- записать объяснение и ответ.</w:t>
      </w:r>
    </w:p>
    <w:p w:rsidR="00104A87" w:rsidRPr="00104A87" w:rsidRDefault="00104A87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4A87" w:rsidRPr="00104A87" w:rsidRDefault="00C35534" w:rsidP="006D1E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    8</w:t>
      </w:r>
      <w:r w:rsidR="00104A87" w:rsidRPr="00104A87">
        <w:rPr>
          <w:rStyle w:val="a3"/>
          <w:b w:val="0"/>
          <w:bCs w:val="0"/>
          <w:color w:val="000000"/>
          <w:sz w:val="28"/>
          <w:szCs w:val="28"/>
        </w:rPr>
        <w:t>. При организации коррекционной работы этапом в предупреждении трудности могут служить задания на выбор числовой записи к текстовой, пространственной ориентировки, различение фигур на плоскости и в пространстве, умение чертить заданную фигуру без погрешностей в измерениях, понимание арифметической сути практической ситуации.</w:t>
      </w:r>
    </w:p>
    <w:p w:rsidR="0061388A" w:rsidRDefault="0061388A" w:rsidP="006D1E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1388A" w:rsidRPr="00423835" w:rsidRDefault="00B133E7" w:rsidP="006D1E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FF0000"/>
          <w:sz w:val="28"/>
          <w:szCs w:val="28"/>
        </w:rPr>
      </w:pPr>
      <w:r w:rsidRPr="00B133E7">
        <w:rPr>
          <w:color w:val="000000"/>
          <w:sz w:val="28"/>
          <w:szCs w:val="28"/>
        </w:rPr>
        <w:t>Подготовка к ВПР требует индивидуального подхода к каждому ученику. Например, случается, что дети отлично выполняют задания повышенного уровня сложности, но не справляются с задачами, основанными на базовых знаниях. Есть ученики, которые обладают большим потенциалом, но не могут раскрыть его без помощи учителя. Педагогическое творчество в работе с ВПР заключается в том, чтобы по</w:t>
      </w:r>
      <w:r w:rsidR="0007380F">
        <w:rPr>
          <w:color w:val="000000"/>
          <w:sz w:val="28"/>
          <w:szCs w:val="28"/>
        </w:rPr>
        <w:t>д</w:t>
      </w:r>
      <w:r w:rsidRPr="00B133E7">
        <w:rPr>
          <w:color w:val="000000"/>
          <w:sz w:val="28"/>
          <w:szCs w:val="28"/>
        </w:rPr>
        <w:t>строить планомерную подготовку под особенности своих учеников. Мало натренировать четвероклассников решать известные типы задач. Дети должны не воспроизводить знания, а владеть ими. Для этого ребенку необходим опыт решения одних и тех же заданий</w:t>
      </w:r>
      <w:r w:rsidR="00C35534">
        <w:rPr>
          <w:color w:val="000000"/>
          <w:sz w:val="28"/>
          <w:szCs w:val="28"/>
        </w:rPr>
        <w:t>, но</w:t>
      </w:r>
      <w:r w:rsidRPr="00B133E7">
        <w:rPr>
          <w:color w:val="000000"/>
          <w:sz w:val="28"/>
          <w:szCs w:val="28"/>
        </w:rPr>
        <w:t xml:space="preserve"> разными способами.</w:t>
      </w:r>
      <w:r w:rsidRPr="00B133E7">
        <w:rPr>
          <w:color w:val="000000"/>
          <w:sz w:val="28"/>
          <w:szCs w:val="28"/>
        </w:rPr>
        <w:br/>
      </w:r>
      <w:r w:rsidRPr="00B133E7">
        <w:rPr>
          <w:color w:val="000000"/>
          <w:sz w:val="28"/>
          <w:szCs w:val="28"/>
        </w:rPr>
        <w:br/>
      </w:r>
    </w:p>
    <w:p w:rsidR="0061388A" w:rsidRPr="0061388A" w:rsidRDefault="0061388A" w:rsidP="0003095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1388A">
        <w:rPr>
          <w:b/>
          <w:bCs/>
          <w:color w:val="000000"/>
          <w:sz w:val="28"/>
          <w:szCs w:val="28"/>
        </w:rPr>
        <w:t>ВПР по математике</w:t>
      </w:r>
    </w:p>
    <w:p w:rsidR="0061388A" w:rsidRPr="0061388A" w:rsidRDefault="0061388A" w:rsidP="006D1E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1388A">
        <w:rPr>
          <w:b/>
          <w:bCs/>
          <w:color w:val="000000"/>
          <w:sz w:val="28"/>
          <w:szCs w:val="28"/>
        </w:rPr>
        <w:t> </w:t>
      </w:r>
      <w:r w:rsidRPr="0061388A">
        <w:rPr>
          <w:color w:val="000000"/>
          <w:sz w:val="28"/>
          <w:szCs w:val="28"/>
        </w:rPr>
        <w:t>На выполнение работы отводится 45 минут. Работа содержит 12 заданий.</w:t>
      </w:r>
    </w:p>
    <w:p w:rsidR="00162370" w:rsidRPr="002F053E" w:rsidRDefault="0061388A" w:rsidP="006D1E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1388A">
        <w:rPr>
          <w:b/>
          <w:bCs/>
          <w:color w:val="000000"/>
          <w:sz w:val="28"/>
          <w:szCs w:val="28"/>
        </w:rPr>
        <w:t>- </w:t>
      </w:r>
      <w:r w:rsidRPr="0061388A">
        <w:rPr>
          <w:color w:val="000000"/>
          <w:sz w:val="28"/>
          <w:szCs w:val="28"/>
        </w:rPr>
        <w:t>Рассмотрим некоторые задания из пробных работ ВПР текущего учебного года, окунемся в образовательную среду четвероклассников.</w:t>
      </w:r>
    </w:p>
    <w:p w:rsidR="002562F1" w:rsidRDefault="002562F1" w:rsidP="006D1E9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>Для того</w:t>
      </w:r>
      <w:proofErr w:type="gramStart"/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получить максимальное количество баллов, нужно постараться не только верно решить как можно больше заданий, но и аккуратно, чётко и правильно оформить работу. Поэтому при выполнении ВПР обязательно </w:t>
      </w:r>
      <w:r w:rsidRPr="002F053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пользуйся черновиком</w:t>
      </w: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223E" w:rsidRDefault="002562F1" w:rsidP="006D1E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F053E">
        <w:rPr>
          <w:b/>
          <w:bCs/>
          <w:color w:val="FF0000"/>
          <w:sz w:val="28"/>
          <w:szCs w:val="28"/>
        </w:rPr>
        <w:t xml:space="preserve">Задание 1. </w:t>
      </w:r>
      <w:r w:rsidRPr="002F053E">
        <w:rPr>
          <w:sz w:val="28"/>
          <w:szCs w:val="28"/>
        </w:rPr>
        <w:t>Необходимо выполнить сложение или вычитание двузначных чисел с переходом через десяток.</w:t>
      </w:r>
    </w:p>
    <w:p w:rsidR="0091457F" w:rsidRPr="0091457F" w:rsidRDefault="006F223E" w:rsidP="006D1E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F223E">
        <w:rPr>
          <w:color w:val="000000"/>
          <w:sz w:val="28"/>
          <w:szCs w:val="28"/>
        </w:rPr>
        <w:t xml:space="preserve"> - Перед вами – самые </w:t>
      </w:r>
      <w:r w:rsidRPr="006F223E">
        <w:rPr>
          <w:b/>
          <w:bCs/>
          <w:color w:val="000000"/>
          <w:sz w:val="28"/>
          <w:szCs w:val="28"/>
        </w:rPr>
        <w:t>простые задания</w:t>
      </w:r>
      <w:r w:rsidRPr="006F223E">
        <w:rPr>
          <w:color w:val="000000"/>
          <w:sz w:val="28"/>
          <w:szCs w:val="28"/>
        </w:rPr>
        <w:t> из работы </w:t>
      </w:r>
      <w:r w:rsidRPr="006F223E">
        <w:rPr>
          <w:b/>
          <w:bCs/>
          <w:color w:val="000000"/>
          <w:sz w:val="28"/>
          <w:szCs w:val="28"/>
        </w:rPr>
        <w:t>– </w:t>
      </w:r>
      <w:r w:rsidRPr="006F223E">
        <w:rPr>
          <w:color w:val="000000"/>
          <w:sz w:val="28"/>
          <w:szCs w:val="28"/>
        </w:rPr>
        <w:t>задания, направленные на проверку вычислительных навыков. Данные приемы вычислений отрабатываются на каждом уроке. Давайте проверим ваши математические способности</w:t>
      </w:r>
    </w:p>
    <w:p w:rsidR="002562F1" w:rsidRPr="002F053E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Важно:</w:t>
      </w: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бланк работы надо записать ТОЛЬКО ОТВЕТ.</w:t>
      </w:r>
    </w:p>
    <w:p w:rsidR="002562F1" w:rsidRPr="002F053E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Подсказка:</w:t>
      </w: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Вычисления выполни на черновике, желательно выполнить проверку обратным действием.</w:t>
      </w:r>
    </w:p>
    <w:p w:rsidR="002562F1" w:rsidRPr="002F053E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3E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Упражнения: </w:t>
      </w: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F05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Вычисли: 43 - 27,</w:t>
      </w:r>
      <w:r w:rsidR="004238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r w:rsidRPr="002F05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54 - 29, </w:t>
      </w:r>
      <w:r w:rsidR="004238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r w:rsidRPr="002F05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83 - 55, </w:t>
      </w:r>
      <w:r w:rsidR="004238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r w:rsidRPr="002F05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71 - 32, </w:t>
      </w:r>
      <w:r w:rsidR="004238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r w:rsidRPr="002F05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65 - 46.</w:t>
      </w:r>
    </w:p>
    <w:p w:rsidR="002562F1" w:rsidRPr="002F053E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3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Задание 2.</w:t>
      </w: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Требуется определить порядок действий и найти значение выражения.</w:t>
      </w:r>
    </w:p>
    <w:p w:rsidR="002562F1" w:rsidRPr="002F053E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Важно:</w:t>
      </w: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бланк работы надо записать ТОЛЬКО ОТВЕТ.</w:t>
      </w:r>
    </w:p>
    <w:p w:rsidR="002562F1" w:rsidRPr="002F053E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Подсказка:</w:t>
      </w: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Вычисления выполни на черновике. Сначала определи порядок действий. Первыми выполняются действия в скобках. Умножение и деление выполняются сначала, сложение и вычитание - позже.</w:t>
      </w:r>
    </w:p>
    <w:p w:rsidR="00AA39DF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F053E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Упражнения: </w:t>
      </w: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F05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Вычисли: 8 + 2 </w:t>
      </w:r>
      <w:r w:rsidR="00AA39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∙</w:t>
      </w:r>
      <w:r w:rsidRPr="002F05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(7 + 13); </w:t>
      </w:r>
    </w:p>
    <w:p w:rsidR="00AA39DF" w:rsidRDefault="00AA39DF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</w:t>
      </w:r>
      <w:r w:rsidR="002562F1" w:rsidRPr="002F05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6 + 4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∙ (8 + 11); </w:t>
      </w:r>
    </w:p>
    <w:p w:rsidR="002562F1" w:rsidRPr="002F053E" w:rsidRDefault="00AA39DF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5 + 5 ∙</w:t>
      </w:r>
      <w:r w:rsidR="002562F1" w:rsidRPr="002F05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(13 </w:t>
      </w:r>
      <w:r w:rsidR="00C355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+</w:t>
      </w:r>
      <w:r w:rsidR="002562F1" w:rsidRPr="002F053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7).</w:t>
      </w:r>
    </w:p>
    <w:p w:rsidR="002562F1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3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Задание 3.</w:t>
      </w: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решить задачу.</w:t>
      </w:r>
    </w:p>
    <w:p w:rsidR="0091457F" w:rsidRDefault="0091457F" w:rsidP="006D1E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1457F">
        <w:rPr>
          <w:color w:val="000000"/>
          <w:sz w:val="28"/>
          <w:szCs w:val="28"/>
        </w:rPr>
        <w:t>Все мы с вами систематически ходим в магазин, но иногда приходится отправлять за покупками и детей. ФГОС ориентирует на решение жизненных бытовых задач, которые помогут детям быть самостоятельными в принятии решений.</w:t>
      </w:r>
    </w:p>
    <w:p w:rsidR="008A1DF4" w:rsidRDefault="008A1DF4" w:rsidP="006D1E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A1DF4" w:rsidRDefault="008A1DF4" w:rsidP="006D1E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A1DF4">
        <w:rPr>
          <w:noProof/>
          <w:color w:val="000000"/>
          <w:sz w:val="28"/>
          <w:szCs w:val="28"/>
        </w:rPr>
        <w:drawing>
          <wp:inline distT="0" distB="0" distL="0" distR="0">
            <wp:extent cx="3521956" cy="1966940"/>
            <wp:effectExtent l="19050" t="0" r="2294" b="0"/>
            <wp:docPr id="1" name="Рисунок 4" descr="http://mono5.ucoz.com/zada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no5.ucoz.com/zadach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785" cy="196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DF4" w:rsidRDefault="008A1DF4" w:rsidP="006D1E90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A1DF4" w:rsidRDefault="008A1DF4" w:rsidP="008A1D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текст задачи может звучать так:</w:t>
      </w:r>
    </w:p>
    <w:p w:rsidR="008A1DF4" w:rsidRPr="008A1DF4" w:rsidRDefault="008A1DF4" w:rsidP="008A1DF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A1DF4">
        <w:rPr>
          <w:rFonts w:ascii="Times New Roman" w:hAnsi="Times New Roman"/>
          <w:b/>
          <w:i/>
          <w:sz w:val="28"/>
          <w:szCs w:val="28"/>
        </w:rPr>
        <w:t>Папа с дочкой пришли в парк с аттракционами и купили два билета на карусель: взрослый и детский, а также детский билет в комнату смеха. Цены на билеты показаны на рисунке. Сколько рублей они заплатили за все билеты? Запиши решение и ответ.</w:t>
      </w:r>
    </w:p>
    <w:p w:rsidR="002562F1" w:rsidRPr="002F053E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Если ты записываешь задание решение по действиям - ко всем действиям, кроме последнего, нужны наименования и пояснения (к последнему действию пояснение не пишется). Если решение записано выражением - достаточно только наименования. Ответ может быть кратким (число или наименование) или полным (ответ с опорой на поставленный вопрос)</w:t>
      </w:r>
    </w:p>
    <w:p w:rsidR="0009174F" w:rsidRPr="00E73979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Подсказка:</w:t>
      </w:r>
      <w:r w:rsidRPr="00C355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35534">
        <w:rPr>
          <w:rFonts w:ascii="Times New Roman" w:eastAsia="Times New Roman" w:hAnsi="Times New Roman"/>
          <w:sz w:val="28"/>
          <w:szCs w:val="28"/>
          <w:lang w:eastAsia="ru-RU"/>
        </w:rPr>
        <w:t>Составь на черновике краткую запись. Выполни решение.</w:t>
      </w:r>
      <w:r w:rsidRPr="002F053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Перечитай еще раз текст задачи и вопрос. Подумай, соответствует ли твой ответ вопросу.</w:t>
      </w:r>
    </w:p>
    <w:p w:rsidR="002562F1" w:rsidRPr="002F053E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53E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Упражнения: </w:t>
      </w:r>
    </w:p>
    <w:p w:rsidR="002562F1" w:rsidRPr="00C35534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1) Определи стоимость покупки, состоящей из 3 плиток шоколада и 4 упаковок йогурта.</w:t>
      </w:r>
    </w:p>
    <w:p w:rsidR="002562F1" w:rsidRPr="00C35534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2) Вычисли стоимость покупки, состоящей из 2 пачек масла и 3 батонов.</w:t>
      </w:r>
    </w:p>
    <w:p w:rsidR="002562F1" w:rsidRPr="00C35534" w:rsidRDefault="002562F1" w:rsidP="006D1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3) Купили  2 бублика, 2 плитки шоколада и 4 пакета молока. Сколько заплатили за всю покупку?</w:t>
      </w:r>
    </w:p>
    <w:p w:rsidR="00BE6E68" w:rsidRPr="00BE6E68" w:rsidRDefault="0042024D" w:rsidP="00BE6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24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Задание 4. </w:t>
      </w:r>
      <w:r w:rsidR="00BE6E68" w:rsidRPr="00BE6E68">
        <w:rPr>
          <w:rFonts w:ascii="Times New Roman" w:eastAsia="Times New Roman" w:hAnsi="Times New Roman"/>
          <w:sz w:val="28"/>
          <w:szCs w:val="28"/>
          <w:lang w:eastAsia="ru-RU"/>
        </w:rPr>
        <w:t>Задание на определение в</w:t>
      </w:r>
      <w:r w:rsidR="00C50755">
        <w:rPr>
          <w:rFonts w:ascii="Times New Roman" w:eastAsia="Times New Roman" w:hAnsi="Times New Roman"/>
          <w:sz w:val="28"/>
          <w:szCs w:val="28"/>
          <w:lang w:eastAsia="ru-RU"/>
        </w:rPr>
        <w:t>ремени начала или конца события</w:t>
      </w:r>
      <w:r w:rsidR="00AB0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6E68" w:rsidRPr="00BE6E68" w:rsidRDefault="00BE6E68" w:rsidP="00BE6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E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Важно:</w:t>
      </w:r>
      <w:r w:rsidRPr="00BE6E68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задании нужно записать только ответ, оформить запись можно любым из способов. Например, время 15 часов 20 минут можно записать так: 15:20, 15 ч. 20 мин., 15-20, 15.20, 15 часов 20 минут.</w:t>
      </w:r>
    </w:p>
    <w:p w:rsidR="00BE6E68" w:rsidRPr="00BE6E68" w:rsidRDefault="00BE6E68" w:rsidP="00BE6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Подсказка:</w:t>
      </w:r>
      <w:r w:rsidRPr="00BE6E6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таких задач удобно выполнять с помощью схематического рисунка. Например:</w:t>
      </w:r>
    </w:p>
    <w:p w:rsidR="00BE6E68" w:rsidRPr="00BE6E68" w:rsidRDefault="00BE6E68" w:rsidP="00BE6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E68">
        <w:rPr>
          <w:rFonts w:ascii="Times New Roman" w:eastAsia="Times New Roman" w:hAnsi="Times New Roman"/>
          <w:sz w:val="28"/>
          <w:szCs w:val="28"/>
          <w:lang w:eastAsia="ru-RU"/>
        </w:rPr>
        <w:t>Занятия на курсах подготовке к школе длятся 30 минут  каждое. Между занятиями есть перемены по 10 минут. Во сколько закончится третье занятие, если первое начинается в 16.00?</w:t>
      </w:r>
    </w:p>
    <w:p w:rsidR="00BE6E68" w:rsidRPr="00EE1794" w:rsidRDefault="00BE6E68" w:rsidP="00BE6E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794">
        <w:rPr>
          <w:rFonts w:ascii="Times New Roman" w:eastAsia="Times New Roman" w:hAnsi="Times New Roman"/>
          <w:sz w:val="24"/>
          <w:szCs w:val="24"/>
          <w:lang w:eastAsia="ru-RU"/>
        </w:rPr>
        <w:t>|----------------------------------|-----------------------------|----------------------------------|--------------------------|--------------------------------|</w:t>
      </w:r>
    </w:p>
    <w:p w:rsidR="00BE6E68" w:rsidRPr="00EE1794" w:rsidRDefault="00BE6E68" w:rsidP="00BE6E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16.00</w:t>
      </w:r>
      <w:r w:rsidRPr="00EE1794">
        <w:rPr>
          <w:rFonts w:ascii="Times New Roman" w:eastAsia="Times New Roman" w:hAnsi="Times New Roman"/>
          <w:sz w:val="24"/>
          <w:szCs w:val="24"/>
          <w:lang w:eastAsia="ru-RU"/>
        </w:rPr>
        <w:t>       1й урок.         </w:t>
      </w:r>
      <w:r w:rsidRPr="00EE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16.30       </w:t>
      </w:r>
      <w:r w:rsidRPr="00EE1794">
        <w:rPr>
          <w:rFonts w:ascii="Times New Roman" w:eastAsia="Times New Roman" w:hAnsi="Times New Roman"/>
          <w:sz w:val="24"/>
          <w:szCs w:val="24"/>
          <w:lang w:eastAsia="ru-RU"/>
        </w:rPr>
        <w:t>перемена </w:t>
      </w:r>
      <w:r w:rsidRPr="00EE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 16.40              </w:t>
      </w:r>
      <w:r w:rsidRPr="00EE1794">
        <w:rPr>
          <w:rFonts w:ascii="Times New Roman" w:eastAsia="Times New Roman" w:hAnsi="Times New Roman"/>
          <w:sz w:val="24"/>
          <w:szCs w:val="24"/>
          <w:lang w:eastAsia="ru-RU"/>
        </w:rPr>
        <w:t>2й урок        </w:t>
      </w:r>
      <w:r w:rsidRPr="00EE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17.10     </w:t>
      </w:r>
      <w:r w:rsidRPr="00EE179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перемена   </w:t>
      </w:r>
      <w:r w:rsidRPr="00EE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17.20       </w:t>
      </w:r>
      <w:r w:rsidRPr="00EE1794">
        <w:rPr>
          <w:rFonts w:ascii="Times New Roman" w:eastAsia="Times New Roman" w:hAnsi="Times New Roman"/>
          <w:sz w:val="24"/>
          <w:szCs w:val="24"/>
          <w:lang w:eastAsia="ru-RU"/>
        </w:rPr>
        <w:t xml:space="preserve">3й урок         </w:t>
      </w:r>
      <w:r w:rsidRPr="00EE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17.50</w:t>
      </w:r>
    </w:p>
    <w:p w:rsidR="00BE6E68" w:rsidRPr="00AB0A60" w:rsidRDefault="00BE6E68" w:rsidP="00AB0A6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A60">
        <w:rPr>
          <w:rFonts w:ascii="Times New Roman" w:eastAsia="Times New Roman" w:hAnsi="Times New Roman"/>
          <w:sz w:val="28"/>
          <w:szCs w:val="28"/>
          <w:lang w:eastAsia="ru-RU"/>
        </w:rPr>
        <w:t>Ответ: 17 ч. 50 мин.</w:t>
      </w:r>
    </w:p>
    <w:p w:rsidR="00D7153D" w:rsidRDefault="00D7153D" w:rsidP="000C37B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вот такое условие</w:t>
      </w:r>
    </w:p>
    <w:p w:rsidR="00AB0A60" w:rsidRPr="00AB0A60" w:rsidRDefault="00AB0A60" w:rsidP="00AB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24D">
        <w:rPr>
          <w:rFonts w:ascii="Times New Roman" w:eastAsia="Times New Roman" w:hAnsi="Times New Roman"/>
          <w:sz w:val="28"/>
          <w:szCs w:val="28"/>
          <w:lang w:eastAsia="ru-RU"/>
        </w:rPr>
        <w:t>Необходимо выполнить действия с именованными числами.</w:t>
      </w:r>
    </w:p>
    <w:p w:rsidR="00AF2CC8" w:rsidRPr="00AF2CC8" w:rsidRDefault="00AF2CC8" w:rsidP="00C35534">
      <w:pPr>
        <w:shd w:val="clear" w:color="auto" w:fill="F5F5EA"/>
        <w:spacing w:before="300" w:after="300" w:line="271" w:lineRule="atLeast"/>
        <w:ind w:righ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рисунке показан календарь на январь 2009 года. Каким днём недели в 2009 году было 7 февраля?</w:t>
      </w:r>
    </w:p>
    <w:p w:rsidR="00AF2CC8" w:rsidRPr="00AF2CC8" w:rsidRDefault="00AF2CC8" w:rsidP="00AF2CC8">
      <w:pPr>
        <w:spacing w:line="240" w:lineRule="auto"/>
        <w:jc w:val="center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24242"/>
          <w:sz w:val="24"/>
          <w:szCs w:val="24"/>
          <w:lang w:eastAsia="ru-RU"/>
        </w:rPr>
        <w:lastRenderedPageBreak/>
        <w:drawing>
          <wp:inline distT="0" distB="0" distL="0" distR="0">
            <wp:extent cx="3105150" cy="1908579"/>
            <wp:effectExtent l="19050" t="0" r="0" b="0"/>
            <wp:docPr id="2" name="Рисунок 1" descr="http://rcs.botanman.ru/img/upload/e/b/8/4/eb84191f9810c597658d05c76810b74ad64d3d743021cd2a7d0ef1d52943bb5d_blockeditor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s.botanman.ru/img/upload/e/b/8/4/eb84191f9810c597658d05c76810b74ad64d3d743021cd2a7d0ef1d52943bb5d_blockeditor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0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CC8" w:rsidRPr="00C35534" w:rsidRDefault="00AF2CC8" w:rsidP="00C07CAB">
      <w:pPr>
        <w:pBdr>
          <w:left w:val="single" w:sz="24" w:space="11" w:color="F5A623"/>
        </w:pBdr>
        <w:spacing w:before="300" w:after="300" w:line="271" w:lineRule="atLeast"/>
        <w:ind w:left="300" w:right="30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 этом задании требуется написать только ответ: суббота. Для того</w:t>
      </w:r>
      <w:proofErr w:type="gramStart"/>
      <w:r w:rsidRPr="00C3553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,</w:t>
      </w:r>
      <w:proofErr w:type="gramEnd"/>
      <w:r w:rsidRPr="00C3553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чтобы ответить на вопрос задания, ребёнку достаточно быть знакомым с устройством календарей.</w:t>
      </w:r>
    </w:p>
    <w:p w:rsidR="000C37B1" w:rsidRPr="00C35534" w:rsidRDefault="00AF2CC8" w:rsidP="00C35534">
      <w:pPr>
        <w:spacing w:before="300" w:after="300" w:line="240" w:lineRule="auto"/>
        <w:ind w:left="300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35534">
        <w:rPr>
          <w:rFonts w:ascii="Times New Roman" w:eastAsia="Times New Roman" w:hAnsi="Times New Roman"/>
          <w:sz w:val="28"/>
          <w:szCs w:val="28"/>
          <w:lang w:eastAsia="ru-RU"/>
        </w:rPr>
        <w:t>Если же ребёнок по каким-то причинам не знает этого устройства, то он может поработать с предложенным изображением, как с таблицей, выстраивая на основе её и на основе порядка следования месяцев в году и дней в неделе примерно такие рассуждения: так как последний день января — суббота, то следующий день — первый день февраля, воскресенье, тогда второе число — понедельник, третье — вторник, четвёртое — среда</w:t>
      </w:r>
      <w:proofErr w:type="gramEnd"/>
      <w:r w:rsidRPr="00C35534">
        <w:rPr>
          <w:rFonts w:ascii="Times New Roman" w:eastAsia="Times New Roman" w:hAnsi="Times New Roman"/>
          <w:sz w:val="28"/>
          <w:szCs w:val="28"/>
          <w:lang w:eastAsia="ru-RU"/>
        </w:rPr>
        <w:t>, пятое — четверг, шестое — пятница, и, наконец, седьмое — суббота.</w:t>
      </w:r>
    </w:p>
    <w:p w:rsidR="0042024D" w:rsidRPr="0042024D" w:rsidRDefault="0042024D" w:rsidP="00420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2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Важно:</w:t>
      </w:r>
      <w:r w:rsidRPr="0042024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бланк работы надо записать ТОЛЬКО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24D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ОТВЕТ. Это должно быть  </w:t>
      </w:r>
      <w:r w:rsidRPr="0042024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именованное число</w:t>
      </w:r>
      <w:r w:rsidR="00D040B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день недели.</w:t>
      </w:r>
    </w:p>
    <w:p w:rsidR="0093368F" w:rsidRPr="00544847" w:rsidRDefault="0093368F" w:rsidP="00544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0C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Задание 5.</w:t>
      </w:r>
      <w:r w:rsidRPr="005448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44847">
        <w:rPr>
          <w:rFonts w:ascii="Times New Roman" w:eastAsia="Times New Roman" w:hAnsi="Times New Roman"/>
          <w:sz w:val="28"/>
          <w:szCs w:val="28"/>
          <w:lang w:eastAsia="ru-RU"/>
        </w:rPr>
        <w:t>Геометрическое задание. Требуется разделить фигуру на части указанной формы и вычислить периметр или площадь прямоугольника.</w:t>
      </w:r>
    </w:p>
    <w:p w:rsidR="0093368F" w:rsidRPr="00544847" w:rsidRDefault="0093368F" w:rsidP="00544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Подсказка:</w:t>
      </w:r>
      <w:r w:rsidRPr="00544847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Вычисления выполни на черновике. Если необходимо найти площадь, можно не выполнять вычисление, а просто пересчитать, из скольких маленьких квадратов состоит фигура.</w:t>
      </w:r>
    </w:p>
    <w:p w:rsidR="0093368F" w:rsidRPr="0093368F" w:rsidRDefault="0093368F" w:rsidP="00544847">
      <w:pPr>
        <w:shd w:val="clear" w:color="auto" w:fill="F5F5EA"/>
        <w:spacing w:before="300" w:after="300" w:line="271" w:lineRule="atLeast"/>
        <w:ind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68F">
        <w:rPr>
          <w:rFonts w:ascii="Times New Roman" w:eastAsia="Times New Roman" w:hAnsi="Times New Roman"/>
          <w:sz w:val="28"/>
          <w:szCs w:val="28"/>
          <w:lang w:eastAsia="ru-RU"/>
        </w:rPr>
        <w:t>На клетчатой бумаге нарисована фигура. Сторона клетки равна 1 см.</w:t>
      </w:r>
    </w:p>
    <w:p w:rsidR="0093368F" w:rsidRPr="0093368F" w:rsidRDefault="0093368F" w:rsidP="0054484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84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721625" cy="1914525"/>
            <wp:effectExtent l="19050" t="0" r="0" b="0"/>
            <wp:docPr id="6" name="Рисунок 3" descr="http://rcs.botanman.ru/img/upload/2/0/4/0/20401c573db1ff61e54f4db3c47a41a4c5558751712d182dfcb0c0e8f15a7fbf_blockeditor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s.botanman.ru/img/upload/2/0/4/0/20401c573db1ff61e54f4db3c47a41a4c5558751712d182dfcb0c0e8f15a7fbf_blockeditor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15" cy="192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8F" w:rsidRPr="0093368F" w:rsidRDefault="0093368F" w:rsidP="00544847">
      <w:pPr>
        <w:shd w:val="clear" w:color="auto" w:fill="F5F5EA"/>
        <w:spacing w:before="300" w:after="300" w:line="271" w:lineRule="atLeast"/>
        <w:ind w:left="300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6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Найди площадь этой фигуры. Ответ дай в кв. см.</w:t>
      </w:r>
    </w:p>
    <w:p w:rsidR="0093368F" w:rsidRPr="0093368F" w:rsidRDefault="0093368F" w:rsidP="00544847">
      <w:pPr>
        <w:spacing w:before="300" w:after="300" w:line="240" w:lineRule="auto"/>
        <w:ind w:left="300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68F">
        <w:rPr>
          <w:rFonts w:ascii="Times New Roman" w:eastAsia="Times New Roman" w:hAnsi="Times New Roman"/>
          <w:sz w:val="28"/>
          <w:szCs w:val="28"/>
          <w:lang w:eastAsia="ru-RU"/>
        </w:rPr>
        <w:t>Здесь надо записать только ответ. Понятно, что можно просто подсчитать число клеточек со стороной один сантиметр внутри фигуры, и ответ будет найден. Процесс подсчёта затрудняется тем, что часть клеток разрезана, но поскольку все разрезанные клетки разрезаны пополам, то это можно сделать, подсчитывая количество целых клеток и количество половинок клеток. Целых клеток — 16, половинок — 8, то есть ещё 4 целые клетки, и всего получается — 20 клеток, то есть площадь определена: 20 кв. см.</w:t>
      </w:r>
    </w:p>
    <w:p w:rsidR="00544847" w:rsidRPr="00544847" w:rsidRDefault="0093368F" w:rsidP="00544847">
      <w:pPr>
        <w:spacing w:after="0" w:line="240" w:lineRule="auto"/>
        <w:ind w:left="300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68F">
        <w:rPr>
          <w:rFonts w:ascii="Times New Roman" w:eastAsia="Times New Roman" w:hAnsi="Times New Roman"/>
          <w:sz w:val="28"/>
          <w:szCs w:val="28"/>
          <w:lang w:eastAsia="ru-RU"/>
        </w:rPr>
        <w:t>Если же преобразовать эту фигуру в прямоугольник (отрезать треугольник справа и приклеить его слева), то площадь можно найти и при помощи формулы для площади прямоугольника: </w:t>
      </w:r>
      <w:r w:rsidRPr="005448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44847">
        <w:rPr>
          <w:rFonts w:ascii="Cambria Math" w:eastAsia="Times New Roman" w:hAnsi="Cambria Math"/>
          <w:sz w:val="28"/>
          <w:szCs w:val="28"/>
          <w:lang w:eastAsia="ru-RU"/>
        </w:rPr>
        <w:t>⋅</w:t>
      </w:r>
      <w:r w:rsidRPr="00544847">
        <w:rPr>
          <w:rFonts w:ascii="Times New Roman" w:eastAsia="Times New Roman" w:hAnsi="Times New Roman"/>
          <w:sz w:val="28"/>
          <w:szCs w:val="28"/>
          <w:lang w:eastAsia="ru-RU"/>
        </w:rPr>
        <w:t>4=20</w:t>
      </w:r>
    </w:p>
    <w:p w:rsidR="0093368F" w:rsidRPr="00544847" w:rsidRDefault="0093368F" w:rsidP="00544847">
      <w:pPr>
        <w:spacing w:after="0" w:line="240" w:lineRule="auto"/>
        <w:ind w:left="300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847">
        <w:rPr>
          <w:rFonts w:ascii="Times New Roman" w:eastAsia="Times New Roman" w:hAnsi="Times New Roman"/>
          <w:sz w:val="28"/>
          <w:szCs w:val="28"/>
          <w:lang w:eastAsia="ru-RU"/>
        </w:rPr>
        <w:t>5·4=20</w:t>
      </w:r>
      <w:r w:rsidRPr="0093368F">
        <w:rPr>
          <w:rFonts w:ascii="Times New Roman" w:eastAsia="Times New Roman" w:hAnsi="Times New Roman"/>
          <w:sz w:val="28"/>
          <w:szCs w:val="28"/>
          <w:lang w:eastAsia="ru-RU"/>
        </w:rPr>
        <w:t> кв. см.</w:t>
      </w:r>
    </w:p>
    <w:p w:rsidR="0031334C" w:rsidRPr="00544847" w:rsidRDefault="0031334C" w:rsidP="00544847">
      <w:pPr>
        <w:spacing w:after="0" w:line="240" w:lineRule="auto"/>
        <w:ind w:left="300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34C" w:rsidRPr="00544847" w:rsidRDefault="0031334C" w:rsidP="00544847">
      <w:pPr>
        <w:spacing w:after="0" w:line="240" w:lineRule="auto"/>
        <w:ind w:left="300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34C" w:rsidRPr="00544847" w:rsidRDefault="00232214" w:rsidP="00544847">
      <w:pPr>
        <w:spacing w:after="0" w:line="240" w:lineRule="auto"/>
        <w:ind w:left="300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24242"/>
          <w:sz w:val="24"/>
          <w:szCs w:val="24"/>
          <w:lang w:eastAsia="ru-RU"/>
        </w:rPr>
        <w:drawing>
          <wp:inline distT="0" distB="0" distL="0" distR="0">
            <wp:extent cx="2136187" cy="1682544"/>
            <wp:effectExtent l="19050" t="0" r="0" b="0"/>
            <wp:docPr id="5" name="Рисунок 4" descr="Преобразование заданной фигуры в 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образование заданной фигуры в 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356" cy="168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34C" w:rsidRPr="00544847" w:rsidRDefault="0031334C" w:rsidP="00544847">
      <w:pPr>
        <w:spacing w:after="0" w:line="240" w:lineRule="auto"/>
        <w:ind w:left="300" w:righ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68F" w:rsidRPr="0093368F" w:rsidRDefault="0093368F" w:rsidP="0093368F">
      <w:pPr>
        <w:spacing w:after="0" w:line="240" w:lineRule="auto"/>
        <w:jc w:val="center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</w:p>
    <w:p w:rsidR="0093368F" w:rsidRPr="00C35534" w:rsidRDefault="0093368F" w:rsidP="0093368F">
      <w:pPr>
        <w:spacing w:line="360" w:lineRule="atLeast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Преобразование заданной фигуры в прямоугольник</w:t>
      </w:r>
    </w:p>
    <w:p w:rsidR="0093368F" w:rsidRPr="0093368F" w:rsidRDefault="0093368F" w:rsidP="0093368F">
      <w:pPr>
        <w:shd w:val="clear" w:color="auto" w:fill="F5F5EA"/>
        <w:spacing w:before="300" w:after="300" w:line="271" w:lineRule="atLeast"/>
        <w:ind w:left="300" w:right="3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3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Нарисуй по клеточкам прямоугольник, площадь которого равна площади изображённой фигуры.</w:t>
      </w:r>
    </w:p>
    <w:p w:rsidR="00544847" w:rsidRPr="00544847" w:rsidRDefault="00544847" w:rsidP="00544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21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Задание 6</w:t>
      </w:r>
      <w:r w:rsidRPr="005448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44847">
        <w:rPr>
          <w:rFonts w:ascii="Times New Roman" w:eastAsia="Times New Roman" w:hAnsi="Times New Roman"/>
          <w:sz w:val="28"/>
          <w:szCs w:val="28"/>
          <w:lang w:eastAsia="ru-RU"/>
        </w:rPr>
        <w:t>Необходимо найти ответ на вопрос по таблице.</w:t>
      </w:r>
      <w:r w:rsidR="00C35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4847" w:rsidRPr="00544847" w:rsidRDefault="00544847" w:rsidP="00544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8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Важно:</w:t>
      </w:r>
      <w:r w:rsidRPr="00544847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задании не требуется выполнить никаких вычислений. Нужно найти готовый ответ в таблице и выписать его.</w:t>
      </w:r>
      <w:r w:rsidR="00C3553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таблице по месяцам указано количество дождливых дней.</w:t>
      </w:r>
    </w:p>
    <w:p w:rsidR="00544847" w:rsidRPr="00544847" w:rsidRDefault="00544847" w:rsidP="00544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Подсказка:</w:t>
      </w:r>
      <w:r w:rsidR="00356A3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 внимание </w:t>
      </w:r>
      <w:r w:rsidRPr="00544847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много лишних (избыточных данных). Читай </w:t>
      </w:r>
      <w:proofErr w:type="gramStart"/>
      <w:r w:rsidR="00356A32">
        <w:rPr>
          <w:rFonts w:ascii="Times New Roman" w:eastAsia="Times New Roman" w:hAnsi="Times New Roman"/>
          <w:sz w:val="28"/>
          <w:szCs w:val="28"/>
          <w:lang w:eastAsia="ru-RU"/>
        </w:rPr>
        <w:t>задание</w:t>
      </w:r>
      <w:proofErr w:type="gramEnd"/>
      <w:r w:rsidRPr="00544847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спеша, по порядку. Перед тем, как записывать ответ на бланке, прочитай вопрос еще раз и проверь, что твой ответ соответствует вопросу.</w:t>
      </w:r>
    </w:p>
    <w:p w:rsidR="00C35534" w:rsidRDefault="00C35534" w:rsidP="00544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544847" w:rsidRPr="00C35534" w:rsidRDefault="00544847" w:rsidP="00544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lastRenderedPageBreak/>
        <w:t xml:space="preserve">Упражнения: </w:t>
      </w:r>
    </w:p>
    <w:p w:rsidR="00544847" w:rsidRPr="00544847" w:rsidRDefault="00544847" w:rsidP="00544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8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Определи, в каком месяце 2012 года было наименьшее количество дождливых дней?</w:t>
      </w:r>
    </w:p>
    <w:p w:rsidR="00544847" w:rsidRPr="00544847" w:rsidRDefault="00544847" w:rsidP="00544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8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 помощью таблицы определи, в каком месяце 2014 года было наибольшее количество дождливых дней.</w:t>
      </w:r>
    </w:p>
    <w:p w:rsidR="00544847" w:rsidRPr="00544847" w:rsidRDefault="00544847" w:rsidP="00544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8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Укажи, какое количество дождливых дней было в октябре 2013 года.</w:t>
      </w:r>
    </w:p>
    <w:p w:rsidR="00544847" w:rsidRDefault="00544847" w:rsidP="005448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794"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638800" cy="1090455"/>
            <wp:effectExtent l="19050" t="0" r="0" b="0"/>
            <wp:docPr id="8" name="Рисунок 6" descr="http://mono5.ucoz.com/ta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no5.ucoz.com/tablic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9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D3" w:rsidRPr="00D544D3" w:rsidRDefault="00D544D3" w:rsidP="00D544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D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Задание 7. </w:t>
      </w:r>
      <w:r w:rsidRPr="00D544D3">
        <w:rPr>
          <w:rFonts w:ascii="Times New Roman" w:eastAsia="Times New Roman" w:hAnsi="Times New Roman"/>
          <w:sz w:val="28"/>
          <w:szCs w:val="28"/>
          <w:lang w:eastAsia="ru-RU"/>
        </w:rPr>
        <w:t>.Вычисления с многозначными числами.</w:t>
      </w:r>
    </w:p>
    <w:p w:rsidR="00D544D3" w:rsidRPr="00D544D3" w:rsidRDefault="00D544D3" w:rsidP="00D544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Важно:</w:t>
      </w:r>
      <w:r w:rsidRPr="00D5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задании </w:t>
      </w:r>
      <w:r w:rsidR="00C35534">
        <w:rPr>
          <w:rFonts w:ascii="Times New Roman" w:eastAsia="Times New Roman" w:hAnsi="Times New Roman"/>
          <w:sz w:val="28"/>
          <w:szCs w:val="28"/>
          <w:lang w:eastAsia="ru-RU"/>
        </w:rPr>
        <w:t>нужно</w:t>
      </w:r>
      <w:r w:rsidRPr="00D544D3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вычислить значение выражения, в котором несколько действий. </w:t>
      </w:r>
      <w:r w:rsidRPr="007278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бланке нужно написать только ОТВЕТ</w:t>
      </w:r>
      <w:r w:rsidRPr="00D5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44D3" w:rsidRPr="00D544D3" w:rsidRDefault="00D544D3" w:rsidP="00D544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Подсказка:</w:t>
      </w:r>
      <w:r w:rsidRPr="00D544D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Выпиши выражение на черновик. Определи порядок действий. Выполни вычисления в столбик. Желательно проверить вычисления обратным действием. Только после этого запиши ответ на бланке.</w:t>
      </w:r>
    </w:p>
    <w:p w:rsidR="00D544D3" w:rsidRPr="00D544D3" w:rsidRDefault="00D544D3" w:rsidP="00D544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4D3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Упражнения: </w:t>
      </w:r>
      <w:r w:rsidRPr="00D54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544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14222</w:t>
      </w:r>
      <w:proofErr w:type="gramStart"/>
      <w:r w:rsidRPr="00D544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D544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2 + 120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∙</w:t>
      </w:r>
      <w:r w:rsidRPr="00D544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4 =</w:t>
      </w:r>
    </w:p>
    <w:p w:rsidR="00D544D3" w:rsidRDefault="00D544D3" w:rsidP="00D544D3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544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13692</w:t>
      </w:r>
      <w:proofErr w:type="gramStart"/>
      <w:r w:rsidRPr="00D544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:</w:t>
      </w:r>
      <w:proofErr w:type="gramEnd"/>
      <w:r w:rsidRPr="00D544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3 - 102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∙</w:t>
      </w:r>
      <w:r w:rsidRPr="00D544D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2 =</w:t>
      </w:r>
    </w:p>
    <w:p w:rsidR="00C83CD2" w:rsidRPr="00FC093B" w:rsidRDefault="00C83CD2" w:rsidP="00C83C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93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Задание </w:t>
      </w:r>
      <w:r w:rsidR="008D4E40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8</w:t>
      </w:r>
      <w:r w:rsidRPr="00FC093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. </w:t>
      </w:r>
      <w:r w:rsidRPr="00FC093B">
        <w:rPr>
          <w:rFonts w:ascii="Times New Roman" w:eastAsia="Times New Roman" w:hAnsi="Times New Roman"/>
          <w:sz w:val="28"/>
          <w:szCs w:val="28"/>
          <w:lang w:eastAsia="ru-RU"/>
        </w:rPr>
        <w:t>Задача.</w:t>
      </w:r>
    </w:p>
    <w:p w:rsidR="00C83CD2" w:rsidRPr="00FC093B" w:rsidRDefault="00C83CD2" w:rsidP="00C83C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9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Важно:</w:t>
      </w:r>
      <w:r w:rsidRPr="00FC093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записать решение по действиям или выражением и ответ. Важно правильно оформить запись, не забыть о наименованиях и пояснениях.</w:t>
      </w:r>
    </w:p>
    <w:p w:rsidR="00C83CD2" w:rsidRDefault="00C83CD2" w:rsidP="00C83C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3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Подсказка:</w:t>
      </w:r>
      <w:r w:rsidRPr="00FC093B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Удобно сделать на черновике краткую запись и продумать решение. Перед тем, как переписывать задачу на бланк, перечитай вопрос и ответь и проверь, что они соответствуют друг другу.</w:t>
      </w:r>
    </w:p>
    <w:p w:rsidR="00B51A47" w:rsidRPr="00B51A47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A47">
        <w:rPr>
          <w:color w:val="000000"/>
          <w:sz w:val="28"/>
          <w:szCs w:val="28"/>
        </w:rPr>
        <w:t>При работе с задачами, я предлагаю детям пользоваться памяткой.</w:t>
      </w:r>
    </w:p>
    <w:p w:rsidR="00B51A47" w:rsidRDefault="00B51A47" w:rsidP="00B51A4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1A47" w:rsidRPr="00B51A47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A47">
        <w:rPr>
          <w:b/>
          <w:bCs/>
          <w:color w:val="000000"/>
          <w:sz w:val="28"/>
          <w:szCs w:val="28"/>
        </w:rPr>
        <w:t>Памятка работы над задачей</w:t>
      </w:r>
      <w:proofErr w:type="gramStart"/>
      <w:r w:rsidRPr="00B51A47">
        <w:rPr>
          <w:color w:val="000000"/>
          <w:sz w:val="28"/>
          <w:szCs w:val="28"/>
        </w:rPr>
        <w:t> </w:t>
      </w:r>
      <w:r w:rsidRPr="00B51A47">
        <w:rPr>
          <w:b/>
          <w:bCs/>
          <w:color w:val="000000"/>
          <w:sz w:val="28"/>
          <w:szCs w:val="28"/>
        </w:rPr>
        <w:t>)</w:t>
      </w:r>
      <w:proofErr w:type="gramEnd"/>
      <w:r w:rsidRPr="00B51A47">
        <w:rPr>
          <w:b/>
          <w:bCs/>
          <w:color w:val="000000"/>
          <w:sz w:val="28"/>
          <w:szCs w:val="28"/>
        </w:rPr>
        <w:t>.</w:t>
      </w:r>
    </w:p>
    <w:p w:rsidR="00B51A47" w:rsidRPr="00B51A47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A47">
        <w:rPr>
          <w:color w:val="000000"/>
          <w:sz w:val="28"/>
          <w:szCs w:val="28"/>
        </w:rPr>
        <w:t>1.Формулирую задачу (выделяю условие и вопрос).</w:t>
      </w:r>
      <w:r w:rsidRPr="00B51A47">
        <w:rPr>
          <w:color w:val="000000"/>
          <w:sz w:val="28"/>
          <w:szCs w:val="28"/>
        </w:rPr>
        <w:br/>
        <w:t>2. Работаю с текстом задачи:</w:t>
      </w:r>
      <w:r w:rsidRPr="00B51A47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B51A47">
        <w:rPr>
          <w:color w:val="000000"/>
          <w:sz w:val="28"/>
          <w:szCs w:val="28"/>
        </w:rPr>
        <w:t>представлю жизненную ситуацию (нарисую мысленную картину);</w:t>
      </w:r>
      <w:r w:rsidRPr="00B51A47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B51A47">
        <w:rPr>
          <w:color w:val="000000"/>
          <w:sz w:val="28"/>
          <w:szCs w:val="28"/>
        </w:rPr>
        <w:t xml:space="preserve">разобью на смысловые части и поработаю с каждой частью (подчеркну </w:t>
      </w:r>
      <w:r w:rsidRPr="00B51A47">
        <w:rPr>
          <w:color w:val="000000"/>
          <w:sz w:val="28"/>
          <w:szCs w:val="28"/>
        </w:rPr>
        <w:lastRenderedPageBreak/>
        <w:t>главное);</w:t>
      </w:r>
      <w:r w:rsidRPr="00B51A47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B51A47">
        <w:rPr>
          <w:color w:val="000000"/>
          <w:sz w:val="28"/>
          <w:szCs w:val="28"/>
        </w:rPr>
        <w:t>переформулирую задачу, если нужно.</w:t>
      </w:r>
      <w:r w:rsidRPr="00B51A47">
        <w:rPr>
          <w:color w:val="000000"/>
          <w:sz w:val="28"/>
          <w:szCs w:val="28"/>
        </w:rPr>
        <w:br/>
        <w:t>3. Строю модель задачи.</w:t>
      </w:r>
      <w:r w:rsidRPr="00B51A47">
        <w:rPr>
          <w:color w:val="000000"/>
          <w:sz w:val="28"/>
          <w:szCs w:val="28"/>
        </w:rPr>
        <w:br/>
        <w:t>4.Осуществляю поиск плана решения задачи и составляю план ее решения.</w:t>
      </w:r>
      <w:r w:rsidRPr="00B51A47">
        <w:rPr>
          <w:color w:val="000000"/>
          <w:sz w:val="28"/>
          <w:szCs w:val="28"/>
        </w:rPr>
        <w:br/>
        <w:t>5. Записываю решение задачи.</w:t>
      </w:r>
      <w:r w:rsidRPr="00B51A47">
        <w:rPr>
          <w:color w:val="000000"/>
          <w:sz w:val="28"/>
          <w:szCs w:val="28"/>
        </w:rPr>
        <w:br/>
        <w:t>6.Проверяю, правильно ли решил задачу.</w:t>
      </w:r>
      <w:r w:rsidRPr="00B51A47">
        <w:rPr>
          <w:color w:val="000000"/>
          <w:sz w:val="28"/>
          <w:szCs w:val="28"/>
        </w:rPr>
        <w:br/>
      </w:r>
    </w:p>
    <w:p w:rsidR="00B51A47" w:rsidRPr="00B51A47" w:rsidRDefault="00B51A47" w:rsidP="00B51A4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1A47">
        <w:rPr>
          <w:color w:val="000000"/>
          <w:sz w:val="28"/>
          <w:szCs w:val="28"/>
        </w:rPr>
        <w:t>Попробуем с помощью памятки решить следующие задачи.</w:t>
      </w:r>
    </w:p>
    <w:p w:rsidR="00B51A47" w:rsidRPr="00B51A47" w:rsidRDefault="00B51A47" w:rsidP="00B51A4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1A47">
        <w:rPr>
          <w:color w:val="000000"/>
          <w:sz w:val="28"/>
          <w:szCs w:val="28"/>
        </w:rPr>
        <w:t>Работать будем дифференцированно. Все задачи разного уровня сложности. Каждая группа получит карточку с задачей, эту же задачу вы увидите на слайде (раздаю карточки с задачами).</w:t>
      </w:r>
    </w:p>
    <w:p w:rsidR="00B51A47" w:rsidRPr="00B51A47" w:rsidRDefault="00B51A47" w:rsidP="00B51A4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1A47">
        <w:rPr>
          <w:color w:val="000000"/>
          <w:sz w:val="28"/>
          <w:szCs w:val="28"/>
        </w:rPr>
        <w:t>Вверху над каждой задачей записан тот приём интерпретации текста, который вы должны применять при решении задачи.</w:t>
      </w:r>
    </w:p>
    <w:p w:rsidR="00B51A47" w:rsidRPr="00B51A47" w:rsidRDefault="00B51A47" w:rsidP="00B51A4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1A47" w:rsidRPr="00B51A47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A47">
        <w:rPr>
          <w:color w:val="000000"/>
          <w:sz w:val="28"/>
          <w:szCs w:val="28"/>
          <w:u w:val="single"/>
        </w:rPr>
        <w:t>Задача для 1 группы </w:t>
      </w:r>
    </w:p>
    <w:p w:rsidR="00B51A47" w:rsidRPr="00DB0BA8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BA8">
        <w:rPr>
          <w:b/>
          <w:bCs/>
          <w:color w:val="000000"/>
          <w:sz w:val="28"/>
          <w:szCs w:val="28"/>
        </w:rPr>
        <w:t>Выделение главных слов и свёртывание текста.</w:t>
      </w:r>
    </w:p>
    <w:p w:rsidR="00B51A47" w:rsidRPr="00DB0BA8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BA8">
        <w:rPr>
          <w:color w:val="000000"/>
          <w:sz w:val="28"/>
          <w:szCs w:val="28"/>
          <w:u w:val="single"/>
        </w:rPr>
        <w:t>Задача для 2 группы </w:t>
      </w:r>
    </w:p>
    <w:p w:rsidR="00B51A47" w:rsidRPr="00DB0BA8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1A47" w:rsidRPr="00DB0BA8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BA8">
        <w:rPr>
          <w:b/>
          <w:bCs/>
          <w:color w:val="000000"/>
          <w:sz w:val="28"/>
          <w:szCs w:val="28"/>
        </w:rPr>
        <w:t xml:space="preserve">Разбиение длинных предложений на более </w:t>
      </w:r>
      <w:proofErr w:type="gramStart"/>
      <w:r w:rsidRPr="00DB0BA8">
        <w:rPr>
          <w:b/>
          <w:bCs/>
          <w:color w:val="000000"/>
          <w:sz w:val="28"/>
          <w:szCs w:val="28"/>
        </w:rPr>
        <w:t>короткие</w:t>
      </w:r>
      <w:proofErr w:type="gramEnd"/>
      <w:r w:rsidRPr="00DB0BA8">
        <w:rPr>
          <w:b/>
          <w:bCs/>
          <w:color w:val="000000"/>
          <w:sz w:val="28"/>
          <w:szCs w:val="28"/>
        </w:rPr>
        <w:t xml:space="preserve"> по принципу «Одно предложение – одна мысль».</w:t>
      </w:r>
    </w:p>
    <w:p w:rsidR="00B51A47" w:rsidRPr="00DB0BA8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BA8">
        <w:rPr>
          <w:color w:val="000000"/>
          <w:sz w:val="28"/>
          <w:szCs w:val="28"/>
          <w:u w:val="single"/>
        </w:rPr>
        <w:t>Задача для 3 группы </w:t>
      </w:r>
    </w:p>
    <w:p w:rsidR="00B51A47" w:rsidRPr="00DB0BA8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1A47" w:rsidRPr="00DB0BA8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BA8">
        <w:rPr>
          <w:b/>
          <w:bCs/>
          <w:color w:val="000000"/>
          <w:sz w:val="28"/>
          <w:szCs w:val="28"/>
        </w:rPr>
        <w:t>Перестановка предложений для создания текста с трёхчастной формой.</w:t>
      </w:r>
    </w:p>
    <w:p w:rsidR="00B51A47" w:rsidRPr="00DB0BA8" w:rsidRDefault="00B51A47" w:rsidP="00B51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BA8">
        <w:rPr>
          <w:color w:val="000000"/>
          <w:sz w:val="28"/>
          <w:szCs w:val="28"/>
          <w:u w:val="single"/>
        </w:rPr>
        <w:t>Задача для 4 группы </w:t>
      </w:r>
    </w:p>
    <w:p w:rsidR="00B51A47" w:rsidRDefault="00B51A47" w:rsidP="00DB0BA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B0BA8">
        <w:rPr>
          <w:b/>
          <w:bCs/>
          <w:color w:val="000000"/>
          <w:sz w:val="28"/>
          <w:szCs w:val="28"/>
        </w:rPr>
        <w:t>Синонимическая замена отдельных слов текста.</w:t>
      </w:r>
    </w:p>
    <w:p w:rsidR="00DB0BA8" w:rsidRPr="00DB0BA8" w:rsidRDefault="00DB0BA8" w:rsidP="00DB0B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74A0" w:rsidRPr="002074A0" w:rsidRDefault="00C83CD2" w:rsidP="002074A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093B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Упражнения</w:t>
      </w:r>
      <w:r w:rsidR="00785EE4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: </w:t>
      </w:r>
      <w:r w:rsidR="002074A0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="002074A0" w:rsidRPr="00207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Большая упаковка пастилы стоит 200 рублей, маленькая стоит меньше. Марина</w:t>
      </w:r>
      <w:r w:rsidR="00207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74A0" w:rsidRPr="00207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купила две большие упаковки, четыре маленькие, отдала продавцу 1000 рублей</w:t>
      </w:r>
      <w:r w:rsidR="00207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74A0" w:rsidRPr="00207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получила 80 рублей сдачи. Сколько рублей стоит маленькая упаковка</w:t>
      </w:r>
      <w:r w:rsidR="00207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074A0" w:rsidRPr="00207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пастилы?</w:t>
      </w:r>
    </w:p>
    <w:p w:rsidR="006C3CC2" w:rsidRPr="002074A0" w:rsidRDefault="002074A0" w:rsidP="002074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7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Запиши решение и ответ.</w:t>
      </w:r>
    </w:p>
    <w:p w:rsidR="006C3CC2" w:rsidRPr="006C3CC2" w:rsidRDefault="006C3CC2" w:rsidP="006C3C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CC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Задания</w:t>
      </w:r>
      <w:r w:rsidR="00A748DF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9 -</w:t>
      </w:r>
      <w:r w:rsidRPr="006C3CC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11. </w:t>
      </w:r>
      <w:r w:rsidRPr="006C3CC2">
        <w:rPr>
          <w:rFonts w:ascii="Times New Roman" w:eastAsia="Times New Roman" w:hAnsi="Times New Roman"/>
          <w:sz w:val="28"/>
          <w:szCs w:val="28"/>
          <w:lang w:eastAsia="ru-RU"/>
        </w:rPr>
        <w:t>Логические задачи.</w:t>
      </w:r>
    </w:p>
    <w:p w:rsidR="006C3CC2" w:rsidRDefault="006C3CC2" w:rsidP="006C3C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C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Важно:</w:t>
      </w:r>
      <w:r w:rsidRPr="006C3CC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этих задач не требует вычислений. Надо быть очень внимательным и постараться представить то, о чем говорится в задаче. Воображение помогает найти верный ответ.</w:t>
      </w:r>
    </w:p>
    <w:p w:rsidR="00590770" w:rsidRPr="00C35534" w:rsidRDefault="00D475F7" w:rsidP="003F631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26EA5">
        <w:rPr>
          <w:rFonts w:ascii="Times New Roman" w:hAnsi="Times New Roman"/>
          <w:sz w:val="28"/>
          <w:szCs w:val="28"/>
          <w:u w:val="single"/>
        </w:rPr>
        <w:t>Задание 10</w:t>
      </w:r>
      <w:r w:rsidRPr="00726EA5">
        <w:rPr>
          <w:rFonts w:ascii="Times New Roman" w:hAnsi="Times New Roman"/>
          <w:sz w:val="28"/>
          <w:szCs w:val="28"/>
        </w:rPr>
        <w:t xml:space="preserve"> проверяет умение извлекать и интерпретировать информацию, представленную в виде текста, строить связи между объектами.</w:t>
      </w:r>
    </w:p>
    <w:p w:rsidR="00590770" w:rsidRDefault="003F6312" w:rsidP="003F6312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F631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Задача 10</w:t>
      </w:r>
      <w:r w:rsidR="0072783F" w:rsidRPr="003F63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 П</w:t>
      </w:r>
      <w:r w:rsidR="007278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риводится детское сочинение.  Извлекая информацию из текста надо решить задачу. </w:t>
      </w:r>
    </w:p>
    <w:p w:rsidR="003F6312" w:rsidRPr="003F6312" w:rsidRDefault="003F6312" w:rsidP="003F631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6C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Рассмотри план дачного кооператива и, пользуясь описанием, которое дал Юра, обозначь цифрами на плане шесть участков.</w:t>
      </w:r>
      <w:r w:rsidRPr="00B36C9A">
        <w:rPr>
          <w:rFonts w:ascii="Times New Roman" w:hAnsi="Times New Roman"/>
          <w:color w:val="333333"/>
          <w:sz w:val="28"/>
          <w:szCs w:val="28"/>
        </w:rPr>
        <w:br/>
      </w:r>
      <w:r w:rsidRPr="00B36C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 Участок Ольги Александровны.</w:t>
      </w:r>
      <w:r w:rsidRPr="00B36C9A">
        <w:rPr>
          <w:rFonts w:ascii="Times New Roman" w:hAnsi="Times New Roman"/>
          <w:color w:val="333333"/>
          <w:sz w:val="28"/>
          <w:szCs w:val="28"/>
        </w:rPr>
        <w:br/>
      </w:r>
      <w:r w:rsidRPr="00B36C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2. Участок Юлии Петровны.</w:t>
      </w:r>
      <w:r w:rsidRPr="00B36C9A">
        <w:rPr>
          <w:rFonts w:ascii="Times New Roman" w:hAnsi="Times New Roman"/>
          <w:color w:val="333333"/>
          <w:sz w:val="28"/>
          <w:szCs w:val="28"/>
        </w:rPr>
        <w:br/>
      </w:r>
      <w:r w:rsidRPr="00B36C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 Участок Ивана Львовича.</w:t>
      </w:r>
      <w:r w:rsidRPr="00B36C9A">
        <w:rPr>
          <w:rFonts w:ascii="Times New Roman" w:hAnsi="Times New Roman"/>
          <w:color w:val="333333"/>
          <w:sz w:val="28"/>
          <w:szCs w:val="28"/>
        </w:rPr>
        <w:br/>
      </w:r>
      <w:r w:rsidRPr="00B36C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4. Участок Михаила Сергеевича.</w:t>
      </w:r>
      <w:r w:rsidRPr="00B36C9A">
        <w:rPr>
          <w:rFonts w:ascii="Times New Roman" w:hAnsi="Times New Roman"/>
          <w:color w:val="333333"/>
          <w:sz w:val="28"/>
          <w:szCs w:val="28"/>
        </w:rPr>
        <w:br/>
      </w:r>
      <w:r w:rsidRPr="00B36C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5. Участок Людмилы Петровны.</w:t>
      </w:r>
      <w:r w:rsidRPr="00B36C9A">
        <w:rPr>
          <w:rFonts w:ascii="Times New Roman" w:hAnsi="Times New Roman"/>
          <w:color w:val="333333"/>
          <w:sz w:val="28"/>
          <w:szCs w:val="28"/>
        </w:rPr>
        <w:br/>
      </w:r>
      <w:r w:rsidRPr="00B36C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6. Участок дяди Лёши.</w:t>
      </w:r>
      <w:r w:rsidRPr="00B36C9A">
        <w:rPr>
          <w:rFonts w:ascii="Times New Roman" w:hAnsi="Times New Roman"/>
          <w:color w:val="333333"/>
          <w:sz w:val="28"/>
          <w:szCs w:val="28"/>
        </w:rPr>
        <w:br/>
      </w:r>
    </w:p>
    <w:p w:rsidR="00D475F7" w:rsidRPr="00590770" w:rsidRDefault="003F6312" w:rsidP="006C3C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53445" cy="2724150"/>
            <wp:effectExtent l="19050" t="0" r="0" b="0"/>
            <wp:docPr id="3" name="Рисунок 7" descr="https://shkolnaiapora.ru/wp-content/uploads/2019/04/%D0%9F%D0%BB%D0%B0%D0%BD-%D0%B4%D0%B0%D1%87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kolnaiapora.ru/wp-content/uploads/2019/04/%D0%9F%D0%BB%D0%B0%D0%BD-%D0%B4%D0%B0%D1%87%D0%B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383" cy="272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F7" w:rsidRPr="00726EA5" w:rsidRDefault="00D475F7" w:rsidP="00D475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EA5">
        <w:rPr>
          <w:rFonts w:ascii="Times New Roman" w:hAnsi="Times New Roman"/>
          <w:sz w:val="28"/>
          <w:szCs w:val="28"/>
        </w:rPr>
        <w:t xml:space="preserve"> Овладение основами пространственного воображения выявляется </w:t>
      </w:r>
      <w:r w:rsidRPr="00726EA5">
        <w:rPr>
          <w:rFonts w:ascii="Times New Roman" w:hAnsi="Times New Roman"/>
          <w:sz w:val="28"/>
          <w:szCs w:val="28"/>
          <w:u w:val="single"/>
        </w:rPr>
        <w:t>заданием 11.</w:t>
      </w:r>
      <w:r w:rsidR="00726EA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26EA5">
        <w:rPr>
          <w:rFonts w:ascii="Times New Roman" w:hAnsi="Times New Roman"/>
          <w:sz w:val="28"/>
          <w:szCs w:val="28"/>
        </w:rPr>
        <w:t>Оно предполагает описание взаимного расположения предметов в пространстве и на плоскости.</w:t>
      </w:r>
    </w:p>
    <w:p w:rsidR="0072783F" w:rsidRDefault="006C3CC2" w:rsidP="00727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83F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Подсказка:</w:t>
      </w:r>
      <w:r w:rsidRPr="006C3CC2">
        <w:rPr>
          <w:rFonts w:ascii="Times New Roman" w:eastAsia="Times New Roman" w:hAnsi="Times New Roman"/>
          <w:sz w:val="28"/>
          <w:szCs w:val="28"/>
          <w:lang w:eastAsia="ru-RU"/>
        </w:rPr>
        <w:t xml:space="preserve"> Даже если ты не решишь эти задания, но справишься без ошибок</w:t>
      </w:r>
      <w:r w:rsidR="007278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C3C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C3CC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C3CC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заданиями 1-9, набранных баллов будет достаточно, чтобы получить " 5".</w:t>
      </w:r>
    </w:p>
    <w:p w:rsidR="0072783F" w:rsidRPr="0072783F" w:rsidRDefault="0072783F" w:rsidP="00727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C70" w:rsidRDefault="006C3CC2" w:rsidP="00DC3C7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3CC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Задание 12. </w:t>
      </w:r>
      <w:r w:rsidRPr="006C3CC2">
        <w:rPr>
          <w:rFonts w:ascii="Times New Roman" w:eastAsia="Times New Roman" w:hAnsi="Times New Roman"/>
          <w:sz w:val="28"/>
          <w:szCs w:val="28"/>
          <w:lang w:eastAsia="ru-RU"/>
        </w:rPr>
        <w:t>Задача.</w:t>
      </w:r>
      <w:r w:rsidR="00DC3C70" w:rsidRPr="00DC3C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C3CC2" w:rsidRPr="00DC3C70" w:rsidRDefault="00DC3C70" w:rsidP="006C3C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C3C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Важно:</w:t>
      </w:r>
      <w:r w:rsidRPr="006C3CC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такого вида имеют несколько способов решения. Можно использовать любой, главное - записать его решение так, чтобы была понятна логика рассуждений.</w:t>
      </w:r>
    </w:p>
    <w:p w:rsidR="00EF6167" w:rsidRPr="00EF6167" w:rsidRDefault="00EF6167" w:rsidP="00EF61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EF6167">
        <w:rPr>
          <w:color w:val="000000"/>
          <w:sz w:val="28"/>
          <w:szCs w:val="28"/>
        </w:rPr>
        <w:t>Лена вырезала из бумаги несколько пятиугольников и семиугольников. Всего у вырезанных фигурок 39 вершин. Сколько пятиугольников вырезала Лена?</w:t>
      </w:r>
    </w:p>
    <w:p w:rsidR="00DC3C70" w:rsidRPr="009E560D" w:rsidRDefault="00EF6167" w:rsidP="009E560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EF6167">
        <w:rPr>
          <w:color w:val="000000"/>
          <w:sz w:val="28"/>
          <w:szCs w:val="28"/>
        </w:rPr>
        <w:t>Запиши решение и ответ.</w:t>
      </w:r>
    </w:p>
    <w:p w:rsidR="00EF6167" w:rsidRPr="00EF6167" w:rsidRDefault="00EF6167" w:rsidP="00EF616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F6167">
        <w:rPr>
          <w:rFonts w:ascii="Times New Roman" w:hAnsi="Times New Roman"/>
          <w:b/>
          <w:bCs/>
          <w:color w:val="000000"/>
          <w:sz w:val="28"/>
          <w:szCs w:val="28"/>
        </w:rPr>
        <w:t>Решение.</w:t>
      </w:r>
    </w:p>
    <w:p w:rsidR="00EF6167" w:rsidRPr="00EF6167" w:rsidRDefault="00EF6167" w:rsidP="00EF61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EF6167">
        <w:rPr>
          <w:color w:val="000000"/>
          <w:sz w:val="28"/>
          <w:szCs w:val="28"/>
        </w:rPr>
        <w:lastRenderedPageBreak/>
        <w:t>Предположим, что семиугольник только один. Тогда количество вершин у пятиугольников равно 39 − 7 = 32. Этого не может быть, потому что число 32 на 5 не делится.</w:t>
      </w:r>
    </w:p>
    <w:p w:rsidR="00EF6167" w:rsidRPr="00EF6167" w:rsidRDefault="00EF6167" w:rsidP="00EF61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EF6167">
        <w:rPr>
          <w:color w:val="000000"/>
          <w:sz w:val="28"/>
          <w:szCs w:val="28"/>
        </w:rPr>
        <w:t>Если семиугольников два, то количество вершин у пятиугольников равно 39 − 14 = 25. Значит, может быть 5 пятиугольников.</w:t>
      </w:r>
    </w:p>
    <w:p w:rsidR="00EF6167" w:rsidRPr="00EF6167" w:rsidRDefault="00EF6167" w:rsidP="00EF61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EF6167">
        <w:rPr>
          <w:color w:val="000000"/>
          <w:sz w:val="28"/>
          <w:szCs w:val="28"/>
        </w:rPr>
        <w:t>Если семиугольников три, то количество вершин у пятиугольников равно 39 − 21 = 18, чего быть не может.</w:t>
      </w:r>
    </w:p>
    <w:p w:rsidR="00EF6167" w:rsidRPr="00EF6167" w:rsidRDefault="00EF6167" w:rsidP="00EF61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EF6167">
        <w:rPr>
          <w:color w:val="000000"/>
          <w:sz w:val="28"/>
          <w:szCs w:val="28"/>
        </w:rPr>
        <w:t>Если семиугольников четыре, то количество вершин у пятиугольников равно 39 − 28 = 11, чего быть не может.</w:t>
      </w:r>
    </w:p>
    <w:p w:rsidR="00EF6167" w:rsidRPr="00EF6167" w:rsidRDefault="00EF6167" w:rsidP="00EF61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EF6167">
        <w:rPr>
          <w:color w:val="000000"/>
          <w:sz w:val="28"/>
          <w:szCs w:val="28"/>
        </w:rPr>
        <w:t>Больше четырёх семиугольников быть не может.</w:t>
      </w:r>
    </w:p>
    <w:p w:rsidR="00EF6167" w:rsidRPr="00EF6167" w:rsidRDefault="00EF6167" w:rsidP="00EF616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67">
        <w:rPr>
          <w:color w:val="000000"/>
          <w:sz w:val="28"/>
          <w:szCs w:val="28"/>
        </w:rPr>
        <w:t> </w:t>
      </w:r>
    </w:p>
    <w:p w:rsidR="00EF6167" w:rsidRPr="0072783F" w:rsidRDefault="00EF6167" w:rsidP="00EF616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2783F">
        <w:rPr>
          <w:b/>
          <w:i/>
          <w:iCs/>
          <w:color w:val="000000"/>
          <w:sz w:val="28"/>
          <w:szCs w:val="28"/>
        </w:rPr>
        <w:t>Допускается другая последовательность действий и рассуждений, обоснованно приводящая к верному ответу.</w:t>
      </w:r>
    </w:p>
    <w:p w:rsidR="00EF6167" w:rsidRPr="00EF6167" w:rsidRDefault="00EF6167" w:rsidP="00EF616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6167">
        <w:rPr>
          <w:color w:val="000000"/>
          <w:spacing w:val="30"/>
          <w:sz w:val="28"/>
          <w:szCs w:val="28"/>
        </w:rPr>
        <w:t>Ответ:</w:t>
      </w:r>
      <w:r w:rsidRPr="00EF6167">
        <w:rPr>
          <w:color w:val="000000"/>
          <w:sz w:val="28"/>
          <w:szCs w:val="28"/>
        </w:rPr>
        <w:t> 5.</w:t>
      </w:r>
    </w:p>
    <w:p w:rsidR="00F12C40" w:rsidRPr="0082131A" w:rsidRDefault="00F12C40" w:rsidP="0082131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2583F">
        <w:rPr>
          <w:sz w:val="28"/>
          <w:szCs w:val="28"/>
        </w:rPr>
        <w:t xml:space="preserve">Успешное выполнение обучающимися заданий 10–12 в совокупности с высокими результатами по остальным заданиям говорит о целесообразности </w:t>
      </w:r>
      <w:r w:rsidRPr="0082131A">
        <w:rPr>
          <w:sz w:val="28"/>
          <w:szCs w:val="28"/>
        </w:rPr>
        <w:t>построения для них индивидуальных образовательных траекторий в целях развития их математических способностей</w:t>
      </w:r>
      <w:r w:rsidR="00D51714" w:rsidRPr="0082131A">
        <w:rPr>
          <w:sz w:val="28"/>
          <w:szCs w:val="28"/>
        </w:rPr>
        <w:t>.</w:t>
      </w:r>
      <w:proofErr w:type="gramEnd"/>
      <w:r w:rsidR="00D51714" w:rsidRPr="0082131A">
        <w:rPr>
          <w:sz w:val="28"/>
          <w:szCs w:val="28"/>
        </w:rPr>
        <w:t xml:space="preserve">  </w:t>
      </w:r>
      <w:r w:rsidR="00D51714" w:rsidRPr="0082131A">
        <w:rPr>
          <w:color w:val="000000"/>
          <w:sz w:val="28"/>
          <w:szCs w:val="28"/>
        </w:rPr>
        <w:t>Необходимо у учащихся развивать основы логического и алгоритмического мышления, посредством решения задач с нестандартной формулировкой.</w:t>
      </w:r>
    </w:p>
    <w:p w:rsidR="0082131A" w:rsidRPr="0082131A" w:rsidRDefault="0082131A" w:rsidP="008213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C5A84" w:rsidRPr="0082131A" w:rsidRDefault="0072783F" w:rsidP="00F8103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8C5A84" w:rsidRPr="0082131A">
        <w:rPr>
          <w:color w:val="000000"/>
          <w:sz w:val="28"/>
          <w:szCs w:val="28"/>
        </w:rPr>
        <w:t>Задача педагогов и родителей – научить ребенка справляться с различными задачами, создав у него установку: "Ты можешь это сделать".</w:t>
      </w:r>
    </w:p>
    <w:p w:rsidR="008C5A84" w:rsidRPr="0082131A" w:rsidRDefault="008C5A84" w:rsidP="00F8103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131A">
        <w:rPr>
          <w:color w:val="000000"/>
          <w:sz w:val="28"/>
          <w:szCs w:val="28"/>
        </w:rPr>
        <w:t>Существуют слова, которые поддерживают детей,</w:t>
      </w:r>
      <w:r w:rsidR="00D51714" w:rsidRPr="0082131A">
        <w:rPr>
          <w:color w:val="000000"/>
          <w:sz w:val="28"/>
          <w:szCs w:val="28"/>
        </w:rPr>
        <w:t xml:space="preserve"> например: "Зная тебя, я уверена</w:t>
      </w:r>
      <w:r w:rsidRPr="0082131A">
        <w:rPr>
          <w:color w:val="000000"/>
          <w:sz w:val="28"/>
          <w:szCs w:val="28"/>
        </w:rPr>
        <w:t>, что ты все сделаешь хорошо", "Ты делаешь это хорошо".</w:t>
      </w:r>
    </w:p>
    <w:p w:rsidR="008C5A84" w:rsidRPr="0082131A" w:rsidRDefault="008C5A84" w:rsidP="00F8103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131A">
        <w:rPr>
          <w:color w:val="000000"/>
          <w:sz w:val="28"/>
          <w:szCs w:val="28"/>
        </w:rPr>
        <w:t>Итак, чтобы поддержать ребенка, необходимо:</w:t>
      </w:r>
    </w:p>
    <w:p w:rsidR="008C5A84" w:rsidRPr="0082131A" w:rsidRDefault="008C5A84" w:rsidP="00F8103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131A">
        <w:rPr>
          <w:color w:val="000000"/>
          <w:sz w:val="28"/>
          <w:szCs w:val="28"/>
        </w:rPr>
        <w:t>- опираться на сильные стороны ребенка;</w:t>
      </w:r>
    </w:p>
    <w:p w:rsidR="008C5A84" w:rsidRPr="0082131A" w:rsidRDefault="008C5A84" w:rsidP="00F8103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131A">
        <w:rPr>
          <w:color w:val="000000"/>
          <w:sz w:val="28"/>
          <w:szCs w:val="28"/>
        </w:rPr>
        <w:t>- помнить о его прошлых успехах и возвращаться к ним, а не к ошибкам;</w:t>
      </w:r>
    </w:p>
    <w:p w:rsidR="008C5A84" w:rsidRPr="00F8103E" w:rsidRDefault="008C5A84" w:rsidP="00F8103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131A">
        <w:rPr>
          <w:color w:val="000000"/>
          <w:sz w:val="28"/>
          <w:szCs w:val="28"/>
        </w:rPr>
        <w:t xml:space="preserve">- избегать подчеркивания промахов ребенка, не напоминать о прошлых </w:t>
      </w:r>
      <w:r w:rsidRPr="00F8103E">
        <w:rPr>
          <w:color w:val="000000"/>
          <w:sz w:val="28"/>
          <w:szCs w:val="28"/>
        </w:rPr>
        <w:t>неудачах;</w:t>
      </w:r>
    </w:p>
    <w:p w:rsidR="008C5A84" w:rsidRPr="00F8103E" w:rsidRDefault="008C5A84" w:rsidP="00F8103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8103E">
        <w:rPr>
          <w:color w:val="000000"/>
          <w:sz w:val="28"/>
          <w:szCs w:val="28"/>
        </w:rPr>
        <w:t>- помочь ребенку обрести уверенность в том, что он справится с данной задачей;</w:t>
      </w:r>
    </w:p>
    <w:p w:rsidR="00E06957" w:rsidRDefault="00D0283A" w:rsidP="00E069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06957">
        <w:rPr>
          <w:rFonts w:ascii="Times New Roman" w:hAnsi="Times New Roman"/>
          <w:sz w:val="28"/>
          <w:szCs w:val="28"/>
        </w:rPr>
        <w:t xml:space="preserve">Педагогам необходимо правильно и грамотно объяснять родителям, что такое Всероссийские проверочные работы, с какой целью они проводятся. А чтобы это сделать, необходимо самим обстоятельно изучить все материалы по ВПР. Доступ к этим материалам открыт. Можно дать родителям адреса, где в свободном доступе они могут самостоятельно ознакомиться со всеми материалами по подготовке к ВПР. </w:t>
      </w:r>
    </w:p>
    <w:p w:rsidR="002D5104" w:rsidRDefault="00D0283A" w:rsidP="00E0695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06957">
        <w:rPr>
          <w:rFonts w:ascii="Times New Roman" w:hAnsi="Times New Roman"/>
          <w:sz w:val="28"/>
          <w:szCs w:val="28"/>
        </w:rPr>
        <w:t xml:space="preserve">Важно понимать, что подготовка к ВПР – это не «натаскивание» обучающихся к выполнению тех или иных заданий, а целенаправленный </w:t>
      </w:r>
      <w:r w:rsidRPr="00E06957">
        <w:rPr>
          <w:rFonts w:ascii="Times New Roman" w:hAnsi="Times New Roman"/>
          <w:sz w:val="28"/>
          <w:szCs w:val="28"/>
        </w:rPr>
        <w:lastRenderedPageBreak/>
        <w:t xml:space="preserve">труд педагога и родителей по освоению обучающимися предметных и метапредметных результатов образования в период всего обучения в начальной школе. </w:t>
      </w:r>
    </w:p>
    <w:p w:rsidR="00DB0BA8" w:rsidRPr="00DB0BA8" w:rsidRDefault="00DB0BA8" w:rsidP="00DB0B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BA8">
        <w:rPr>
          <w:color w:val="000000"/>
          <w:sz w:val="28"/>
          <w:szCs w:val="28"/>
        </w:rPr>
        <w:t>Учить детей сегодня трудно,</w:t>
      </w:r>
      <w:r w:rsidRPr="00DB0BA8">
        <w:rPr>
          <w:color w:val="000000"/>
          <w:sz w:val="28"/>
          <w:szCs w:val="28"/>
        </w:rPr>
        <w:br/>
        <w:t>И раньше было нелегко.</w:t>
      </w:r>
      <w:r w:rsidRPr="00DB0BA8">
        <w:rPr>
          <w:color w:val="000000"/>
          <w:sz w:val="28"/>
          <w:szCs w:val="28"/>
        </w:rPr>
        <w:br/>
        <w:t>Читать, считать, писать учили: «Даёт корова молоко». </w:t>
      </w:r>
      <w:r w:rsidRPr="00DB0BA8">
        <w:rPr>
          <w:color w:val="000000"/>
          <w:sz w:val="28"/>
          <w:szCs w:val="28"/>
        </w:rPr>
        <w:br/>
        <w:t>Век XXI – век открытий, </w:t>
      </w:r>
      <w:r w:rsidRPr="00DB0BA8">
        <w:rPr>
          <w:color w:val="000000"/>
          <w:sz w:val="28"/>
          <w:szCs w:val="28"/>
        </w:rPr>
        <w:br/>
        <w:t>Век инноваций, новизны,</w:t>
      </w:r>
      <w:r w:rsidRPr="00DB0BA8">
        <w:rPr>
          <w:color w:val="000000"/>
          <w:sz w:val="28"/>
          <w:szCs w:val="28"/>
        </w:rPr>
        <w:br/>
        <w:t>Но  от учителя зависит,</w:t>
      </w:r>
      <w:r w:rsidRPr="00DB0BA8">
        <w:rPr>
          <w:color w:val="000000"/>
          <w:sz w:val="28"/>
          <w:szCs w:val="28"/>
        </w:rPr>
        <w:br/>
        <w:t>Какими дети быть должны.</w:t>
      </w:r>
    </w:p>
    <w:p w:rsidR="00DB0BA8" w:rsidRPr="00DB0BA8" w:rsidRDefault="00DB0BA8" w:rsidP="00DB0B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0BA8" w:rsidRPr="00DB0BA8" w:rsidRDefault="00DB0BA8" w:rsidP="00DB0B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BA8">
        <w:rPr>
          <w:color w:val="000000"/>
          <w:sz w:val="28"/>
          <w:szCs w:val="28"/>
        </w:rPr>
        <w:t>Желаю вам, чтоб дети,  в вашем классе,</w:t>
      </w:r>
      <w:r w:rsidRPr="00DB0BA8">
        <w:rPr>
          <w:color w:val="000000"/>
          <w:sz w:val="28"/>
          <w:szCs w:val="28"/>
        </w:rPr>
        <w:br/>
        <w:t>Светились от улыбок и любви,</w:t>
      </w:r>
      <w:r w:rsidRPr="00DB0BA8">
        <w:rPr>
          <w:color w:val="000000"/>
          <w:sz w:val="28"/>
          <w:szCs w:val="28"/>
        </w:rPr>
        <w:br/>
        <w:t>Здоровья вам и творческих успехов.</w:t>
      </w:r>
    </w:p>
    <w:p w:rsidR="00DB0BA8" w:rsidRPr="00DB0BA8" w:rsidRDefault="00DB0BA8" w:rsidP="00DB0BA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BA8">
        <w:rPr>
          <w:color w:val="000000"/>
          <w:sz w:val="28"/>
          <w:szCs w:val="28"/>
        </w:rPr>
        <w:t>Спасибо за внимание. </w:t>
      </w:r>
    </w:p>
    <w:p w:rsidR="00260CBC" w:rsidRDefault="0072783F" w:rsidP="007278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11CBB">
        <w:rPr>
          <w:rFonts w:ascii="Times New Roman" w:hAnsi="Times New Roman"/>
          <w:sz w:val="28"/>
          <w:szCs w:val="28"/>
        </w:rPr>
        <w:t>Спасибо за внимание!</w:t>
      </w:r>
    </w:p>
    <w:p w:rsidR="00DB0BA8" w:rsidRDefault="00DB0BA8" w:rsidP="007278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B0BA8" w:rsidRDefault="00DB0BA8" w:rsidP="007278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источники:</w:t>
      </w:r>
    </w:p>
    <w:p w:rsidR="00DB0BA8" w:rsidRDefault="00DB0BA8" w:rsidP="00DB0BA8">
      <w:pPr>
        <w:pStyle w:val="a9"/>
        <w:numPr>
          <w:ilvl w:val="0"/>
          <w:numId w:val="2"/>
        </w:numPr>
        <w:spacing w:before="313" w:after="31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Е. В. Математика: Всероссийская проверочная работа за курс начальной школы: типовые задания. ФГОС. – М.: Издательство «Экзамен», 2018.</w:t>
      </w:r>
    </w:p>
    <w:p w:rsidR="00DB0BA8" w:rsidRDefault="00DB0BA8" w:rsidP="00DB0BA8">
      <w:pPr>
        <w:pStyle w:val="a9"/>
        <w:numPr>
          <w:ilvl w:val="0"/>
          <w:numId w:val="2"/>
        </w:numPr>
        <w:spacing w:before="313" w:after="31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А. </w:t>
      </w:r>
      <w:proofErr w:type="spellStart"/>
      <w:r>
        <w:rPr>
          <w:rFonts w:ascii="Times New Roman" w:hAnsi="Times New Roman"/>
          <w:sz w:val="28"/>
          <w:szCs w:val="28"/>
        </w:rPr>
        <w:t>Каясова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В. </w:t>
      </w:r>
      <w:proofErr w:type="spellStart"/>
      <w:r>
        <w:rPr>
          <w:rFonts w:ascii="Times New Roman" w:hAnsi="Times New Roman"/>
          <w:sz w:val="28"/>
          <w:szCs w:val="28"/>
        </w:rPr>
        <w:t>Самыкина</w:t>
      </w:r>
      <w:proofErr w:type="spellEnd"/>
      <w:r>
        <w:rPr>
          <w:rFonts w:ascii="Times New Roman" w:hAnsi="Times New Roman"/>
          <w:sz w:val="28"/>
          <w:szCs w:val="28"/>
        </w:rPr>
        <w:t>. 50 шагов к успеху. Математика. 4 класс: Рабочая тетрадь. – Самара:  Издательский дом «Федоров», 2018.</w:t>
      </w:r>
    </w:p>
    <w:p w:rsidR="00DB0BA8" w:rsidRPr="00AB79CD" w:rsidRDefault="00DF4F2E" w:rsidP="00035B0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hyperlink r:id="rId13" w:history="1">
        <w:r w:rsidR="00035B00" w:rsidRPr="00AB79CD">
          <w:rPr>
            <w:rStyle w:val="a6"/>
            <w:rFonts w:ascii="Times New Roman" w:hAnsi="Times New Roman"/>
            <w:color w:val="000000"/>
            <w:sz w:val="28"/>
            <w:szCs w:val="28"/>
          </w:rPr>
          <w:t>https://vpr.statgrad.org/</w:t>
        </w:r>
      </w:hyperlink>
      <w:r w:rsidR="00035B00" w:rsidRPr="00AB79CD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035B00" w:rsidRPr="00AB79CD" w:rsidRDefault="00AB79CD" w:rsidP="00035B0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9CD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О.А. </w:t>
      </w:r>
      <w:proofErr w:type="spellStart"/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Рыдзе</w:t>
      </w:r>
      <w:proofErr w:type="spellEnd"/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,  К.А. Краснянская  Готовимся к Всероссийской проверочной работе</w:t>
      </w:r>
      <w:proofErr w:type="gramStart"/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.</w:t>
      </w:r>
      <w:proofErr w:type="gramEnd"/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Математика. М: Просвещение 2018.</w:t>
      </w:r>
    </w:p>
    <w:sectPr w:rsidR="00035B00" w:rsidRPr="00AB79CD" w:rsidSect="00FD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75E39"/>
    <w:multiLevelType w:val="hybridMultilevel"/>
    <w:tmpl w:val="DDF0C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C305F"/>
    <w:multiLevelType w:val="hybridMultilevel"/>
    <w:tmpl w:val="7310C388"/>
    <w:lvl w:ilvl="0" w:tplc="9B243C4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87"/>
    <w:rsid w:val="0003095A"/>
    <w:rsid w:val="00035B00"/>
    <w:rsid w:val="0007380F"/>
    <w:rsid w:val="00074241"/>
    <w:rsid w:val="0009174F"/>
    <w:rsid w:val="000C37B1"/>
    <w:rsid w:val="00104A87"/>
    <w:rsid w:val="00107037"/>
    <w:rsid w:val="00110B54"/>
    <w:rsid w:val="00162370"/>
    <w:rsid w:val="001966B5"/>
    <w:rsid w:val="001E1FFA"/>
    <w:rsid w:val="002074A0"/>
    <w:rsid w:val="00213F05"/>
    <w:rsid w:val="00221CCA"/>
    <w:rsid w:val="00232214"/>
    <w:rsid w:val="0024058D"/>
    <w:rsid w:val="002562F1"/>
    <w:rsid w:val="00260CBC"/>
    <w:rsid w:val="002B2209"/>
    <w:rsid w:val="002D5104"/>
    <w:rsid w:val="002F053E"/>
    <w:rsid w:val="0031334C"/>
    <w:rsid w:val="00313C76"/>
    <w:rsid w:val="00356A32"/>
    <w:rsid w:val="0037402E"/>
    <w:rsid w:val="003F6312"/>
    <w:rsid w:val="00402E02"/>
    <w:rsid w:val="0042024D"/>
    <w:rsid w:val="00423835"/>
    <w:rsid w:val="00445798"/>
    <w:rsid w:val="00515A57"/>
    <w:rsid w:val="00523F02"/>
    <w:rsid w:val="00544847"/>
    <w:rsid w:val="00562E4C"/>
    <w:rsid w:val="00590770"/>
    <w:rsid w:val="005918CA"/>
    <w:rsid w:val="005B35EB"/>
    <w:rsid w:val="0061388A"/>
    <w:rsid w:val="00663E0F"/>
    <w:rsid w:val="0069328C"/>
    <w:rsid w:val="006C3CC2"/>
    <w:rsid w:val="006D1E90"/>
    <w:rsid w:val="006F223E"/>
    <w:rsid w:val="00715B9F"/>
    <w:rsid w:val="00726EA5"/>
    <w:rsid w:val="0072783F"/>
    <w:rsid w:val="00784D8E"/>
    <w:rsid w:val="00785EE4"/>
    <w:rsid w:val="007952D9"/>
    <w:rsid w:val="0082131A"/>
    <w:rsid w:val="00846F0B"/>
    <w:rsid w:val="0087271E"/>
    <w:rsid w:val="008A1DF4"/>
    <w:rsid w:val="008C5A84"/>
    <w:rsid w:val="008D4E40"/>
    <w:rsid w:val="008E71E8"/>
    <w:rsid w:val="0091457F"/>
    <w:rsid w:val="0093368F"/>
    <w:rsid w:val="009E560D"/>
    <w:rsid w:val="00A04679"/>
    <w:rsid w:val="00A748DF"/>
    <w:rsid w:val="00A9764B"/>
    <w:rsid w:val="00AA39DF"/>
    <w:rsid w:val="00AB0A60"/>
    <w:rsid w:val="00AB79CD"/>
    <w:rsid w:val="00AD1B90"/>
    <w:rsid w:val="00AF2CC8"/>
    <w:rsid w:val="00B120CA"/>
    <w:rsid w:val="00B133E7"/>
    <w:rsid w:val="00B2583F"/>
    <w:rsid w:val="00B36C9A"/>
    <w:rsid w:val="00B51A47"/>
    <w:rsid w:val="00BA4806"/>
    <w:rsid w:val="00BE6E68"/>
    <w:rsid w:val="00BF2001"/>
    <w:rsid w:val="00C07CAB"/>
    <w:rsid w:val="00C33244"/>
    <w:rsid w:val="00C35534"/>
    <w:rsid w:val="00C43D21"/>
    <w:rsid w:val="00C46892"/>
    <w:rsid w:val="00C50755"/>
    <w:rsid w:val="00C83CD2"/>
    <w:rsid w:val="00C957F7"/>
    <w:rsid w:val="00CB2FC6"/>
    <w:rsid w:val="00CD2384"/>
    <w:rsid w:val="00CF0DD2"/>
    <w:rsid w:val="00D0283A"/>
    <w:rsid w:val="00D040B0"/>
    <w:rsid w:val="00D40A66"/>
    <w:rsid w:val="00D475F7"/>
    <w:rsid w:val="00D51714"/>
    <w:rsid w:val="00D544D3"/>
    <w:rsid w:val="00D7153D"/>
    <w:rsid w:val="00DB0BA8"/>
    <w:rsid w:val="00DB718D"/>
    <w:rsid w:val="00DC3C70"/>
    <w:rsid w:val="00DF4F2E"/>
    <w:rsid w:val="00E00C8D"/>
    <w:rsid w:val="00E06957"/>
    <w:rsid w:val="00E11CBB"/>
    <w:rsid w:val="00E73979"/>
    <w:rsid w:val="00ED2540"/>
    <w:rsid w:val="00EF6167"/>
    <w:rsid w:val="00F12C40"/>
    <w:rsid w:val="00F2720F"/>
    <w:rsid w:val="00F321CA"/>
    <w:rsid w:val="00F5341B"/>
    <w:rsid w:val="00F772B6"/>
    <w:rsid w:val="00F8103E"/>
    <w:rsid w:val="00FB488E"/>
    <w:rsid w:val="00FC093B"/>
    <w:rsid w:val="00FD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2384"/>
    <w:rPr>
      <w:b/>
      <w:bCs/>
    </w:rPr>
  </w:style>
  <w:style w:type="character" w:styleId="a4">
    <w:name w:val="Emphasis"/>
    <w:basedOn w:val="a0"/>
    <w:qFormat/>
    <w:rsid w:val="00CD2384"/>
    <w:rPr>
      <w:i/>
      <w:iCs/>
    </w:rPr>
  </w:style>
  <w:style w:type="paragraph" w:styleId="a5">
    <w:name w:val="Normal (Web)"/>
    <w:basedOn w:val="a"/>
    <w:uiPriority w:val="99"/>
    <w:unhideWhenUsed/>
    <w:rsid w:val="00104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04A8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2F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62E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rstatement">
    <w:name w:val="prstatement"/>
    <w:basedOn w:val="a"/>
    <w:rsid w:val="00AF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tement">
    <w:name w:val="statement"/>
    <w:basedOn w:val="a"/>
    <w:rsid w:val="00AF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F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jx-char">
    <w:name w:val="mjx-char"/>
    <w:basedOn w:val="a0"/>
    <w:rsid w:val="0093368F"/>
  </w:style>
  <w:style w:type="character" w:customStyle="1" w:styleId="mjxassistivemathml">
    <w:name w:val="mjx_assistive_mathml"/>
    <w:basedOn w:val="a0"/>
    <w:rsid w:val="0093368F"/>
  </w:style>
  <w:style w:type="paragraph" w:styleId="a9">
    <w:name w:val="List Paragraph"/>
    <w:basedOn w:val="a"/>
    <w:uiPriority w:val="34"/>
    <w:qFormat/>
    <w:rsid w:val="0031334C"/>
    <w:pPr>
      <w:ind w:left="720"/>
      <w:contextualSpacing/>
    </w:pPr>
  </w:style>
  <w:style w:type="character" w:customStyle="1" w:styleId="probnums">
    <w:name w:val="prob_nums"/>
    <w:basedOn w:val="a0"/>
    <w:rsid w:val="00EF6167"/>
  </w:style>
  <w:style w:type="paragraph" w:customStyle="1" w:styleId="leftmargin">
    <w:name w:val="left_margin"/>
    <w:basedOn w:val="a"/>
    <w:rsid w:val="00EF6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12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8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9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33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74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fourok.ru/go.html?href=https%3A%2F%2Fvpr.statgrad.org%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vpr.statgrad.org%2F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23460-DECB-403A-AA0D-A454040B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12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Андрей</cp:lastModifiedBy>
  <cp:revision>19</cp:revision>
  <dcterms:created xsi:type="dcterms:W3CDTF">2019-10-20T04:09:00Z</dcterms:created>
  <dcterms:modified xsi:type="dcterms:W3CDTF">2019-11-04T14:53:00Z</dcterms:modified>
</cp:coreProperties>
</file>