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8" w:rsidRPr="00037E75" w:rsidRDefault="00F51158" w:rsidP="00F5115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037E75"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          Конкурс загадок для младших школьников</w:t>
      </w:r>
    </w:p>
    <w:p w:rsidR="00F51158" w:rsidRPr="00F51158" w:rsidRDefault="00F51158" w:rsidP="00F5115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F51158"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</w:t>
      </w:r>
      <w:r w:rsidRPr="00037E75"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                           </w:t>
      </w:r>
      <w:r w:rsidRPr="00F51158">
        <w:rPr>
          <w:rFonts w:ascii="Trebuchet MS" w:eastAsia="Times New Roman" w:hAnsi="Trebuchet MS" w:cs="Times New Roman"/>
          <w:b/>
          <w:bCs/>
          <w:color w:val="17365D" w:themeColor="text2" w:themeShade="BF"/>
          <w:sz w:val="32"/>
          <w:szCs w:val="32"/>
          <w:lang w:eastAsia="ru-RU"/>
        </w:rPr>
        <w:t>«У нас в гостях загадки»</w:t>
      </w:r>
    </w:p>
    <w:p w:rsidR="00F51158" w:rsidRPr="00F51158" w:rsidRDefault="00F51158" w:rsidP="00F51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11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8259A4" wp14:editId="4DB5C749">
            <wp:extent cx="4087234" cy="3067050"/>
            <wp:effectExtent l="0" t="0" r="8890" b="0"/>
            <wp:docPr id="1" name="Рисунок 1" descr="https://ped-kopilka.ru/upload/blogs/25978_d37170b04a56cf5d8dfb401cccb7ba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978_d37170b04a56cf5d8dfb401cccb7bac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234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58" w:rsidRPr="00037E75" w:rsidRDefault="00F51158" w:rsidP="00F51158">
      <w:pPr>
        <w:spacing w:after="0" w:line="240" w:lineRule="auto"/>
        <w:rPr>
          <w:rFonts w:ascii="Arial" w:eastAsia="Times New Roman" w:hAnsi="Arial" w:cs="Arial"/>
          <w:noProof/>
          <w:color w:val="17365D" w:themeColor="text2" w:themeShade="BF"/>
          <w:sz w:val="23"/>
          <w:szCs w:val="23"/>
          <w:lang w:eastAsia="ru-RU"/>
        </w:rPr>
      </w:pPr>
      <w:r w:rsidRPr="00F511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7E75">
        <w:rPr>
          <w:rFonts w:ascii="Arial" w:eastAsia="Times New Roman" w:hAnsi="Arial" w:cs="Arial"/>
          <w:b/>
          <w:bCs/>
          <w:color w:val="17365D" w:themeColor="text2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  и з</w:t>
      </w:r>
      <w:r w:rsidRPr="00F51158">
        <w:rPr>
          <w:rFonts w:ascii="Arial" w:eastAsia="Times New Roman" w:hAnsi="Arial" w:cs="Arial"/>
          <w:b/>
          <w:bCs/>
          <w:color w:val="17365D" w:themeColor="text2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адачи:</w:t>
      </w:r>
      <w:r w:rsidRPr="00037E75">
        <w:rPr>
          <w:rFonts w:ascii="Arial" w:eastAsia="Times New Roman" w:hAnsi="Arial" w:cs="Arial"/>
          <w:b/>
          <w:bCs/>
          <w:color w:val="17365D" w:themeColor="text2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создание положительного настроя на совместную деятельность.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активизировать познавательную деятельность, обогащать словарный запас учащихся, формировать умение разгадывать загадки;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-развивать сообразительность, воображение, мышление, речь учащихся;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-воспитывать чувство взаимопомощи и коллективной поддержки.</w:t>
      </w:r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b/>
          <w:bCs/>
          <w:color w:val="17365D" w:themeColor="text2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«У нас в гостя</w:t>
      </w:r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х загадки» - так называется наш сегодняшний конкурс. Чтобы он прошел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веселее и с наибольшей пользой, давайте поделимся на две команды. Игра будет проходить по этапам. На каждом этапе загадки одной темы. В каждой теме предлагается 5 загадок. Кто быстрее отгадает загадку, тот получает для своей команды воздушный шарик. В конце игры подсчитывается общее количество воздушных шариков у каждой команды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проходит в пять этапов.</w:t>
      </w:r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3"/>
          <w:szCs w:val="23"/>
          <w:bdr w:val="none" w:sz="0" w:space="0" w:color="auto" w:frame="1"/>
          <w:lang w:eastAsia="ru-RU"/>
        </w:rPr>
        <w:t>1. Загадки на тему «Природа»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белых папахах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тоят великаны.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У ног их пылают,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Как пламя, тюльпаны. (Горы)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То прикинется лисицей,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То покажется жар-птицей.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Где пройдёт – оставит след,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Красит листья в жёлтый цвет. (Осень)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Выросло,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повыросло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,</w:t>
      </w:r>
      <w:r w:rsidRPr="00037E75">
        <w:rPr>
          <w:rFonts w:ascii="Arial" w:eastAsia="Times New Roman" w:hAnsi="Arial" w:cs="Arial"/>
          <w:noProof/>
          <w:color w:val="17365D" w:themeColor="text2" w:themeShade="BF"/>
          <w:sz w:val="23"/>
          <w:szCs w:val="23"/>
          <w:lang w:eastAsia="ru-RU"/>
        </w:rPr>
        <w:t xml:space="preserve">                                                                      </w:t>
      </w:r>
    </w:p>
    <w:p w:rsidR="00F51158" w:rsidRPr="00037E75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</w:pP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Из бороды повылезло,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Солнышко стало,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Ничего не стало. (Сосулька)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Поднялись врата,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Всему миру красота. (Радуга)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Катится вертушечка,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Золотая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коклюшечка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lastRenderedPageBreak/>
        <w:t xml:space="preserve">Никто 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её не достанет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: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Ни царь, ни царица,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Ни красная девица. (Солнце)</w:t>
      </w:r>
    </w:p>
    <w:p w:rsidR="00037E75" w:rsidRPr="00F51158" w:rsidRDefault="00037E75" w:rsidP="00F5115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F51158" w:rsidRPr="00F51158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</w:pPr>
      <w:r w:rsidRPr="00F51158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3"/>
          <w:szCs w:val="23"/>
          <w:bdr w:val="none" w:sz="0" w:space="0" w:color="auto" w:frame="1"/>
          <w:lang w:eastAsia="ru-RU"/>
        </w:rPr>
        <w:t>2. Загадки на тему «Растения»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Чем больше колец,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Тем старше жилец. (Дерево)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Облетели листья,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Но остались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кистья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.</w:t>
      </w:r>
    </w:p>
    <w:p w:rsidR="00F51158" w:rsidRPr="00F51158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ru-RU"/>
        </w:rPr>
      </w:pPr>
      <w:r w:rsidRPr="00F51158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ru-RU"/>
        </w:rPr>
        <w:t>Реклама 04</w:t>
      </w:r>
    </w:p>
    <w:p w:rsidR="00F51158" w:rsidRPr="00037E75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</w:pP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Красные, яркие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Снегирям подарки. (Рябина)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Словно ребята, на пеньках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толпились тесной кучкой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И держат зонтики в руках,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Застигнутые тучкой. (Опята)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Снесли птички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Синеньки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яички,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Развесили по дереву: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Скорлупка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маконька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Белок сладенький,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А желток костяной. (Сливы)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Горшочек маленький,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Опарочка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сладенька,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Горшочка не разбить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опарочки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не добыть. (Орех)</w:t>
      </w:r>
    </w:p>
    <w:p w:rsidR="00037E75" w:rsidRPr="00037E75" w:rsidRDefault="00037E75" w:rsidP="00F5115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F51158" w:rsidRPr="00037E75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</w:pPr>
      <w:r w:rsidRPr="00F51158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3"/>
          <w:szCs w:val="23"/>
          <w:bdr w:val="none" w:sz="0" w:space="0" w:color="auto" w:frame="1"/>
          <w:lang w:eastAsia="ru-RU"/>
        </w:rPr>
        <w:t>3. Загадки на тему «Животные»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Белый на белом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аписал, где бегал: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Рыжая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прочтёт – 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Белого найдёт. (Лиса и заяц)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Что за странный колобок?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У него колючий бок.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Если кто его коснётся – 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Колобок клубком свернётся. (Ёж)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Пробирается к корыту,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Отирая всех бочком,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Покупатель неумытый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неразменным пятачком. 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(Поросёнок)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Один – махай,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Четыре – гуляй,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Два – детям страсть,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Четыре – всякому сласть.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(Корова)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Корова комола,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Лоб широк,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Глаза узеньки,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стаде не пасётся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 в руки не даётся. (Медведь)</w:t>
      </w:r>
    </w:p>
    <w:p w:rsidR="00037E75" w:rsidRPr="00F51158" w:rsidRDefault="00037E75" w:rsidP="00F5115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F51158" w:rsidRPr="00037E75" w:rsidRDefault="00F51158" w:rsidP="00F51158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</w:pPr>
      <w:r w:rsidRPr="00F51158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3"/>
          <w:szCs w:val="23"/>
          <w:bdr w:val="none" w:sz="0" w:space="0" w:color="auto" w:frame="1"/>
          <w:lang w:eastAsia="ru-RU"/>
        </w:rPr>
        <w:t>4. Загадки на тему «У нас в доме»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резной тюбетейке,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Блестящий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, пузатый,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lastRenderedPageBreak/>
        <w:t>Пыхтит добродушно.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Колечками пар.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- Скорее ко мне!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Угощаю, ребята,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Душистым чайком,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Я ваш друг … (Самовар)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Всех кормлю с охотою,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А сама </w:t>
      </w:r>
      <w:proofErr w:type="spell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безротая</w:t>
      </w:r>
      <w:proofErr w:type="spell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. (Ложка)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На голове пуговка,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носу решето,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Одна рука,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Да и та на спине. (Чайник)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лесу родился,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лесу вырос,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дом пришёл,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Всех вокруг себя собрал. (Стол)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нашей комнате одно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сть волшебное окно.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 xml:space="preserve">В нём летают 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чудо-птицы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Бродят волки и лисицы,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Знойным летом – снег идёт,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А зимою – сад цветёт.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этом окне чудес полно,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Что же это за окно? (Телевизор)</w:t>
      </w:r>
    </w:p>
    <w:p w:rsidR="00037E75" w:rsidRPr="00F51158" w:rsidRDefault="00037E75" w:rsidP="00F5115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F51158" w:rsidRPr="00F51158" w:rsidRDefault="00F51158" w:rsidP="00F51158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F51158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3"/>
          <w:szCs w:val="23"/>
          <w:bdr w:val="none" w:sz="0" w:space="0" w:color="auto" w:frame="1"/>
          <w:lang w:eastAsia="ru-RU"/>
        </w:rPr>
        <w:t>5. Загадки на тему « У нас в школе»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Белый камешек растаял,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На доске следы оставил. (Мел)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 школьной сумке я лежу,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Как ты учишься, скажу. (Дневник)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Могу построить я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Башню, дом и самолёт,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И большущий пароход. (Карандаш)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bookmarkStart w:id="0" w:name="_GoBack"/>
      <w:bookmarkEnd w:id="0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Я люблю прямоту,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Я сама прямая,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Сделать новую черту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сем я помогаю. (Линейка)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Свой железный язычок</w:t>
      </w:r>
      <w:proofErr w:type="gramStart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рячу я под колпачок,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Созываю на урок,</w:t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F51158">
        <w:rPr>
          <w:rFonts w:ascii="Arial" w:eastAsia="Times New Roman" w:hAnsi="Arial" w:cs="Arial"/>
          <w:color w:val="17365D" w:themeColor="text2" w:themeShade="BF"/>
          <w:sz w:val="23"/>
          <w:szCs w:val="23"/>
          <w:shd w:val="clear" w:color="auto" w:fill="FFFFFF"/>
          <w:lang w:eastAsia="ru-RU"/>
        </w:rPr>
        <w:t>А зовут меня … (Звонок)</w:t>
      </w:r>
    </w:p>
    <w:p w:rsidR="00F51158" w:rsidRPr="00F51158" w:rsidRDefault="00F51158" w:rsidP="00F51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</w:pPr>
    </w:p>
    <w:p w:rsidR="00EC17D9" w:rsidRPr="00037E75" w:rsidRDefault="00F51158" w:rsidP="00F51158">
      <w:pPr>
        <w:rPr>
          <w:color w:val="17365D" w:themeColor="text2" w:themeShade="BF"/>
        </w:rPr>
      </w:pPr>
      <w:r w:rsidRPr="00037E75">
        <w:rPr>
          <w:rFonts w:ascii="Arial" w:eastAsia="Times New Roman" w:hAnsi="Arial" w:cs="Arial"/>
          <w:color w:val="17365D" w:themeColor="text2" w:themeShade="BF"/>
          <w:sz w:val="23"/>
          <w:szCs w:val="23"/>
          <w:lang w:eastAsia="ru-RU"/>
        </w:rPr>
        <w:br/>
      </w:r>
      <w:r w:rsidRPr="00037E75">
        <w:rPr>
          <w:rFonts w:ascii="Arial" w:eastAsia="Times New Roman" w:hAnsi="Arial" w:cs="Arial"/>
          <w:b/>
          <w:bCs/>
          <w:color w:val="17365D" w:themeColor="text2" w:themeShade="BF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 конкурса. Награждение победителей.</w:t>
      </w:r>
    </w:p>
    <w:sectPr w:rsidR="00EC17D9" w:rsidRPr="00037E75" w:rsidSect="00037E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8"/>
    <w:rsid w:val="00037E75"/>
    <w:rsid w:val="00EC17D9"/>
    <w:rsid w:val="00F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8B8A-6C39-48AB-92BF-F49E5267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2019-10-28T18:01:00Z</dcterms:created>
  <dcterms:modified xsi:type="dcterms:W3CDTF">2019-10-28T18:13:00Z</dcterms:modified>
</cp:coreProperties>
</file>