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5" w:rsidRDefault="006F1BC5" w:rsidP="006F1BC5">
      <w:r>
        <w:t>В статье  рассматриваются приемы педагогической техники, в основе которых лежат следующие принципы: принципы свободы выбора, открытости, деятельности, обратной связи, идеальности.</w:t>
      </w:r>
    </w:p>
    <w:p w:rsidR="006F1BC5" w:rsidRDefault="006F1BC5" w:rsidP="006F1BC5">
      <w:r>
        <w:t>В статье дается обобщенная характеристика основным приемам реализации каждого принципа в СПО. Особое внимание уделяется результатам использования описанных приемов в условиях реализации ФГОС СПО. Обосновывается мысль о том, что формирование универсальных учебных действий (УУД) обеспечивает студентам умение учиться, способность к саморазвитию и самосовершенствованию.</w:t>
      </w:r>
    </w:p>
    <w:p w:rsidR="006F1BC5" w:rsidRDefault="006F1BC5" w:rsidP="006F1BC5"/>
    <w:p w:rsidR="006F1BC5" w:rsidRDefault="006F1BC5" w:rsidP="006F1BC5">
      <w:r>
        <w:t>В целом делается вывод, что использование приёмов педагогической техники в СПО способствуют развитию УУД, которые являются компетенцией студента в условиях реализации ФГОС СПО.</w:t>
      </w:r>
    </w:p>
    <w:p w:rsidR="006F1BC5" w:rsidRDefault="006F1BC5" w:rsidP="006F1BC5">
      <w:r>
        <w:t>Таким образом, в целом использование описанных приемов педагогической техники могут быть полезны преподавателям-предметникам с целью повышения профессиональной подготовки педагогов.</w:t>
      </w:r>
    </w:p>
    <w:p w:rsidR="00147BEC" w:rsidRDefault="00147BEC">
      <w:bookmarkStart w:id="0" w:name="_GoBack"/>
      <w:bookmarkEnd w:id="0"/>
    </w:p>
    <w:sectPr w:rsidR="00147BEC" w:rsidSect="009D113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5"/>
    <w:rsid w:val="00147BEC"/>
    <w:rsid w:val="006F1BC5"/>
    <w:rsid w:val="009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1</cp:revision>
  <dcterms:created xsi:type="dcterms:W3CDTF">2019-11-14T10:32:00Z</dcterms:created>
  <dcterms:modified xsi:type="dcterms:W3CDTF">2019-11-14T10:33:00Z</dcterms:modified>
</cp:coreProperties>
</file>